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06E" w:rsidRPr="009A006E" w:rsidRDefault="009A006E" w:rsidP="009A006E">
      <w:pPr>
        <w:spacing w:after="0" w:line="240" w:lineRule="auto"/>
        <w:jc w:val="right"/>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t>Ф.7.</w:t>
      </w:r>
      <w:r w:rsidRPr="009A006E">
        <w:rPr>
          <w:rFonts w:ascii="Times New Roman" w:eastAsia="Times New Roman" w:hAnsi="Times New Roman" w:cs="Times New Roman"/>
          <w:sz w:val="28"/>
          <w:szCs w:val="28"/>
          <w:lang w:eastAsia="ru-RU"/>
        </w:rPr>
        <w:t>-</w:t>
      </w:r>
      <w:r w:rsidR="00AA342C">
        <w:rPr>
          <w:rFonts w:ascii="Times New Roman" w:eastAsia="Times New Roman" w:hAnsi="Times New Roman" w:cs="Times New Roman"/>
          <w:sz w:val="28"/>
          <w:szCs w:val="28"/>
          <w:lang w:val="kk-KZ" w:eastAsia="ru-RU"/>
        </w:rPr>
        <w:t>03-11</w:t>
      </w: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4755FD" w:rsidRPr="004755FD" w:rsidRDefault="004755FD" w:rsidP="004755FD">
      <w:pPr>
        <w:spacing w:after="0" w:line="240" w:lineRule="auto"/>
        <w:jc w:val="center"/>
        <w:rPr>
          <w:rFonts w:ascii="Times New Roman" w:eastAsia="Times New Roman" w:hAnsi="Times New Roman" w:cs="Times New Roman"/>
          <w:bCs/>
          <w:sz w:val="28"/>
          <w:szCs w:val="28"/>
          <w:lang w:val="kk-KZ" w:eastAsia="ru-RU"/>
        </w:rPr>
      </w:pPr>
      <w:r w:rsidRPr="004755FD">
        <w:rPr>
          <w:rFonts w:ascii="Times New Roman" w:eastAsia="Times New Roman" w:hAnsi="Times New Roman" w:cs="Times New Roman"/>
          <w:sz w:val="28"/>
          <w:szCs w:val="28"/>
          <w:lang w:val="kk-KZ" w:eastAsia="ru-RU"/>
        </w:rPr>
        <w:t>ҚАЗАҚСТАН РЕСПУБЛИКАСЫ   ҒЫЛЫМ ЖӘНЕ ЖОҒАРЫ БІЛІМ МИНИСТРЛІГІ</w:t>
      </w: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t>М.Әуезов атындағы Оңтүстік Қазақстан университеті</w:t>
      </w: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C149BE" w:rsidP="009A006E">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drawing>
          <wp:inline distT="0" distB="0" distL="0" distR="0">
            <wp:extent cx="1771741" cy="787944"/>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8662" cy="795469"/>
                    </a:xfrm>
                    <a:prstGeom prst="rect">
                      <a:avLst/>
                    </a:prstGeom>
                    <a:noFill/>
                  </pic:spPr>
                </pic:pic>
              </a:graphicData>
            </a:graphic>
          </wp:inline>
        </w:drawing>
      </w: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C149BE" w:rsidRDefault="009A006E" w:rsidP="009A006E">
      <w:pPr>
        <w:spacing w:after="0" w:line="240" w:lineRule="auto"/>
        <w:jc w:val="center"/>
        <w:rPr>
          <w:rFonts w:ascii="Times New Roman" w:eastAsia="Times New Roman" w:hAnsi="Times New Roman" w:cs="Times New Roman"/>
          <w:b/>
          <w:sz w:val="32"/>
          <w:szCs w:val="32"/>
          <w:lang w:val="kk-KZ" w:eastAsia="ru-RU"/>
        </w:rPr>
      </w:pPr>
      <w:r w:rsidRPr="00C149BE">
        <w:rPr>
          <w:rFonts w:ascii="Times New Roman" w:eastAsia="Times New Roman" w:hAnsi="Times New Roman" w:cs="Times New Roman"/>
          <w:b/>
          <w:sz w:val="32"/>
          <w:szCs w:val="32"/>
          <w:lang w:val="kk-KZ" w:eastAsia="ru-RU"/>
        </w:rPr>
        <w:t>Мухамедин М.М.</w:t>
      </w:r>
    </w:p>
    <w:p w:rsidR="009A006E" w:rsidRPr="00BD3E8E" w:rsidRDefault="009A006E" w:rsidP="009A006E">
      <w:pPr>
        <w:spacing w:after="0" w:line="240" w:lineRule="auto"/>
        <w:jc w:val="center"/>
        <w:rPr>
          <w:rFonts w:ascii="Times New Roman" w:eastAsia="Times New Roman" w:hAnsi="Times New Roman" w:cs="Times New Roman"/>
          <w:b/>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DA11B5" w:rsidRDefault="00BD3E8E" w:rsidP="00BD3E8E">
      <w:pPr>
        <w:spacing w:after="0" w:line="240" w:lineRule="auto"/>
        <w:jc w:val="center"/>
        <w:rPr>
          <w:rFonts w:ascii="Times New Roman" w:eastAsia="Times New Roman" w:hAnsi="Times New Roman" w:cs="Times New Roman"/>
          <w:b/>
          <w:sz w:val="28"/>
          <w:szCs w:val="28"/>
          <w:lang w:val="kk-KZ" w:eastAsia="ru-RU"/>
        </w:rPr>
      </w:pPr>
      <w:r w:rsidRPr="00BD3E8E">
        <w:rPr>
          <w:rFonts w:ascii="Times New Roman" w:eastAsia="Times New Roman" w:hAnsi="Times New Roman" w:cs="Times New Roman"/>
          <w:b/>
          <w:sz w:val="28"/>
          <w:szCs w:val="28"/>
          <w:lang w:val="kk-KZ" w:eastAsia="ru-RU"/>
        </w:rPr>
        <w:t>ӘЛЕУМЕТТІК</w:t>
      </w:r>
      <w:r w:rsidR="00DA11B5">
        <w:rPr>
          <w:rFonts w:ascii="Times New Roman" w:eastAsia="Times New Roman" w:hAnsi="Times New Roman" w:cs="Times New Roman"/>
          <w:sz w:val="28"/>
          <w:szCs w:val="28"/>
          <w:lang w:val="kk-KZ" w:eastAsia="ru-RU"/>
        </w:rPr>
        <w:t>-</w:t>
      </w:r>
      <w:r w:rsidRPr="00BD3E8E">
        <w:rPr>
          <w:rFonts w:ascii="Times New Roman" w:eastAsia="Times New Roman" w:hAnsi="Times New Roman" w:cs="Times New Roman"/>
          <w:b/>
          <w:sz w:val="28"/>
          <w:szCs w:val="28"/>
          <w:lang w:val="kk-KZ" w:eastAsia="ru-RU"/>
        </w:rPr>
        <w:t xml:space="preserve">МӘДЕНИ МЕНЕДЖМЕНТ </w:t>
      </w:r>
    </w:p>
    <w:p w:rsidR="00BD3E8E" w:rsidRPr="00BD3E8E" w:rsidRDefault="00BD3E8E" w:rsidP="00DA11B5">
      <w:pPr>
        <w:spacing w:after="0" w:line="240" w:lineRule="auto"/>
        <w:jc w:val="center"/>
        <w:rPr>
          <w:rFonts w:ascii="Times New Roman" w:eastAsia="Times New Roman" w:hAnsi="Times New Roman" w:cs="Times New Roman"/>
          <w:b/>
          <w:sz w:val="28"/>
          <w:szCs w:val="28"/>
          <w:lang w:val="kk-KZ" w:eastAsia="ru-RU"/>
        </w:rPr>
      </w:pPr>
      <w:r w:rsidRPr="00BD3E8E">
        <w:rPr>
          <w:rFonts w:ascii="Times New Roman" w:eastAsia="Times New Roman" w:hAnsi="Times New Roman" w:cs="Times New Roman"/>
          <w:b/>
          <w:sz w:val="28"/>
          <w:szCs w:val="28"/>
          <w:lang w:val="kk-KZ" w:eastAsia="ru-RU"/>
        </w:rPr>
        <w:t>ЖӘНЕ МАРКЕТИНГТЕОРИЯСЫ МЕН ПРАКТИКАСЫ</w:t>
      </w:r>
    </w:p>
    <w:p w:rsidR="00C149BE" w:rsidRPr="00C149BE" w:rsidRDefault="00C149BE" w:rsidP="00C149BE">
      <w:pPr>
        <w:spacing w:after="0" w:line="240" w:lineRule="auto"/>
        <w:jc w:val="center"/>
        <w:rPr>
          <w:rFonts w:ascii="Times New Roman" w:eastAsia="Times New Roman" w:hAnsi="Times New Roman" w:cs="Times New Roman"/>
          <w:b/>
          <w:sz w:val="28"/>
          <w:szCs w:val="28"/>
          <w:lang w:val="kk-KZ" w:eastAsia="ru-RU"/>
        </w:rPr>
      </w:pPr>
      <w:r w:rsidRPr="00C149BE">
        <w:rPr>
          <w:rFonts w:ascii="Times New Roman" w:eastAsia="Times New Roman" w:hAnsi="Times New Roman" w:cs="Times New Roman"/>
          <w:b/>
          <w:sz w:val="28"/>
          <w:szCs w:val="28"/>
          <w:lang w:val="kk-KZ" w:eastAsia="ru-RU"/>
        </w:rPr>
        <w:t xml:space="preserve">пәнінен </w:t>
      </w:r>
    </w:p>
    <w:p w:rsidR="00C149BE" w:rsidRPr="00C149BE" w:rsidRDefault="00C149BE" w:rsidP="00C149BE">
      <w:pPr>
        <w:spacing w:after="0" w:line="240" w:lineRule="auto"/>
        <w:jc w:val="center"/>
        <w:rPr>
          <w:rFonts w:ascii="Times New Roman" w:eastAsia="Times New Roman" w:hAnsi="Times New Roman" w:cs="Times New Roman"/>
          <w:b/>
          <w:sz w:val="28"/>
          <w:szCs w:val="28"/>
          <w:lang w:val="kk-KZ" w:eastAsia="ru-RU"/>
        </w:rPr>
      </w:pPr>
      <w:r w:rsidRPr="00C149BE">
        <w:rPr>
          <w:rFonts w:ascii="Times New Roman" w:eastAsia="Times New Roman" w:hAnsi="Times New Roman" w:cs="Times New Roman"/>
          <w:b/>
          <w:sz w:val="28"/>
          <w:szCs w:val="28"/>
          <w:lang w:val="kk-KZ" w:eastAsia="ru-RU"/>
        </w:rPr>
        <w:t>ОҚУ  ҚҰРАЛЫ</w:t>
      </w:r>
    </w:p>
    <w:p w:rsidR="00C149BE" w:rsidRPr="00C149BE" w:rsidRDefault="00C149BE" w:rsidP="00C149BE">
      <w:pPr>
        <w:spacing w:after="0" w:line="240" w:lineRule="auto"/>
        <w:jc w:val="center"/>
        <w:rPr>
          <w:rFonts w:ascii="Times New Roman" w:eastAsia="Times New Roman" w:hAnsi="Times New Roman" w:cs="Times New Roman"/>
          <w:b/>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4755FD" w:rsidRPr="004755FD" w:rsidRDefault="004755FD" w:rsidP="004755FD">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6В11121</w:t>
      </w:r>
      <w:r w:rsidRPr="004755FD">
        <w:rPr>
          <w:rFonts w:ascii="Times New Roman" w:eastAsia="Times New Roman" w:hAnsi="Times New Roman" w:cs="Times New Roman"/>
          <w:sz w:val="28"/>
          <w:szCs w:val="28"/>
          <w:lang w:val="kk-KZ" w:eastAsia="ru-RU"/>
        </w:rPr>
        <w:t>- «Театр қойылымдарының технологиясы және продюсерлеу»</w:t>
      </w:r>
    </w:p>
    <w:p w:rsidR="009A006E" w:rsidRPr="009A006E" w:rsidRDefault="004755FD" w:rsidP="004755FD">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6В11124</w:t>
      </w:r>
      <w:r w:rsidRPr="004755FD">
        <w:rPr>
          <w:rFonts w:ascii="Times New Roman" w:eastAsia="Times New Roman" w:hAnsi="Times New Roman" w:cs="Times New Roman"/>
          <w:sz w:val="28"/>
          <w:szCs w:val="28"/>
          <w:lang w:val="kk-KZ" w:eastAsia="ru-RU"/>
        </w:rPr>
        <w:t xml:space="preserve"> -  «Мәдени-тынығу қызметі және эстрадалық ән салу» </w:t>
      </w:r>
      <w:r w:rsidR="00DA11B5">
        <w:rPr>
          <w:rFonts w:ascii="Times New Roman" w:eastAsia="Times New Roman" w:hAnsi="Times New Roman" w:cs="Times New Roman"/>
          <w:sz w:val="28"/>
          <w:szCs w:val="28"/>
          <w:lang w:val="kk-KZ" w:eastAsia="ru-RU"/>
        </w:rPr>
        <w:t>Білім беру бағдарламалары</w:t>
      </w:r>
      <w:r w:rsidR="009A006E" w:rsidRPr="009A006E">
        <w:rPr>
          <w:rFonts w:ascii="Times New Roman" w:eastAsia="Times New Roman" w:hAnsi="Times New Roman" w:cs="Times New Roman"/>
          <w:sz w:val="28"/>
          <w:szCs w:val="28"/>
          <w:lang w:val="kk-KZ" w:eastAsia="ru-RU"/>
        </w:rPr>
        <w:t xml:space="preserve"> студенттеріне арналған</w:t>
      </w: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center"/>
        <w:rPr>
          <w:rFonts w:ascii="Times New Roman" w:eastAsia="Times New Roman" w:hAnsi="Times New Roman" w:cs="Times New Roman"/>
          <w:sz w:val="28"/>
          <w:szCs w:val="28"/>
          <w:lang w:val="kk-KZ" w:eastAsia="ru-RU"/>
        </w:rPr>
      </w:pPr>
    </w:p>
    <w:p w:rsidR="009D099B" w:rsidRDefault="009D099B" w:rsidP="00AC28A4">
      <w:pPr>
        <w:spacing w:after="0" w:line="240" w:lineRule="auto"/>
        <w:rPr>
          <w:rFonts w:ascii="Times New Roman" w:eastAsia="Times New Roman" w:hAnsi="Times New Roman" w:cs="Times New Roman"/>
          <w:sz w:val="28"/>
          <w:szCs w:val="28"/>
          <w:lang w:val="kk-KZ" w:eastAsia="ru-RU"/>
        </w:rPr>
      </w:pPr>
    </w:p>
    <w:p w:rsidR="009D099B" w:rsidRDefault="009D099B" w:rsidP="009A006E">
      <w:pPr>
        <w:spacing w:after="0" w:line="240" w:lineRule="auto"/>
        <w:jc w:val="center"/>
        <w:rPr>
          <w:rFonts w:ascii="Times New Roman" w:eastAsia="Times New Roman" w:hAnsi="Times New Roman" w:cs="Times New Roman"/>
          <w:sz w:val="28"/>
          <w:szCs w:val="28"/>
          <w:lang w:val="kk-KZ" w:eastAsia="ru-RU"/>
        </w:rPr>
      </w:pPr>
    </w:p>
    <w:p w:rsidR="009A006E" w:rsidRPr="009A006E" w:rsidRDefault="004755FD" w:rsidP="009A006E">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Шымкент, 2023</w:t>
      </w:r>
    </w:p>
    <w:p w:rsidR="009A006E" w:rsidRPr="00172B43" w:rsidRDefault="009A006E" w:rsidP="009A006E">
      <w:pPr>
        <w:spacing w:after="0" w:line="240" w:lineRule="auto"/>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lastRenderedPageBreak/>
        <w:t xml:space="preserve">ӘОЖ  </w:t>
      </w:r>
      <w:r w:rsidR="00650BA9">
        <w:rPr>
          <w:rFonts w:ascii="Times New Roman" w:eastAsia="Times New Roman" w:hAnsi="Times New Roman" w:cs="Times New Roman"/>
          <w:sz w:val="28"/>
          <w:szCs w:val="28"/>
          <w:lang w:val="kk-KZ" w:eastAsia="ru-RU"/>
        </w:rPr>
        <w:t>316.7</w:t>
      </w:r>
    </w:p>
    <w:p w:rsidR="009A006E" w:rsidRPr="0014142C" w:rsidRDefault="00650BA9" w:rsidP="009A00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КБЖ  71.0</w:t>
      </w:r>
    </w:p>
    <w:p w:rsidR="009A006E" w:rsidRPr="009A006E" w:rsidRDefault="0014142C" w:rsidP="009A006E">
      <w:pPr>
        <w:spacing w:after="0" w:line="240" w:lineRule="auto"/>
        <w:rPr>
          <w:rFonts w:ascii="Times New Roman" w:eastAsia="Times New Roman" w:hAnsi="Times New Roman" w:cs="Times New Roman"/>
          <w:sz w:val="28"/>
          <w:szCs w:val="28"/>
          <w:lang w:val="kk-KZ" w:eastAsia="ru-RU"/>
        </w:rPr>
      </w:pPr>
      <w:r w:rsidRPr="005A1616">
        <w:rPr>
          <w:rFonts w:ascii="Times New Roman" w:eastAsia="Times New Roman" w:hAnsi="Times New Roman" w:cs="Times New Roman"/>
          <w:sz w:val="28"/>
          <w:szCs w:val="28"/>
          <w:lang w:val="kk-KZ" w:eastAsia="ru-RU"/>
        </w:rPr>
        <w:t>М</w:t>
      </w:r>
    </w:p>
    <w:p w:rsidR="009A006E" w:rsidRPr="009A006E" w:rsidRDefault="009A006E" w:rsidP="009A006E">
      <w:pPr>
        <w:spacing w:after="0" w:line="240" w:lineRule="auto"/>
        <w:rPr>
          <w:rFonts w:ascii="Times New Roman" w:eastAsia="Times New Roman" w:hAnsi="Times New Roman" w:cs="Times New Roman"/>
          <w:sz w:val="28"/>
          <w:szCs w:val="28"/>
          <w:lang w:val="kk-KZ" w:eastAsia="ru-RU"/>
        </w:rPr>
      </w:pPr>
    </w:p>
    <w:p w:rsidR="00FB3C43" w:rsidRPr="00FB3C43" w:rsidRDefault="009A006E" w:rsidP="00FB3C43">
      <w:pPr>
        <w:spacing w:after="0" w:line="240" w:lineRule="auto"/>
        <w:rPr>
          <w:rFonts w:ascii="Times New Roman" w:eastAsia="Times New Roman" w:hAnsi="Times New Roman" w:cs="Times New Roman"/>
          <w:b/>
          <w:sz w:val="28"/>
          <w:szCs w:val="28"/>
          <w:lang w:val="kk-KZ" w:eastAsia="ru-RU"/>
        </w:rPr>
      </w:pPr>
      <w:r w:rsidRPr="009A006E">
        <w:rPr>
          <w:rFonts w:ascii="Times New Roman" w:eastAsia="Times New Roman" w:hAnsi="Times New Roman" w:cs="Times New Roman"/>
          <w:b/>
          <w:sz w:val="28"/>
          <w:szCs w:val="28"/>
          <w:lang w:val="kk-KZ" w:eastAsia="ru-RU"/>
        </w:rPr>
        <w:t>Мухамедин М.</w:t>
      </w:r>
      <w:r w:rsidR="005C7D52" w:rsidRPr="00524575">
        <w:rPr>
          <w:rFonts w:ascii="Times New Roman" w:eastAsia="Times New Roman" w:hAnsi="Times New Roman" w:cs="Times New Roman"/>
          <w:b/>
          <w:sz w:val="28"/>
          <w:szCs w:val="28"/>
          <w:lang w:val="kk-KZ" w:eastAsia="ru-RU"/>
        </w:rPr>
        <w:t xml:space="preserve"> </w:t>
      </w:r>
      <w:r w:rsidRPr="009A006E">
        <w:rPr>
          <w:rFonts w:ascii="Times New Roman" w:eastAsia="Times New Roman" w:hAnsi="Times New Roman" w:cs="Times New Roman"/>
          <w:b/>
          <w:sz w:val="28"/>
          <w:szCs w:val="28"/>
          <w:lang w:val="kk-KZ" w:eastAsia="ru-RU"/>
        </w:rPr>
        <w:t xml:space="preserve">М. </w:t>
      </w:r>
      <w:r w:rsidR="00FB3C43" w:rsidRPr="00FB3C43">
        <w:rPr>
          <w:rFonts w:ascii="Times New Roman" w:eastAsia="Times New Roman" w:hAnsi="Times New Roman" w:cs="Times New Roman"/>
          <w:b/>
          <w:sz w:val="28"/>
          <w:szCs w:val="28"/>
          <w:lang w:val="kk-KZ" w:eastAsia="ru-RU"/>
        </w:rPr>
        <w:t xml:space="preserve">Әлеуметтік-мәдени менеджмент және маркетинг </w:t>
      </w:r>
    </w:p>
    <w:p w:rsidR="009A006E" w:rsidRPr="009A006E" w:rsidRDefault="00FB3C43" w:rsidP="00FB3C43">
      <w:pPr>
        <w:spacing w:after="0" w:line="240" w:lineRule="auto"/>
        <w:rPr>
          <w:rFonts w:ascii="Times New Roman" w:eastAsia="Times New Roman" w:hAnsi="Times New Roman" w:cs="Times New Roman"/>
          <w:b/>
          <w:sz w:val="28"/>
          <w:szCs w:val="28"/>
          <w:lang w:val="kk-KZ" w:eastAsia="ru-RU"/>
        </w:rPr>
      </w:pPr>
      <w:r w:rsidRPr="00FB3C43">
        <w:rPr>
          <w:rFonts w:ascii="Times New Roman" w:eastAsia="Times New Roman" w:hAnsi="Times New Roman" w:cs="Times New Roman"/>
          <w:b/>
          <w:sz w:val="28"/>
          <w:szCs w:val="28"/>
          <w:lang w:val="kk-KZ" w:eastAsia="ru-RU"/>
        </w:rPr>
        <w:t xml:space="preserve">теориясы мен </w:t>
      </w:r>
      <w:r>
        <w:rPr>
          <w:rFonts w:ascii="Times New Roman" w:eastAsia="Times New Roman" w:hAnsi="Times New Roman" w:cs="Times New Roman"/>
          <w:b/>
          <w:sz w:val="28"/>
          <w:szCs w:val="28"/>
          <w:lang w:val="kk-KZ" w:eastAsia="ru-RU"/>
        </w:rPr>
        <w:t>практикасы</w:t>
      </w:r>
      <w:r w:rsidR="009A006E" w:rsidRPr="009A006E">
        <w:rPr>
          <w:rFonts w:ascii="Times New Roman" w:eastAsia="Times New Roman" w:hAnsi="Times New Roman" w:cs="Times New Roman"/>
          <w:b/>
          <w:sz w:val="28"/>
          <w:szCs w:val="28"/>
          <w:lang w:val="kk-KZ" w:eastAsia="ru-RU"/>
        </w:rPr>
        <w:t>:</w:t>
      </w:r>
      <w:r w:rsidR="005C7D52" w:rsidRPr="005C7D52">
        <w:rPr>
          <w:rFonts w:ascii="Times New Roman" w:eastAsia="Times New Roman" w:hAnsi="Times New Roman" w:cs="Times New Roman"/>
          <w:b/>
          <w:sz w:val="28"/>
          <w:szCs w:val="28"/>
          <w:lang w:val="kk-KZ" w:eastAsia="ru-RU"/>
        </w:rPr>
        <w:t xml:space="preserve"> </w:t>
      </w:r>
      <w:r w:rsidR="009A006E" w:rsidRPr="009A006E">
        <w:rPr>
          <w:rFonts w:ascii="Times New Roman" w:eastAsia="Times New Roman" w:hAnsi="Times New Roman" w:cs="Times New Roman"/>
          <w:sz w:val="28"/>
          <w:szCs w:val="28"/>
          <w:lang w:val="kk-KZ" w:eastAsia="ru-RU"/>
        </w:rPr>
        <w:t>Оқу құралы. -Шымкент: М.Әуезов атындағы Оңтүс</w:t>
      </w:r>
      <w:r w:rsidR="004755FD">
        <w:rPr>
          <w:rFonts w:ascii="Times New Roman" w:eastAsia="Times New Roman" w:hAnsi="Times New Roman" w:cs="Times New Roman"/>
          <w:sz w:val="28"/>
          <w:szCs w:val="28"/>
          <w:lang w:val="kk-KZ" w:eastAsia="ru-RU"/>
        </w:rPr>
        <w:t>тік Қа</w:t>
      </w:r>
      <w:r w:rsidR="0014142C">
        <w:rPr>
          <w:rFonts w:ascii="Times New Roman" w:eastAsia="Times New Roman" w:hAnsi="Times New Roman" w:cs="Times New Roman"/>
          <w:sz w:val="28"/>
          <w:szCs w:val="28"/>
          <w:lang w:val="kk-KZ" w:eastAsia="ru-RU"/>
        </w:rPr>
        <w:t>зақ</w:t>
      </w:r>
      <w:r w:rsidR="000C146A">
        <w:rPr>
          <w:rFonts w:ascii="Times New Roman" w:eastAsia="Times New Roman" w:hAnsi="Times New Roman" w:cs="Times New Roman"/>
          <w:sz w:val="28"/>
          <w:szCs w:val="28"/>
          <w:lang w:val="kk-KZ" w:eastAsia="ru-RU"/>
        </w:rPr>
        <w:t>стан университеті, 2023.   - 174</w:t>
      </w:r>
      <w:r w:rsidR="009A006E" w:rsidRPr="009A006E">
        <w:rPr>
          <w:rFonts w:ascii="Times New Roman" w:eastAsia="Times New Roman" w:hAnsi="Times New Roman" w:cs="Times New Roman"/>
          <w:sz w:val="28"/>
          <w:szCs w:val="28"/>
          <w:lang w:val="kk-KZ" w:eastAsia="ru-RU"/>
        </w:rPr>
        <w:t xml:space="preserve"> б. </w:t>
      </w:r>
    </w:p>
    <w:p w:rsidR="009A006E" w:rsidRPr="009A006E" w:rsidRDefault="009A006E" w:rsidP="009A006E">
      <w:pPr>
        <w:spacing w:after="0" w:line="240" w:lineRule="auto"/>
        <w:ind w:firstLine="708"/>
        <w:jc w:val="both"/>
        <w:rPr>
          <w:rFonts w:ascii="Times New Roman" w:eastAsia="Times New Roman" w:hAnsi="Times New Roman" w:cs="Times New Roman"/>
          <w:sz w:val="28"/>
          <w:szCs w:val="28"/>
          <w:lang w:val="kk-KZ" w:eastAsia="ru-RU"/>
        </w:rPr>
      </w:pPr>
    </w:p>
    <w:p w:rsidR="00D15DE5" w:rsidRPr="00D15DE5" w:rsidRDefault="00D15DE5" w:rsidP="00D15DE5">
      <w:pPr>
        <w:spacing w:after="0" w:line="240" w:lineRule="auto"/>
        <w:ind w:firstLine="708"/>
        <w:jc w:val="both"/>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ind w:firstLine="708"/>
        <w:jc w:val="both"/>
        <w:rPr>
          <w:rFonts w:ascii="Times New Roman" w:eastAsia="Times New Roman" w:hAnsi="Times New Roman" w:cs="Times New Roman"/>
          <w:sz w:val="28"/>
          <w:szCs w:val="28"/>
          <w:lang w:val="kk-KZ" w:eastAsia="ru-RU"/>
        </w:rPr>
      </w:pPr>
    </w:p>
    <w:p w:rsidR="0073777A" w:rsidRDefault="005C7D52" w:rsidP="00554D46">
      <w:pPr>
        <w:spacing w:after="0" w:line="240" w:lineRule="auto"/>
        <w:jc w:val="both"/>
        <w:rPr>
          <w:rFonts w:ascii="Times New Roman" w:eastAsia="Times New Roman" w:hAnsi="Times New Roman" w:cs="Times New Roman"/>
          <w:sz w:val="28"/>
          <w:szCs w:val="28"/>
          <w:lang w:val="kk-KZ" w:eastAsia="ru-RU"/>
        </w:rPr>
      </w:pPr>
      <w:r w:rsidRPr="005C7D52">
        <w:rPr>
          <w:rFonts w:ascii="Times New Roman" w:eastAsia="Times New Roman" w:hAnsi="Times New Roman" w:cs="Times New Roman"/>
          <w:sz w:val="28"/>
          <w:szCs w:val="28"/>
          <w:lang w:val="kk-KZ" w:eastAsia="ru-RU"/>
        </w:rPr>
        <w:t xml:space="preserve">     </w:t>
      </w:r>
      <w:r w:rsidR="0073777A">
        <w:rPr>
          <w:rFonts w:ascii="Times New Roman" w:eastAsia="Times New Roman" w:hAnsi="Times New Roman" w:cs="Times New Roman"/>
          <w:sz w:val="28"/>
          <w:szCs w:val="28"/>
          <w:lang w:val="kk-KZ" w:eastAsia="ru-RU"/>
        </w:rPr>
        <w:t xml:space="preserve">Оқу құралында </w:t>
      </w:r>
      <w:r w:rsidR="0073777A" w:rsidRPr="0073777A">
        <w:rPr>
          <w:rFonts w:ascii="Times New Roman" w:eastAsia="Times New Roman" w:hAnsi="Times New Roman" w:cs="Times New Roman"/>
          <w:sz w:val="28"/>
          <w:szCs w:val="28"/>
          <w:lang w:val="kk-KZ" w:eastAsia="ru-RU"/>
        </w:rPr>
        <w:t>әлеуметтік - мәдени саласы</w:t>
      </w:r>
      <w:r w:rsidR="0073777A">
        <w:rPr>
          <w:rFonts w:ascii="Times New Roman" w:eastAsia="Times New Roman" w:hAnsi="Times New Roman" w:cs="Times New Roman"/>
          <w:sz w:val="28"/>
          <w:szCs w:val="28"/>
          <w:lang w:val="kk-KZ" w:eastAsia="ru-RU"/>
        </w:rPr>
        <w:t xml:space="preserve">ндағыменеджмент және маркетинг </w:t>
      </w:r>
      <w:r w:rsidR="0073777A" w:rsidRPr="0073777A">
        <w:rPr>
          <w:rFonts w:ascii="Times New Roman" w:eastAsia="Times New Roman" w:hAnsi="Times New Roman" w:cs="Times New Roman"/>
          <w:sz w:val="28"/>
          <w:szCs w:val="28"/>
          <w:lang w:val="kk-KZ" w:eastAsia="ru-RU"/>
        </w:rPr>
        <w:t>теориясы мен практикасы</w:t>
      </w:r>
      <w:r w:rsidR="0001265B">
        <w:rPr>
          <w:rFonts w:ascii="Times New Roman" w:eastAsia="Times New Roman" w:hAnsi="Times New Roman" w:cs="Times New Roman"/>
          <w:sz w:val="28"/>
          <w:szCs w:val="28"/>
          <w:lang w:val="kk-KZ" w:eastAsia="ru-RU"/>
        </w:rPr>
        <w:t xml:space="preserve">ның әдіснамалық, теориялық және </w:t>
      </w:r>
      <w:r w:rsidR="00554D46">
        <w:rPr>
          <w:rFonts w:ascii="Times New Roman" w:eastAsia="Times New Roman" w:hAnsi="Times New Roman" w:cs="Times New Roman"/>
          <w:sz w:val="28"/>
          <w:szCs w:val="28"/>
          <w:lang w:val="kk-KZ" w:eastAsia="ru-RU"/>
        </w:rPr>
        <w:t>техно- логиялық</w:t>
      </w:r>
      <w:r w:rsidR="0001265B">
        <w:rPr>
          <w:rFonts w:ascii="Times New Roman" w:eastAsia="Times New Roman" w:hAnsi="Times New Roman" w:cs="Times New Roman"/>
          <w:sz w:val="28"/>
          <w:szCs w:val="28"/>
          <w:lang w:val="kk-KZ" w:eastAsia="ru-RU"/>
        </w:rPr>
        <w:t xml:space="preserve"> негіздеріталданып қарастырылған, </w:t>
      </w:r>
      <w:r w:rsidR="00554D46">
        <w:rPr>
          <w:rFonts w:ascii="Times New Roman" w:eastAsia="Times New Roman" w:hAnsi="Times New Roman" w:cs="Times New Roman"/>
          <w:sz w:val="28"/>
          <w:szCs w:val="28"/>
          <w:lang w:val="kk-KZ" w:eastAsia="ru-RU"/>
        </w:rPr>
        <w:t>ғылыми және практикалық әрекет бірлігіне ерекше мән берілген.</w:t>
      </w:r>
    </w:p>
    <w:p w:rsidR="009A006E" w:rsidRPr="009A006E" w:rsidRDefault="005C7D52" w:rsidP="00554D46">
      <w:pPr>
        <w:spacing w:after="0" w:line="240" w:lineRule="auto"/>
        <w:jc w:val="both"/>
        <w:rPr>
          <w:rFonts w:ascii="Times New Roman" w:eastAsia="Times New Roman" w:hAnsi="Times New Roman" w:cs="Times New Roman"/>
          <w:sz w:val="28"/>
          <w:szCs w:val="28"/>
          <w:lang w:val="kk-KZ" w:eastAsia="ru-RU"/>
        </w:rPr>
      </w:pPr>
      <w:r w:rsidRPr="005C7D52">
        <w:rPr>
          <w:rFonts w:ascii="Times New Roman" w:eastAsia="Times New Roman" w:hAnsi="Times New Roman" w:cs="Times New Roman"/>
          <w:sz w:val="28"/>
          <w:szCs w:val="28"/>
          <w:lang w:val="kk-KZ" w:eastAsia="ru-RU"/>
        </w:rPr>
        <w:t xml:space="preserve">     </w:t>
      </w:r>
      <w:r w:rsidR="00FD0D3D">
        <w:rPr>
          <w:rFonts w:ascii="Times New Roman" w:eastAsia="Times New Roman" w:hAnsi="Times New Roman" w:cs="Times New Roman"/>
          <w:sz w:val="28"/>
          <w:szCs w:val="28"/>
          <w:lang w:val="kk-KZ" w:eastAsia="ru-RU"/>
        </w:rPr>
        <w:t xml:space="preserve">Оқу құралы  </w:t>
      </w:r>
      <w:r w:rsidR="0014142C">
        <w:rPr>
          <w:rFonts w:ascii="Times New Roman" w:eastAsia="Times New Roman" w:hAnsi="Times New Roman" w:cs="Times New Roman"/>
          <w:sz w:val="28"/>
          <w:szCs w:val="28"/>
          <w:lang w:val="kk-KZ" w:eastAsia="ru-RU"/>
        </w:rPr>
        <w:t xml:space="preserve">әлеуметтік - </w:t>
      </w:r>
      <w:r w:rsidR="00FD0D3D">
        <w:rPr>
          <w:rFonts w:ascii="Times New Roman" w:eastAsia="Times New Roman" w:hAnsi="Times New Roman" w:cs="Times New Roman"/>
          <w:sz w:val="28"/>
          <w:szCs w:val="28"/>
          <w:lang w:val="kk-KZ" w:eastAsia="ru-RU"/>
        </w:rPr>
        <w:t>м</w:t>
      </w:r>
      <w:r w:rsidR="0014142C">
        <w:rPr>
          <w:rFonts w:ascii="Times New Roman" w:eastAsia="Times New Roman" w:hAnsi="Times New Roman" w:cs="Times New Roman"/>
          <w:sz w:val="28"/>
          <w:szCs w:val="28"/>
          <w:lang w:val="kk-KZ" w:eastAsia="ru-RU"/>
        </w:rPr>
        <w:t>әдени</w:t>
      </w:r>
      <w:r w:rsidR="009A006E" w:rsidRPr="009A006E">
        <w:rPr>
          <w:rFonts w:ascii="Times New Roman" w:eastAsia="Times New Roman" w:hAnsi="Times New Roman" w:cs="Times New Roman"/>
          <w:sz w:val="28"/>
          <w:szCs w:val="28"/>
          <w:lang w:val="kk-KZ" w:eastAsia="ru-RU"/>
        </w:rPr>
        <w:t xml:space="preserve"> саласы   мамандарына,   ЖОО  оқытушы</w:t>
      </w:r>
      <w:r w:rsidR="0014142C">
        <w:rPr>
          <w:rFonts w:ascii="Times New Roman" w:eastAsia="Times New Roman" w:hAnsi="Times New Roman" w:cs="Times New Roman"/>
          <w:sz w:val="28"/>
          <w:szCs w:val="28"/>
          <w:lang w:val="kk-KZ" w:eastAsia="ru-RU"/>
        </w:rPr>
        <w:t xml:space="preserve">- </w:t>
      </w:r>
      <w:r w:rsidR="009A006E" w:rsidRPr="009A006E">
        <w:rPr>
          <w:rFonts w:ascii="Times New Roman" w:eastAsia="Times New Roman" w:hAnsi="Times New Roman" w:cs="Times New Roman"/>
          <w:sz w:val="28"/>
          <w:szCs w:val="28"/>
          <w:lang w:val="kk-KZ" w:eastAsia="ru-RU"/>
        </w:rPr>
        <w:t xml:space="preserve">лары мен студенттерге, магистранттарға, сондай-ақ  мәдени-тынығу  жұмысы мәселесіне  қызығушыларға  арналған.   </w:t>
      </w:r>
    </w:p>
    <w:p w:rsidR="009A006E" w:rsidRPr="009A006E" w:rsidRDefault="009A006E" w:rsidP="009A006E">
      <w:pPr>
        <w:spacing w:after="0" w:line="240" w:lineRule="auto"/>
        <w:ind w:firstLine="708"/>
        <w:jc w:val="both"/>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ind w:firstLine="708"/>
        <w:jc w:val="both"/>
        <w:rPr>
          <w:rFonts w:ascii="Times New Roman" w:eastAsia="Times New Roman" w:hAnsi="Times New Roman" w:cs="Times New Roman"/>
          <w:b/>
          <w:sz w:val="28"/>
          <w:szCs w:val="28"/>
          <w:lang w:val="kk-KZ" w:eastAsia="ru-RU"/>
        </w:rPr>
      </w:pPr>
      <w:r w:rsidRPr="009A006E">
        <w:rPr>
          <w:rFonts w:ascii="Times New Roman" w:eastAsia="Times New Roman" w:hAnsi="Times New Roman" w:cs="Times New Roman"/>
          <w:b/>
          <w:sz w:val="28"/>
          <w:szCs w:val="28"/>
          <w:lang w:val="kk-KZ" w:eastAsia="ru-RU"/>
        </w:rPr>
        <w:t xml:space="preserve">Рецензенттер: </w:t>
      </w:r>
    </w:p>
    <w:p w:rsidR="009A006E" w:rsidRPr="009A006E" w:rsidRDefault="009A006E" w:rsidP="009A006E">
      <w:pPr>
        <w:tabs>
          <w:tab w:val="left" w:pos="5510"/>
        </w:tabs>
        <w:spacing w:after="0" w:line="240" w:lineRule="auto"/>
        <w:jc w:val="both"/>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t>Багов И.Т.            -  пед.ғ.к., М. Әуезов атындағы ОҚУ доценті</w:t>
      </w:r>
    </w:p>
    <w:p w:rsidR="009A006E" w:rsidRPr="009A006E" w:rsidRDefault="009C0DE4" w:rsidP="009A006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Сиқымбаев  И. Б. - </w:t>
      </w:r>
      <w:r w:rsidRPr="009C0DE4">
        <w:rPr>
          <w:rFonts w:ascii="Times New Roman" w:eastAsia="Times New Roman" w:hAnsi="Times New Roman" w:cs="Times New Roman"/>
          <w:sz w:val="28"/>
          <w:szCs w:val="28"/>
          <w:lang w:val="kk-KZ" w:eastAsia="ru-RU"/>
        </w:rPr>
        <w:t xml:space="preserve">Орта Азиялық инновациялық </w:t>
      </w:r>
      <w:r>
        <w:rPr>
          <w:rFonts w:ascii="Times New Roman" w:eastAsia="Times New Roman" w:hAnsi="Times New Roman" w:cs="Times New Roman"/>
          <w:sz w:val="28"/>
          <w:szCs w:val="28"/>
          <w:lang w:val="kk-KZ" w:eastAsia="ru-RU"/>
        </w:rPr>
        <w:t>у</w:t>
      </w:r>
      <w:r w:rsidRPr="009C0DE4">
        <w:rPr>
          <w:rFonts w:ascii="Times New Roman" w:eastAsia="Times New Roman" w:hAnsi="Times New Roman" w:cs="Times New Roman"/>
          <w:sz w:val="28"/>
          <w:szCs w:val="28"/>
          <w:lang w:val="kk-KZ" w:eastAsia="ru-RU"/>
        </w:rPr>
        <w:t xml:space="preserve">ниверситетінің </w:t>
      </w:r>
      <w:r w:rsidR="009A006E" w:rsidRPr="009A006E">
        <w:rPr>
          <w:rFonts w:ascii="Times New Roman" w:eastAsia="Times New Roman" w:hAnsi="Times New Roman" w:cs="Times New Roman"/>
          <w:sz w:val="28"/>
          <w:szCs w:val="28"/>
          <w:lang w:val="kk-KZ" w:eastAsia="ru-RU"/>
        </w:rPr>
        <w:t xml:space="preserve">профессоры, педагогика ғылымдарының  докторы </w:t>
      </w:r>
    </w:p>
    <w:p w:rsidR="009A006E" w:rsidRPr="009A006E" w:rsidRDefault="009A006E" w:rsidP="009C0DE4">
      <w:pPr>
        <w:spacing w:after="0" w:line="240" w:lineRule="auto"/>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t xml:space="preserve">Джумагулова Г.Ш.- </w:t>
      </w:r>
      <w:r w:rsidR="009C0DE4" w:rsidRPr="009C0DE4">
        <w:rPr>
          <w:rFonts w:ascii="Times New Roman" w:eastAsia="Times New Roman" w:hAnsi="Times New Roman" w:cs="Times New Roman"/>
          <w:sz w:val="28"/>
          <w:szCs w:val="28"/>
          <w:lang w:val="kk-KZ" w:eastAsia="ru-RU"/>
        </w:rPr>
        <w:t>Орта Азиялық инновациялық</w:t>
      </w:r>
      <w:r w:rsidR="009C0DE4">
        <w:rPr>
          <w:rFonts w:ascii="Times New Roman" w:eastAsia="Times New Roman" w:hAnsi="Times New Roman" w:cs="Times New Roman"/>
          <w:sz w:val="28"/>
          <w:szCs w:val="28"/>
          <w:lang w:val="kk-KZ" w:eastAsia="ru-RU"/>
        </w:rPr>
        <w:t xml:space="preserve"> у</w:t>
      </w:r>
      <w:r w:rsidR="009C0DE4" w:rsidRPr="009C0DE4">
        <w:rPr>
          <w:rFonts w:ascii="Times New Roman" w:eastAsia="Times New Roman" w:hAnsi="Times New Roman" w:cs="Times New Roman"/>
          <w:sz w:val="28"/>
          <w:szCs w:val="28"/>
          <w:lang w:val="kk-KZ" w:eastAsia="ru-RU"/>
        </w:rPr>
        <w:t>ниверситетінің «Педагогика» кафедрасының меңгерушісі,пс.ғ.к.,</w:t>
      </w:r>
      <w:r w:rsidR="009C0DE4">
        <w:rPr>
          <w:rFonts w:ascii="Times New Roman" w:eastAsia="Times New Roman" w:hAnsi="Times New Roman" w:cs="Times New Roman"/>
          <w:sz w:val="28"/>
          <w:szCs w:val="28"/>
          <w:lang w:val="kk-KZ" w:eastAsia="ru-RU"/>
        </w:rPr>
        <w:t xml:space="preserve"> доцент</w:t>
      </w:r>
    </w:p>
    <w:p w:rsidR="009A006E" w:rsidRPr="009A006E" w:rsidRDefault="009A006E" w:rsidP="009A006E">
      <w:pPr>
        <w:spacing w:after="0" w:line="240" w:lineRule="auto"/>
        <w:ind w:firstLine="360"/>
        <w:jc w:val="both"/>
        <w:rPr>
          <w:rFonts w:ascii="Times New Roman" w:eastAsia="Times New Roman" w:hAnsi="Times New Roman" w:cs="Times New Roman"/>
          <w:sz w:val="28"/>
          <w:szCs w:val="28"/>
          <w:lang w:val="kk-KZ" w:eastAsia="ru-RU"/>
        </w:rPr>
      </w:pPr>
    </w:p>
    <w:p w:rsidR="00023F6C" w:rsidRDefault="00023F6C" w:rsidP="00023F6C">
      <w:pPr>
        <w:spacing w:after="0" w:line="240" w:lineRule="auto"/>
        <w:rPr>
          <w:rFonts w:ascii="Times New Roman" w:eastAsia="Times New Roman" w:hAnsi="Times New Roman" w:cs="Times New Roman"/>
          <w:sz w:val="28"/>
          <w:szCs w:val="28"/>
          <w:lang w:val="kk-KZ" w:eastAsia="ru-RU"/>
        </w:rPr>
      </w:pPr>
    </w:p>
    <w:p w:rsidR="00023F6C" w:rsidRDefault="00023F6C" w:rsidP="00023F6C">
      <w:pPr>
        <w:spacing w:after="0" w:line="240" w:lineRule="auto"/>
        <w:rPr>
          <w:rFonts w:ascii="Times New Roman" w:eastAsia="Times New Roman" w:hAnsi="Times New Roman" w:cs="Times New Roman"/>
          <w:sz w:val="28"/>
          <w:szCs w:val="28"/>
          <w:lang w:val="kk-KZ" w:eastAsia="ru-RU"/>
        </w:rPr>
      </w:pPr>
    </w:p>
    <w:p w:rsidR="009A006E" w:rsidRPr="009A006E" w:rsidRDefault="009A006E" w:rsidP="00023F6C">
      <w:pPr>
        <w:spacing w:after="0" w:line="240" w:lineRule="auto"/>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t xml:space="preserve"> </w:t>
      </w:r>
      <w:r w:rsidR="005C7D52" w:rsidRPr="005C7D52">
        <w:rPr>
          <w:rFonts w:ascii="Times New Roman" w:eastAsia="Times New Roman" w:hAnsi="Times New Roman" w:cs="Times New Roman"/>
          <w:sz w:val="28"/>
          <w:szCs w:val="28"/>
          <w:lang w:val="kk-KZ" w:eastAsia="ru-RU"/>
        </w:rPr>
        <w:t xml:space="preserve">     </w:t>
      </w:r>
      <w:r w:rsidRPr="009A006E">
        <w:rPr>
          <w:rFonts w:ascii="Times New Roman" w:eastAsia="Times New Roman" w:hAnsi="Times New Roman" w:cs="Times New Roman"/>
          <w:sz w:val="28"/>
          <w:szCs w:val="28"/>
          <w:lang w:val="kk-KZ" w:eastAsia="ru-RU"/>
        </w:rPr>
        <w:t>Оқу құралы М.Әуезов атындағы ОҚУ-нің   Оқу әдістемелік Кеңесі шешімімен баспаға ұсынылады. Хаттам</w:t>
      </w:r>
      <w:r w:rsidR="004755FD">
        <w:rPr>
          <w:rFonts w:ascii="Times New Roman" w:eastAsia="Times New Roman" w:hAnsi="Times New Roman" w:cs="Times New Roman"/>
          <w:sz w:val="28"/>
          <w:szCs w:val="28"/>
          <w:lang w:val="kk-KZ" w:eastAsia="ru-RU"/>
        </w:rPr>
        <w:t>а №____,  «____»______2023</w:t>
      </w:r>
      <w:r w:rsidRPr="009A006E">
        <w:rPr>
          <w:rFonts w:ascii="Times New Roman" w:eastAsia="Times New Roman" w:hAnsi="Times New Roman" w:cs="Times New Roman"/>
          <w:sz w:val="28"/>
          <w:szCs w:val="28"/>
          <w:lang w:val="kk-KZ" w:eastAsia="ru-RU"/>
        </w:rPr>
        <w:t xml:space="preserve"> ж.</w:t>
      </w:r>
    </w:p>
    <w:p w:rsidR="009A006E" w:rsidRPr="009A006E" w:rsidRDefault="009A006E" w:rsidP="00023F6C">
      <w:pPr>
        <w:spacing w:after="0" w:line="240" w:lineRule="auto"/>
        <w:jc w:val="right"/>
        <w:rPr>
          <w:rFonts w:ascii="Times New Roman" w:eastAsia="Times New Roman" w:hAnsi="Times New Roman" w:cs="Times New Roman"/>
          <w:sz w:val="28"/>
          <w:szCs w:val="28"/>
          <w:lang w:val="kk-KZ" w:eastAsia="ru-RU"/>
        </w:rPr>
      </w:pPr>
    </w:p>
    <w:p w:rsidR="009A006E" w:rsidRPr="009A006E" w:rsidRDefault="009A006E" w:rsidP="00023F6C">
      <w:pPr>
        <w:spacing w:after="0" w:line="240" w:lineRule="auto"/>
        <w:jc w:val="right"/>
        <w:rPr>
          <w:rFonts w:ascii="Times New Roman" w:eastAsia="Times New Roman" w:hAnsi="Times New Roman" w:cs="Times New Roman"/>
          <w:sz w:val="28"/>
          <w:szCs w:val="28"/>
          <w:lang w:val="kk-KZ" w:eastAsia="ru-RU"/>
        </w:rPr>
      </w:pPr>
    </w:p>
    <w:p w:rsidR="009A006E" w:rsidRDefault="009A006E" w:rsidP="00023F6C">
      <w:pPr>
        <w:tabs>
          <w:tab w:val="left" w:pos="530"/>
        </w:tabs>
        <w:spacing w:after="0" w:line="240" w:lineRule="auto"/>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tab/>
      </w:r>
    </w:p>
    <w:p w:rsidR="00C149BE" w:rsidRPr="009A006E" w:rsidRDefault="00C149BE" w:rsidP="009A006E">
      <w:pPr>
        <w:tabs>
          <w:tab w:val="left" w:pos="530"/>
        </w:tabs>
        <w:spacing w:after="0" w:line="240" w:lineRule="auto"/>
        <w:rPr>
          <w:rFonts w:ascii="Times New Roman" w:eastAsia="Times New Roman" w:hAnsi="Times New Roman" w:cs="Times New Roman"/>
          <w:sz w:val="28"/>
          <w:szCs w:val="28"/>
          <w:lang w:val="kk-KZ" w:eastAsia="ru-RU"/>
        </w:rPr>
      </w:pPr>
    </w:p>
    <w:p w:rsidR="009A006E" w:rsidRPr="009A006E" w:rsidRDefault="009A006E" w:rsidP="009A006E">
      <w:pPr>
        <w:tabs>
          <w:tab w:val="left" w:pos="530"/>
        </w:tabs>
        <w:spacing w:after="0" w:line="240" w:lineRule="auto"/>
        <w:rPr>
          <w:rFonts w:ascii="Times New Roman" w:eastAsia="Times New Roman" w:hAnsi="Times New Roman" w:cs="Times New Roman"/>
          <w:sz w:val="28"/>
          <w:szCs w:val="28"/>
          <w:lang w:val="kk-KZ" w:eastAsia="ru-RU"/>
        </w:rPr>
      </w:pPr>
    </w:p>
    <w:p w:rsidR="009A006E" w:rsidRPr="009A006E" w:rsidRDefault="009A006E" w:rsidP="009A006E">
      <w:pPr>
        <w:tabs>
          <w:tab w:val="left" w:pos="530"/>
        </w:tabs>
        <w:spacing w:after="0" w:line="240" w:lineRule="auto"/>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both"/>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both"/>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jc w:val="both"/>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rPr>
          <w:rFonts w:ascii="Times New Roman" w:eastAsia="Times New Roman" w:hAnsi="Times New Roman" w:cs="Times New Roman"/>
          <w:sz w:val="28"/>
          <w:szCs w:val="28"/>
          <w:lang w:val="kk-KZ" w:eastAsia="ru-RU"/>
        </w:rPr>
      </w:pPr>
    </w:p>
    <w:p w:rsidR="009D099B" w:rsidRDefault="009D099B" w:rsidP="009A006E">
      <w:pPr>
        <w:spacing w:after="0" w:line="240" w:lineRule="auto"/>
        <w:rPr>
          <w:rFonts w:ascii="Times New Roman" w:eastAsia="Times New Roman" w:hAnsi="Times New Roman" w:cs="Times New Roman"/>
          <w:sz w:val="28"/>
          <w:szCs w:val="28"/>
          <w:lang w:val="kk-KZ" w:eastAsia="ru-RU"/>
        </w:rPr>
      </w:pPr>
    </w:p>
    <w:p w:rsidR="009D099B" w:rsidRDefault="009D099B" w:rsidP="009A006E">
      <w:pPr>
        <w:spacing w:after="0" w:line="240" w:lineRule="auto"/>
        <w:rPr>
          <w:rFonts w:ascii="Times New Roman" w:eastAsia="Times New Roman" w:hAnsi="Times New Roman" w:cs="Times New Roman"/>
          <w:sz w:val="28"/>
          <w:szCs w:val="28"/>
          <w:lang w:val="kk-KZ" w:eastAsia="ru-RU"/>
        </w:rPr>
      </w:pPr>
    </w:p>
    <w:p w:rsidR="009A006E" w:rsidRPr="009A006E" w:rsidRDefault="009A006E" w:rsidP="009A006E">
      <w:pPr>
        <w:spacing w:after="0" w:line="240" w:lineRule="auto"/>
        <w:rPr>
          <w:rFonts w:ascii="Times New Roman" w:eastAsia="Times New Roman" w:hAnsi="Times New Roman" w:cs="Times New Roman"/>
          <w:sz w:val="28"/>
          <w:szCs w:val="28"/>
          <w:lang w:val="kk-KZ" w:eastAsia="ru-RU"/>
        </w:rPr>
      </w:pPr>
      <w:r w:rsidRPr="009A006E">
        <w:rPr>
          <w:rFonts w:ascii="Times New Roman" w:eastAsia="Times New Roman" w:hAnsi="Times New Roman" w:cs="Times New Roman"/>
          <w:sz w:val="28"/>
          <w:szCs w:val="28"/>
          <w:lang w:val="kk-KZ" w:eastAsia="ru-RU"/>
        </w:rPr>
        <w:t xml:space="preserve"> © М.Әуезов атындағы Оңтүс</w:t>
      </w:r>
      <w:r w:rsidR="004755FD">
        <w:rPr>
          <w:rFonts w:ascii="Times New Roman" w:eastAsia="Times New Roman" w:hAnsi="Times New Roman" w:cs="Times New Roman"/>
          <w:sz w:val="28"/>
          <w:szCs w:val="28"/>
          <w:lang w:val="kk-KZ" w:eastAsia="ru-RU"/>
        </w:rPr>
        <w:t>тік Қазақстан университеті, 2023</w:t>
      </w:r>
      <w:r w:rsidR="00EB60E7">
        <w:rPr>
          <w:rFonts w:ascii="Times New Roman" w:eastAsia="Times New Roman" w:hAnsi="Times New Roman" w:cs="Times New Roman"/>
          <w:sz w:val="28"/>
          <w:szCs w:val="28"/>
          <w:lang w:val="kk-KZ" w:eastAsia="ru-RU"/>
        </w:rPr>
        <w:t>.</w:t>
      </w:r>
    </w:p>
    <w:p w:rsidR="009A006E" w:rsidRPr="009A006E" w:rsidRDefault="003600D6" w:rsidP="009A006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Прямоугольник 33" o:spid="_x0000_s1026" style="position:absolute;margin-left:0;margin-top:7.5pt;width:60pt;height:61.5pt;z-index:251737088;visibility:visible;mso-position-horizontal:center;mso-position-horizont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" fillcolor="white [3212]" strokecolor="white [3212]" strokeweight="1pt">
            <w10:wrap anchorx="page"/>
          </v:rect>
        </w:pict>
      </w:r>
      <w:r w:rsidR="004755FD">
        <w:rPr>
          <w:rFonts w:ascii="Times New Roman" w:eastAsia="Times New Roman" w:hAnsi="Times New Roman" w:cs="Times New Roman"/>
          <w:sz w:val="28"/>
          <w:szCs w:val="28"/>
          <w:lang w:val="kk-KZ" w:eastAsia="ru-RU"/>
        </w:rPr>
        <w:t>© Мухамедин М.М., 2023</w:t>
      </w:r>
    </w:p>
    <w:p w:rsidR="009A006E" w:rsidRPr="009A006E" w:rsidRDefault="009A006E" w:rsidP="00FB3C43">
      <w:pPr>
        <w:spacing w:after="0" w:line="240" w:lineRule="auto"/>
        <w:jc w:val="center"/>
        <w:rPr>
          <w:rFonts w:ascii="Times New Roman" w:eastAsia="Times New Roman" w:hAnsi="Times New Roman" w:cs="Times New Roman"/>
          <w:b/>
          <w:sz w:val="28"/>
          <w:szCs w:val="28"/>
          <w:lang w:val="kk-KZ" w:eastAsia="ru-RU"/>
        </w:rPr>
      </w:pPr>
      <w:r w:rsidRPr="009A006E">
        <w:rPr>
          <w:rFonts w:ascii="Times New Roman" w:eastAsia="Times New Roman" w:hAnsi="Times New Roman" w:cs="Times New Roman"/>
          <w:b/>
          <w:sz w:val="28"/>
          <w:szCs w:val="28"/>
          <w:lang w:val="kk-KZ" w:eastAsia="ru-RU"/>
        </w:rPr>
        <w:lastRenderedPageBreak/>
        <w:t>Алғы сөз</w:t>
      </w:r>
    </w:p>
    <w:p w:rsidR="00FB3C43" w:rsidRPr="00FB3C43" w:rsidRDefault="00FB3C43" w:rsidP="00BD3E8E">
      <w:pPr>
        <w:spacing w:after="0" w:line="240" w:lineRule="auto"/>
        <w:ind w:firstLine="567"/>
        <w:jc w:val="both"/>
        <w:rPr>
          <w:rFonts w:ascii="Times New Roman" w:eastAsia="Calibri" w:hAnsi="Times New Roman" w:cs="Times New Roman"/>
          <w:sz w:val="28"/>
          <w:szCs w:val="28"/>
          <w:lang w:val="kk-KZ" w:eastAsia="ru-RU"/>
        </w:rPr>
      </w:pPr>
      <w:r w:rsidRPr="00FB3C43">
        <w:rPr>
          <w:rFonts w:ascii="Times New Roman" w:eastAsia="Calibri" w:hAnsi="Times New Roman" w:cs="Times New Roman"/>
          <w:sz w:val="28"/>
          <w:szCs w:val="28"/>
          <w:lang w:val="kk-KZ" w:eastAsia="ru-RU"/>
        </w:rPr>
        <w:t xml:space="preserve">Мәдениет мекемелерін басқарудың қазіргі деңгейі елдің жоғары оқу орындарында кадрларды басқаруға, ұйымдастыруға және экономикалық дайындау сапасын жетілдіруді талап етеді. Мәдени-тынығу мекемелерін басқару мәселесіне аса көңіл бөлу қажет, себебі дипломды маман </w:t>
      </w:r>
      <w:r w:rsidR="004403B8" w:rsidRPr="004403B8">
        <w:rPr>
          <w:rFonts w:ascii="Times New Roman" w:eastAsia="Calibri" w:hAnsi="Times New Roman" w:cs="Times New Roman"/>
          <w:sz w:val="28"/>
          <w:szCs w:val="28"/>
          <w:lang w:val="kk-KZ" w:eastAsia="ru-RU"/>
        </w:rPr>
        <w:t>-</w:t>
      </w:r>
      <w:r w:rsidRPr="00FB3C43">
        <w:rPr>
          <w:rFonts w:ascii="Times New Roman" w:eastAsia="Calibri" w:hAnsi="Times New Roman" w:cs="Times New Roman"/>
          <w:sz w:val="28"/>
          <w:szCs w:val="28"/>
          <w:lang w:val="kk-KZ" w:eastAsia="ru-RU"/>
        </w:rPr>
        <w:t xml:space="preserve"> мәдени-тынығу жұмыстарының менеджері, мәдени-тынығу жұмыстарын ұйымдас</w:t>
      </w:r>
      <w:r w:rsidR="002340CA">
        <w:rPr>
          <w:rFonts w:ascii="Times New Roman" w:eastAsia="Calibri" w:hAnsi="Times New Roman" w:cs="Times New Roman"/>
          <w:sz w:val="28"/>
          <w:szCs w:val="28"/>
          <w:lang w:val="kk-KZ" w:eastAsia="ru-RU"/>
        </w:rPr>
        <w:t xml:space="preserve">- </w:t>
      </w:r>
      <w:r w:rsidRPr="00FB3C43">
        <w:rPr>
          <w:rFonts w:ascii="Times New Roman" w:eastAsia="Calibri" w:hAnsi="Times New Roman" w:cs="Times New Roman"/>
          <w:sz w:val="28"/>
          <w:szCs w:val="28"/>
          <w:lang w:val="kk-KZ" w:eastAsia="ru-RU"/>
        </w:rPr>
        <w:t>тыру және басқару мәселелерін бағдарлай, мәдени  - тынығу  жұмысын күнде</w:t>
      </w:r>
      <w:r w:rsidR="002340CA">
        <w:rPr>
          <w:rFonts w:ascii="Times New Roman" w:eastAsia="Calibri" w:hAnsi="Times New Roman" w:cs="Times New Roman"/>
          <w:sz w:val="28"/>
          <w:szCs w:val="28"/>
          <w:lang w:val="kk-KZ" w:eastAsia="ru-RU"/>
        </w:rPr>
        <w:t xml:space="preserve">- </w:t>
      </w:r>
      <w:r w:rsidRPr="00FB3C43">
        <w:rPr>
          <w:rFonts w:ascii="Times New Roman" w:eastAsia="Calibri" w:hAnsi="Times New Roman" w:cs="Times New Roman"/>
          <w:sz w:val="28"/>
          <w:szCs w:val="28"/>
          <w:lang w:val="kk-KZ" w:eastAsia="ru-RU"/>
        </w:rPr>
        <w:t>лікті басқаруды іске асырып және мәдени-тынығу мекемелері экономикасы мәселелерін түсіне білуі керек.ЖОО  білім алушылары   үшін, осындай курс</w:t>
      </w:r>
      <w:r w:rsidR="002340CA">
        <w:rPr>
          <w:rFonts w:ascii="Times New Roman" w:eastAsia="Calibri" w:hAnsi="Times New Roman" w:cs="Times New Roman"/>
          <w:sz w:val="28"/>
          <w:szCs w:val="28"/>
          <w:lang w:val="kk-KZ" w:eastAsia="ru-RU"/>
        </w:rPr>
        <w:t xml:space="preserve">- </w:t>
      </w:r>
      <w:r w:rsidRPr="00FB3C43">
        <w:rPr>
          <w:rFonts w:ascii="Times New Roman" w:eastAsia="Calibri" w:hAnsi="Times New Roman" w:cs="Times New Roman"/>
          <w:sz w:val="28"/>
          <w:szCs w:val="28"/>
          <w:lang w:val="kk-KZ" w:eastAsia="ru-RU"/>
        </w:rPr>
        <w:t xml:space="preserve">тың бірі «Әлеуметтік-мәдени менеджмент және маркетинг теориясы мен </w:t>
      </w:r>
      <w:r>
        <w:rPr>
          <w:rFonts w:ascii="Times New Roman" w:eastAsia="Calibri" w:hAnsi="Times New Roman" w:cs="Times New Roman"/>
          <w:sz w:val="28"/>
          <w:szCs w:val="28"/>
          <w:lang w:val="kk-KZ" w:eastAsia="ru-RU"/>
        </w:rPr>
        <w:t>практикасы</w:t>
      </w:r>
      <w:r w:rsidRPr="00FB3C43">
        <w:rPr>
          <w:rFonts w:ascii="Times New Roman" w:eastAsia="Calibri" w:hAnsi="Times New Roman" w:cs="Times New Roman"/>
          <w:sz w:val="28"/>
          <w:szCs w:val="28"/>
          <w:lang w:val="kk-KZ" w:eastAsia="ru-RU"/>
        </w:rPr>
        <w:t>»  пәні болып табылады.</w:t>
      </w:r>
    </w:p>
    <w:p w:rsidR="0060160B" w:rsidRDefault="00FB3C43" w:rsidP="00FB3C43">
      <w:pPr>
        <w:tabs>
          <w:tab w:val="left" w:pos="1152"/>
          <w:tab w:val="left" w:pos="4320"/>
        </w:tabs>
        <w:spacing w:after="0" w:line="240" w:lineRule="auto"/>
        <w:jc w:val="both"/>
        <w:rPr>
          <w:rFonts w:ascii="Times New Roman" w:eastAsia="Times New Roman" w:hAnsi="Times New Roman" w:cs="Times New Roman"/>
          <w:sz w:val="28"/>
          <w:szCs w:val="28"/>
          <w:lang w:val="kk-KZ" w:eastAsia="ru-RU"/>
        </w:rPr>
      </w:pPr>
      <w:r w:rsidRPr="00FB3C43">
        <w:rPr>
          <w:rFonts w:ascii="Times New Roman" w:eastAsia="Times New Roman" w:hAnsi="Times New Roman" w:cs="Times New Roman"/>
          <w:b/>
          <w:sz w:val="28"/>
          <w:szCs w:val="28"/>
          <w:lang w:val="kk-KZ" w:eastAsia="ru-RU"/>
        </w:rPr>
        <w:t>Курстың  мақсаты</w:t>
      </w:r>
      <w:r w:rsidRPr="00FB3C43">
        <w:rPr>
          <w:rFonts w:ascii="Times New Roman" w:eastAsia="Times New Roman" w:hAnsi="Times New Roman" w:cs="Times New Roman"/>
          <w:sz w:val="28"/>
          <w:szCs w:val="28"/>
          <w:lang w:val="kk-KZ" w:eastAsia="ru-RU"/>
        </w:rPr>
        <w:t xml:space="preserve"> - білім алушыла</w:t>
      </w:r>
      <w:r w:rsidR="00C22F74">
        <w:rPr>
          <w:rFonts w:ascii="Times New Roman" w:eastAsia="Times New Roman" w:hAnsi="Times New Roman" w:cs="Times New Roman"/>
          <w:sz w:val="28"/>
          <w:szCs w:val="28"/>
          <w:lang w:val="kk-KZ" w:eastAsia="ru-RU"/>
        </w:rPr>
        <w:t>рдың  мәдени-тынығу  жұмыстары</w:t>
      </w:r>
      <w:r w:rsidRPr="00FB3C43">
        <w:rPr>
          <w:rFonts w:ascii="Times New Roman" w:eastAsia="Times New Roman" w:hAnsi="Times New Roman" w:cs="Times New Roman"/>
          <w:sz w:val="28"/>
          <w:szCs w:val="28"/>
          <w:lang w:val="kk-KZ" w:eastAsia="ru-RU"/>
        </w:rPr>
        <w:t>ның менеджері, мәдени-тынығу қызметін  ұйымдастыру және басқару мәселе</w:t>
      </w:r>
      <w:r w:rsidR="0060160B">
        <w:rPr>
          <w:rFonts w:ascii="Times New Roman" w:eastAsia="Times New Roman" w:hAnsi="Times New Roman" w:cs="Times New Roman"/>
          <w:sz w:val="28"/>
          <w:szCs w:val="28"/>
          <w:lang w:val="kk-KZ" w:eastAsia="ru-RU"/>
        </w:rPr>
        <w:t xml:space="preserve">- </w:t>
      </w:r>
      <w:r w:rsidRPr="00FB3C43">
        <w:rPr>
          <w:rFonts w:ascii="Times New Roman" w:eastAsia="Times New Roman" w:hAnsi="Times New Roman" w:cs="Times New Roman"/>
          <w:sz w:val="28"/>
          <w:szCs w:val="28"/>
          <w:lang w:val="kk-KZ" w:eastAsia="ru-RU"/>
        </w:rPr>
        <w:t>лерін  бағдарлау, мәдени-тынығу жұмысын күнделікті  басқаруды іске асыру және  мәдени</w:t>
      </w:r>
      <w:r w:rsidR="0060160B">
        <w:rPr>
          <w:rFonts w:ascii="Times New Roman" w:eastAsia="Times New Roman" w:hAnsi="Times New Roman" w:cs="Times New Roman"/>
          <w:sz w:val="28"/>
          <w:szCs w:val="28"/>
          <w:lang w:val="kk-KZ" w:eastAsia="ru-RU"/>
        </w:rPr>
        <w:t xml:space="preserve"> – </w:t>
      </w:r>
      <w:r w:rsidRPr="00FB3C43">
        <w:rPr>
          <w:rFonts w:ascii="Times New Roman" w:eastAsia="Times New Roman" w:hAnsi="Times New Roman" w:cs="Times New Roman"/>
          <w:sz w:val="28"/>
          <w:szCs w:val="28"/>
          <w:lang w:val="kk-KZ" w:eastAsia="ru-RU"/>
        </w:rPr>
        <w:t xml:space="preserve">тынығу мекемелері  экономикасы  мәселелерін  түсіне  білу  </w:t>
      </w:r>
    </w:p>
    <w:p w:rsidR="00FB3C43" w:rsidRPr="00FB3C43" w:rsidRDefault="00FB3C43" w:rsidP="00FB3C43">
      <w:pPr>
        <w:tabs>
          <w:tab w:val="left" w:pos="1152"/>
          <w:tab w:val="left" w:pos="4320"/>
        </w:tabs>
        <w:spacing w:after="0" w:line="240" w:lineRule="auto"/>
        <w:jc w:val="both"/>
        <w:rPr>
          <w:rFonts w:ascii="Times New Roman" w:eastAsia="Times New Roman" w:hAnsi="Times New Roman" w:cs="Times New Roman"/>
          <w:sz w:val="28"/>
          <w:szCs w:val="28"/>
          <w:lang w:val="kk-KZ" w:eastAsia="ru-RU"/>
        </w:rPr>
      </w:pPr>
      <w:r w:rsidRPr="00FB3C43">
        <w:rPr>
          <w:rFonts w:ascii="Times New Roman" w:eastAsia="Times New Roman" w:hAnsi="Times New Roman" w:cs="Times New Roman"/>
          <w:sz w:val="28"/>
          <w:szCs w:val="28"/>
          <w:lang w:val="kk-KZ" w:eastAsia="ru-RU"/>
        </w:rPr>
        <w:t>білік</w:t>
      </w:r>
      <w:r w:rsidR="0060160B">
        <w:rPr>
          <w:rFonts w:ascii="Times New Roman" w:eastAsia="Times New Roman" w:hAnsi="Times New Roman" w:cs="Times New Roman"/>
          <w:sz w:val="28"/>
          <w:szCs w:val="28"/>
          <w:lang w:val="kk-KZ" w:eastAsia="ru-RU"/>
        </w:rPr>
        <w:t>тілік</w:t>
      </w:r>
      <w:r w:rsidRPr="00FB3C43">
        <w:rPr>
          <w:rFonts w:ascii="Times New Roman" w:eastAsia="Times New Roman" w:hAnsi="Times New Roman" w:cs="Times New Roman"/>
          <w:sz w:val="28"/>
          <w:szCs w:val="28"/>
          <w:lang w:val="kk-KZ" w:eastAsia="ru-RU"/>
        </w:rPr>
        <w:t xml:space="preserve">терін қалыптастыру  болып табылады. </w:t>
      </w:r>
    </w:p>
    <w:p w:rsidR="004403B8" w:rsidRDefault="00FB3C43" w:rsidP="004403B8">
      <w:pPr>
        <w:spacing w:after="0" w:line="240" w:lineRule="auto"/>
        <w:jc w:val="both"/>
        <w:rPr>
          <w:rFonts w:ascii="Times New Roman" w:eastAsia="Calibri" w:hAnsi="Times New Roman" w:cs="Times New Roman"/>
          <w:b/>
          <w:sz w:val="28"/>
          <w:szCs w:val="28"/>
          <w:lang w:val="kk-KZ" w:eastAsia="ru-RU"/>
        </w:rPr>
      </w:pPr>
      <w:bookmarkStart w:id="0" w:name="_GoBack"/>
      <w:bookmarkEnd w:id="0"/>
      <w:r w:rsidRPr="00FB3C43">
        <w:rPr>
          <w:rFonts w:ascii="Times New Roman" w:eastAsia="Calibri" w:hAnsi="Times New Roman" w:cs="Times New Roman"/>
          <w:b/>
          <w:sz w:val="28"/>
          <w:szCs w:val="28"/>
          <w:lang w:val="kk-KZ" w:eastAsia="ru-RU"/>
        </w:rPr>
        <w:t>Курстың  міндеттері:</w:t>
      </w:r>
    </w:p>
    <w:p w:rsidR="004019AA" w:rsidRDefault="00FB3C43" w:rsidP="004403B8">
      <w:pPr>
        <w:spacing w:after="0" w:line="240" w:lineRule="auto"/>
        <w:jc w:val="both"/>
        <w:rPr>
          <w:rFonts w:ascii="Times New Roman" w:eastAsia="Calibri" w:hAnsi="Times New Roman" w:cs="Times New Roman"/>
          <w:sz w:val="28"/>
          <w:szCs w:val="28"/>
          <w:lang w:val="kk-KZ" w:eastAsia="ru-RU"/>
        </w:rPr>
      </w:pPr>
      <w:r w:rsidRPr="00FB3C43">
        <w:rPr>
          <w:rFonts w:ascii="Times New Roman" w:eastAsia="Calibri" w:hAnsi="Times New Roman" w:cs="Times New Roman"/>
          <w:sz w:val="28"/>
          <w:szCs w:val="28"/>
          <w:lang w:val="kk-KZ" w:eastAsia="ru-RU"/>
        </w:rPr>
        <w:t xml:space="preserve">- мәдени-тынығу жұмысы саласындағы  </w:t>
      </w:r>
      <w:r w:rsidR="00BD3E8E" w:rsidRPr="00FB3C43">
        <w:rPr>
          <w:rFonts w:ascii="Times New Roman" w:eastAsia="Times New Roman" w:hAnsi="Times New Roman" w:cs="Times New Roman"/>
          <w:sz w:val="28"/>
          <w:szCs w:val="28"/>
          <w:lang w:val="kk-KZ" w:eastAsia="ru-RU"/>
        </w:rPr>
        <w:t>менедж</w:t>
      </w:r>
      <w:r w:rsidR="004019AA">
        <w:rPr>
          <w:rFonts w:ascii="Times New Roman" w:eastAsia="Times New Roman" w:hAnsi="Times New Roman" w:cs="Times New Roman"/>
          <w:sz w:val="28"/>
          <w:szCs w:val="28"/>
          <w:lang w:val="kk-KZ" w:eastAsia="ru-RU"/>
        </w:rPr>
        <w:t xml:space="preserve">- </w:t>
      </w:r>
      <w:r w:rsidR="00BD3E8E" w:rsidRPr="00FB3C43">
        <w:rPr>
          <w:rFonts w:ascii="Times New Roman" w:eastAsia="Times New Roman" w:hAnsi="Times New Roman" w:cs="Times New Roman"/>
          <w:sz w:val="28"/>
          <w:szCs w:val="28"/>
          <w:lang w:val="kk-KZ" w:eastAsia="ru-RU"/>
        </w:rPr>
        <w:t>мент, маркетинг</w:t>
      </w:r>
      <w:r w:rsidR="00BD3E8E" w:rsidRPr="00FB3C43">
        <w:rPr>
          <w:rFonts w:ascii="Times New Roman" w:eastAsia="Times New Roman" w:hAnsi="Times New Roman" w:cs="Times New Roman"/>
          <w:iCs/>
          <w:color w:val="000000"/>
          <w:sz w:val="28"/>
          <w:szCs w:val="28"/>
          <w:shd w:val="clear" w:color="auto" w:fill="FFFFFF"/>
          <w:lang w:val="kk-KZ" w:eastAsia="ru-RU"/>
        </w:rPr>
        <w:t xml:space="preserve"> негіздерін</w:t>
      </w:r>
      <w:r w:rsidR="00BD3E8E">
        <w:rPr>
          <w:rFonts w:ascii="Times New Roman" w:eastAsia="Times New Roman" w:hAnsi="Times New Roman" w:cs="Times New Roman"/>
          <w:iCs/>
          <w:color w:val="000000"/>
          <w:sz w:val="28"/>
          <w:szCs w:val="28"/>
          <w:shd w:val="clear" w:color="auto" w:fill="FFFFFF"/>
          <w:lang w:val="kk-KZ" w:eastAsia="ru-RU"/>
        </w:rPr>
        <w:t>,</w:t>
      </w:r>
      <w:r w:rsidR="00BD3E8E">
        <w:rPr>
          <w:rFonts w:ascii="Times New Roman" w:eastAsia="Calibri" w:hAnsi="Times New Roman" w:cs="Times New Roman"/>
          <w:sz w:val="28"/>
          <w:szCs w:val="28"/>
          <w:lang w:val="kk-KZ" w:eastAsia="ru-RU"/>
        </w:rPr>
        <w:t>ерекшеліктерін,  ғылыми</w:t>
      </w:r>
      <w:r w:rsidRPr="00FB3C43">
        <w:rPr>
          <w:rFonts w:ascii="Times New Roman" w:eastAsia="Calibri" w:hAnsi="Times New Roman" w:cs="Times New Roman"/>
          <w:sz w:val="28"/>
          <w:szCs w:val="28"/>
          <w:lang w:val="kk-KZ" w:eastAsia="ru-RU"/>
        </w:rPr>
        <w:t xml:space="preserve">  негізгі  түсініктерін анықтау; </w:t>
      </w:r>
    </w:p>
    <w:p w:rsidR="004019AA" w:rsidRDefault="00FB3C43" w:rsidP="004019AA">
      <w:pPr>
        <w:spacing w:after="0" w:line="240" w:lineRule="auto"/>
        <w:jc w:val="both"/>
        <w:rPr>
          <w:rFonts w:ascii="Times New Roman" w:eastAsia="Calibri" w:hAnsi="Times New Roman" w:cs="Times New Roman"/>
          <w:sz w:val="28"/>
          <w:szCs w:val="28"/>
          <w:lang w:val="kk-KZ" w:eastAsia="ru-RU"/>
        </w:rPr>
      </w:pPr>
      <w:r w:rsidRPr="00FB3C43">
        <w:rPr>
          <w:rFonts w:ascii="Times New Roman" w:eastAsia="Calibri" w:hAnsi="Times New Roman" w:cs="Times New Roman"/>
          <w:sz w:val="28"/>
          <w:szCs w:val="28"/>
          <w:lang w:val="kk-KZ" w:eastAsia="ru-RU"/>
        </w:rPr>
        <w:t>- мәдени-тынығу жұмысы саласындағы</w:t>
      </w:r>
      <w:r w:rsidR="004019AA">
        <w:rPr>
          <w:rFonts w:ascii="Times New Roman" w:eastAsia="Calibri" w:hAnsi="Times New Roman" w:cs="Times New Roman"/>
          <w:sz w:val="28"/>
          <w:szCs w:val="28"/>
          <w:lang w:val="kk-KZ" w:eastAsia="ru-RU"/>
        </w:rPr>
        <w:t xml:space="preserve">  басқару жүйесінің мазмұнын, </w:t>
      </w:r>
    </w:p>
    <w:p w:rsidR="004019AA" w:rsidRDefault="004019AA" w:rsidP="004019AA">
      <w:pPr>
        <w:spacing w:after="0" w:line="240" w:lineRule="auto"/>
        <w:jc w:val="both"/>
        <w:rPr>
          <w:rFonts w:ascii="Times New Roman" w:eastAsia="Calibri" w:hAnsi="Times New Roman" w:cs="Times New Roman"/>
          <w:b/>
          <w:sz w:val="28"/>
          <w:szCs w:val="28"/>
          <w:lang w:val="kk-KZ" w:eastAsia="ru-RU"/>
        </w:rPr>
      </w:pPr>
      <w:r>
        <w:rPr>
          <w:rFonts w:ascii="Times New Roman" w:eastAsia="Calibri" w:hAnsi="Times New Roman" w:cs="Times New Roman"/>
          <w:sz w:val="28"/>
          <w:szCs w:val="28"/>
          <w:lang w:val="kk-KZ" w:eastAsia="ru-RU"/>
        </w:rPr>
        <w:t>рө</w:t>
      </w:r>
      <w:r w:rsidR="00FB3C43" w:rsidRPr="00FB3C43">
        <w:rPr>
          <w:rFonts w:ascii="Times New Roman" w:eastAsia="Calibri" w:hAnsi="Times New Roman" w:cs="Times New Roman"/>
          <w:sz w:val="28"/>
          <w:szCs w:val="28"/>
          <w:lang w:val="kk-KZ" w:eastAsia="ru-RU"/>
        </w:rPr>
        <w:t>лі мен маңызын  ашу;</w:t>
      </w:r>
    </w:p>
    <w:p w:rsidR="004019AA" w:rsidRDefault="00FB3C43" w:rsidP="004019AA">
      <w:pPr>
        <w:spacing w:after="0" w:line="240" w:lineRule="auto"/>
        <w:jc w:val="both"/>
        <w:rPr>
          <w:rFonts w:ascii="Times New Roman" w:eastAsia="Calibri" w:hAnsi="Times New Roman" w:cs="Times New Roman"/>
          <w:sz w:val="28"/>
          <w:szCs w:val="28"/>
          <w:lang w:val="kk-KZ" w:eastAsia="ru-RU"/>
        </w:rPr>
      </w:pPr>
      <w:r w:rsidRPr="00FB3C43">
        <w:rPr>
          <w:rFonts w:ascii="Times New Roman" w:eastAsia="Calibri" w:hAnsi="Times New Roman" w:cs="Times New Roman"/>
          <w:sz w:val="28"/>
          <w:szCs w:val="28"/>
          <w:lang w:val="kk-KZ" w:eastAsia="ru-RU"/>
        </w:rPr>
        <w:t>-мәдени-тынығу жұмысы  қызметіне басқарудың негізгі әдістерін практикалық қолдану саласы және мазмұнын қарау;</w:t>
      </w:r>
    </w:p>
    <w:p w:rsidR="00BD3E8E" w:rsidRPr="00BD3E8E" w:rsidRDefault="00FB3C43" w:rsidP="004019AA">
      <w:pPr>
        <w:spacing w:after="0" w:line="240" w:lineRule="auto"/>
        <w:jc w:val="both"/>
        <w:rPr>
          <w:rFonts w:ascii="Times New Roman" w:eastAsia="Calibri" w:hAnsi="Times New Roman" w:cs="Times New Roman"/>
          <w:b/>
          <w:sz w:val="28"/>
          <w:szCs w:val="28"/>
          <w:lang w:val="kk-KZ" w:eastAsia="ru-RU"/>
        </w:rPr>
      </w:pPr>
      <w:r w:rsidRPr="00FB3C43">
        <w:rPr>
          <w:rFonts w:ascii="Times New Roman" w:eastAsia="Calibri" w:hAnsi="Times New Roman" w:cs="Times New Roman"/>
          <w:sz w:val="28"/>
          <w:szCs w:val="28"/>
          <w:lang w:val="kk-KZ" w:eastAsia="ru-RU"/>
        </w:rPr>
        <w:t>- негізгі   басқару  іс- әрекетінің жүйесі жөнінде  білімдерін  қалыптастыру.</w:t>
      </w:r>
    </w:p>
    <w:p w:rsidR="00FB3C43" w:rsidRPr="00FB3C43" w:rsidRDefault="00FB3C43" w:rsidP="00BD3E8E">
      <w:pPr>
        <w:spacing w:after="0" w:line="240" w:lineRule="auto"/>
        <w:contextualSpacing/>
        <w:jc w:val="both"/>
        <w:rPr>
          <w:rFonts w:ascii="Times New Roman" w:eastAsia="Times New Roman" w:hAnsi="Times New Roman" w:cs="Times New Roman"/>
          <w:i/>
          <w:iCs/>
          <w:color w:val="000000"/>
          <w:sz w:val="28"/>
          <w:szCs w:val="28"/>
          <w:shd w:val="clear" w:color="auto" w:fill="FFFFFF"/>
          <w:lang w:val="kk-KZ" w:eastAsia="ru-RU"/>
        </w:rPr>
      </w:pPr>
      <w:r w:rsidRPr="00FB3C43">
        <w:rPr>
          <w:rFonts w:ascii="Times New Roman" w:eastAsia="Times New Roman" w:hAnsi="Times New Roman" w:cs="Times New Roman"/>
          <w:b/>
          <w:sz w:val="28"/>
          <w:szCs w:val="28"/>
          <w:lang w:val="kk-KZ" w:eastAsia="ru-RU"/>
        </w:rPr>
        <w:t>Күтілетін нәтижелер</w:t>
      </w:r>
      <w:r w:rsidRPr="00FB3C43">
        <w:rPr>
          <w:rFonts w:ascii="Times New Roman" w:eastAsia="Times New Roman" w:hAnsi="Times New Roman" w:cs="Times New Roman"/>
          <w:b/>
          <w:color w:val="000000"/>
          <w:sz w:val="28"/>
          <w:szCs w:val="28"/>
          <w:lang w:val="kk-KZ" w:eastAsia="ru-RU"/>
        </w:rPr>
        <w:t>:</w:t>
      </w:r>
    </w:p>
    <w:p w:rsidR="00FB3C43" w:rsidRPr="00550B80" w:rsidRDefault="00FB3C43" w:rsidP="00FB3C43">
      <w:pPr>
        <w:tabs>
          <w:tab w:val="left" w:pos="993"/>
        </w:tabs>
        <w:spacing w:after="0" w:line="240" w:lineRule="auto"/>
        <w:jc w:val="both"/>
        <w:rPr>
          <w:rFonts w:ascii="Times New Roman" w:eastAsia="Times New Roman" w:hAnsi="Times New Roman" w:cs="Times New Roman"/>
          <w:sz w:val="28"/>
          <w:szCs w:val="28"/>
          <w:lang w:val="kk-KZ" w:eastAsia="ru-RU"/>
        </w:rPr>
      </w:pPr>
      <w:r w:rsidRPr="00FB3C43">
        <w:rPr>
          <w:rFonts w:ascii="Times New Roman" w:eastAsia="Times New Roman" w:hAnsi="Times New Roman" w:cs="Arial"/>
          <w:sz w:val="28"/>
          <w:szCs w:val="28"/>
          <w:lang w:val="kk-KZ" w:eastAsia="ru-RU"/>
        </w:rPr>
        <w:t>1.Қ</w:t>
      </w:r>
      <w:r w:rsidRPr="00FB3C43">
        <w:rPr>
          <w:rFonts w:ascii="Times New Roman" w:eastAsia="Times New Roman" w:hAnsi="Times New Roman" w:cs="Calibri"/>
          <w:sz w:val="28"/>
          <w:szCs w:val="28"/>
          <w:lang w:val="kk-KZ" w:eastAsia="ru-RU"/>
        </w:rPr>
        <w:t>азіргі</w:t>
      </w:r>
      <w:r w:rsidR="004403B8">
        <w:rPr>
          <w:rFonts w:ascii="Times New Roman" w:eastAsia="Times New Roman" w:hAnsi="Times New Roman" w:cs="Times New Roman"/>
          <w:sz w:val="28"/>
          <w:szCs w:val="28"/>
          <w:lang w:val="kk-KZ" w:eastAsia="ru-RU"/>
        </w:rPr>
        <w:t xml:space="preserve"> кезеңдегі мәдени-</w:t>
      </w:r>
      <w:r w:rsidRPr="00FB3C43">
        <w:rPr>
          <w:rFonts w:ascii="Times New Roman" w:eastAsia="Times New Roman" w:hAnsi="Times New Roman" w:cs="Times New Roman"/>
          <w:sz w:val="28"/>
          <w:szCs w:val="28"/>
          <w:lang w:val="kk-KZ" w:eastAsia="ru-RU"/>
        </w:rPr>
        <w:t xml:space="preserve"> тынығу саласындағы менеджмент және маркетинг</w:t>
      </w:r>
      <w:r w:rsidR="004403B8">
        <w:rPr>
          <w:rFonts w:ascii="Times New Roman" w:eastAsia="Times New Roman" w:hAnsi="Times New Roman" w:cs="Times New Roman"/>
          <w:sz w:val="28"/>
          <w:szCs w:val="28"/>
          <w:lang w:val="kk-KZ" w:eastAsia="ru-RU"/>
        </w:rPr>
        <w:t xml:space="preserve">- </w:t>
      </w:r>
      <w:r w:rsidRPr="00FB3C43">
        <w:rPr>
          <w:rFonts w:ascii="Times New Roman" w:eastAsia="Times New Roman" w:hAnsi="Times New Roman" w:cs="Times New Roman"/>
          <w:sz w:val="28"/>
          <w:szCs w:val="28"/>
          <w:lang w:val="kk-KZ" w:eastAsia="ru-RU"/>
        </w:rPr>
        <w:t>тін теориялық-методологиялық негіздерін</w:t>
      </w:r>
      <w:r w:rsidRPr="00550B80">
        <w:rPr>
          <w:rFonts w:ascii="Times New Roman" w:eastAsia="Times New Roman" w:hAnsi="Times New Roman" w:cs="Times New Roman"/>
          <w:color w:val="000000"/>
          <w:sz w:val="28"/>
          <w:szCs w:val="28"/>
          <w:shd w:val="clear" w:color="auto" w:fill="FFFFFF"/>
          <w:lang w:val="kk-KZ" w:eastAsia="ru-RU"/>
        </w:rPr>
        <w:t>білу және түсіну.</w:t>
      </w:r>
    </w:p>
    <w:p w:rsidR="00FB3C43" w:rsidRPr="00FB3C43" w:rsidRDefault="004403B8" w:rsidP="00FB3C43">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2.Негізгі  басқару  іс - </w:t>
      </w:r>
      <w:r w:rsidR="00FB3C43" w:rsidRPr="00FB3C43">
        <w:rPr>
          <w:rFonts w:ascii="Times New Roman" w:eastAsia="Times New Roman" w:hAnsi="Times New Roman" w:cs="Times New Roman"/>
          <w:sz w:val="28"/>
          <w:szCs w:val="28"/>
          <w:lang w:val="kk-KZ" w:eastAsia="ru-RU"/>
        </w:rPr>
        <w:t xml:space="preserve">әрекетінің  жүйесін </w:t>
      </w:r>
      <w:r w:rsidR="00FB3C43" w:rsidRPr="00550B80">
        <w:rPr>
          <w:rFonts w:ascii="Times New Roman" w:eastAsia="Times New Roman" w:hAnsi="Times New Roman" w:cs="Times New Roman"/>
          <w:color w:val="000000"/>
          <w:sz w:val="28"/>
          <w:szCs w:val="28"/>
          <w:shd w:val="clear" w:color="auto" w:fill="FFFFFF"/>
          <w:lang w:val="kk-KZ" w:eastAsia="ru-RU"/>
        </w:rPr>
        <w:t>қолдану</w:t>
      </w:r>
      <w:r w:rsidR="00FB3C43" w:rsidRPr="00FB3C43">
        <w:rPr>
          <w:rFonts w:ascii="Times New Roman" w:eastAsia="Times New Roman" w:hAnsi="Times New Roman" w:cs="Times New Roman"/>
          <w:sz w:val="28"/>
          <w:szCs w:val="28"/>
          <w:lang w:val="kk-KZ" w:eastAsia="ru-RU"/>
        </w:rPr>
        <w:t xml:space="preserve"> (мамандарды  </w:t>
      </w:r>
      <w:r w:rsidR="00554D46">
        <w:rPr>
          <w:rFonts w:ascii="Times New Roman" w:eastAsia="Times New Roman" w:hAnsi="Times New Roman" w:cs="Times New Roman"/>
          <w:sz w:val="28"/>
          <w:szCs w:val="28"/>
          <w:lang w:val="kk-KZ" w:eastAsia="ru-RU"/>
        </w:rPr>
        <w:t xml:space="preserve">іріктеу  және  орналастыру, нормативтерді  дайындау, </w:t>
      </w:r>
      <w:r w:rsidR="00FB3C43" w:rsidRPr="00FB3C43">
        <w:rPr>
          <w:rFonts w:ascii="Times New Roman" w:eastAsia="Times New Roman" w:hAnsi="Times New Roman" w:cs="Times New Roman"/>
          <w:sz w:val="28"/>
          <w:szCs w:val="28"/>
          <w:lang w:val="kk-KZ" w:eastAsia="ru-RU"/>
        </w:rPr>
        <w:t>міндеттерді  бөлу  және  тапсыр</w:t>
      </w:r>
      <w:r w:rsidR="00554D46">
        <w:rPr>
          <w:rFonts w:ascii="Times New Roman" w:eastAsia="Times New Roman" w:hAnsi="Times New Roman" w:cs="Times New Roman"/>
          <w:sz w:val="28"/>
          <w:szCs w:val="28"/>
          <w:lang w:val="kk-KZ" w:eastAsia="ru-RU"/>
        </w:rPr>
        <w:t xml:space="preserve">- </w:t>
      </w:r>
      <w:r w:rsidR="00FB3C43" w:rsidRPr="00FB3C43">
        <w:rPr>
          <w:rFonts w:ascii="Times New Roman" w:eastAsia="Times New Roman" w:hAnsi="Times New Roman" w:cs="Times New Roman"/>
          <w:sz w:val="28"/>
          <w:szCs w:val="28"/>
          <w:lang w:val="kk-KZ" w:eastAsia="ru-RU"/>
        </w:rPr>
        <w:t xml:space="preserve">маларды орындаушыларға дейін жеткізу т.б.) </w:t>
      </w:r>
    </w:p>
    <w:p w:rsidR="00FB3C43" w:rsidRPr="00FB3C43" w:rsidRDefault="00FB3C43" w:rsidP="00FB3C43">
      <w:pPr>
        <w:spacing w:after="0" w:line="240" w:lineRule="auto"/>
        <w:jc w:val="both"/>
        <w:rPr>
          <w:rFonts w:ascii="Times New Roman" w:eastAsia="Times New Roman" w:hAnsi="Times New Roman" w:cs="Times New Roman"/>
          <w:sz w:val="28"/>
          <w:szCs w:val="28"/>
          <w:lang w:val="kk-KZ" w:eastAsia="ru-RU"/>
        </w:rPr>
      </w:pPr>
      <w:r w:rsidRPr="00FB3C43">
        <w:rPr>
          <w:rFonts w:ascii="Times New Roman" w:eastAsia="Times New Roman" w:hAnsi="Times New Roman" w:cs="Times New Roman"/>
          <w:sz w:val="28"/>
          <w:szCs w:val="28"/>
          <w:lang w:val="kk-KZ" w:eastAsia="ru-RU"/>
        </w:rPr>
        <w:t>3.Жоспарларды іске асыруды және басқарудың ұйымдастыру құрылымының сапасын, бақылау жүйесін, әлеуметтік-мәдени сала қызметкелерінің жұмысын ынталандыруды және тұтынушылар</w:t>
      </w:r>
      <w:r w:rsidR="004019AA">
        <w:rPr>
          <w:rFonts w:ascii="Times New Roman" w:eastAsia="Times New Roman" w:hAnsi="Times New Roman" w:cs="Times New Roman"/>
          <w:sz w:val="28"/>
          <w:szCs w:val="28"/>
          <w:lang w:val="kk-KZ" w:eastAsia="ru-RU"/>
        </w:rPr>
        <w:t xml:space="preserve">дың  мәдени-тынығу қызметіне </w:t>
      </w:r>
      <w:r w:rsidRPr="00FB3C43">
        <w:rPr>
          <w:rFonts w:ascii="Times New Roman" w:eastAsia="Times New Roman" w:hAnsi="Times New Roman" w:cs="Times New Roman"/>
          <w:sz w:val="28"/>
          <w:szCs w:val="28"/>
          <w:lang w:val="kk-KZ" w:eastAsia="ru-RU"/>
        </w:rPr>
        <w:t>сұраны</w:t>
      </w:r>
      <w:r w:rsidR="004019AA">
        <w:rPr>
          <w:rFonts w:ascii="Times New Roman" w:eastAsia="Times New Roman" w:hAnsi="Times New Roman" w:cs="Times New Roman"/>
          <w:sz w:val="28"/>
          <w:szCs w:val="28"/>
          <w:lang w:val="kk-KZ" w:eastAsia="ru-RU"/>
        </w:rPr>
        <w:t xml:space="preserve">- </w:t>
      </w:r>
      <w:r w:rsidRPr="00FB3C43">
        <w:rPr>
          <w:rFonts w:ascii="Times New Roman" w:eastAsia="Times New Roman" w:hAnsi="Times New Roman" w:cs="Times New Roman"/>
          <w:sz w:val="28"/>
          <w:szCs w:val="28"/>
          <w:lang w:val="kk-KZ" w:eastAsia="ru-RU"/>
        </w:rPr>
        <w:t xml:space="preserve">сын жасаудағы басқарушылық әрекеттерді </w:t>
      </w:r>
      <w:r w:rsidRPr="00550B80">
        <w:rPr>
          <w:rFonts w:ascii="Times New Roman" w:eastAsia="Times New Roman" w:hAnsi="Times New Roman" w:cs="Times New Roman"/>
          <w:sz w:val="28"/>
          <w:szCs w:val="28"/>
          <w:lang w:val="kk-KZ" w:eastAsia="ru-RU"/>
        </w:rPr>
        <w:t>талдау.</w:t>
      </w:r>
    </w:p>
    <w:p w:rsidR="00FB3C43" w:rsidRPr="00550B80" w:rsidRDefault="00FB3C43" w:rsidP="00FB3C43">
      <w:pPr>
        <w:spacing w:after="0" w:line="240" w:lineRule="auto"/>
        <w:jc w:val="both"/>
        <w:rPr>
          <w:rFonts w:ascii="Times New Roman" w:eastAsia="Times New Roman" w:hAnsi="Times New Roman" w:cs="Times New Roman"/>
          <w:sz w:val="28"/>
          <w:szCs w:val="28"/>
          <w:lang w:val="kk-KZ" w:eastAsia="ru-RU"/>
        </w:rPr>
      </w:pPr>
      <w:r w:rsidRPr="00FB3C43">
        <w:rPr>
          <w:rFonts w:ascii="Times New Roman" w:eastAsia="Times New Roman" w:hAnsi="Times New Roman" w:cs="Times New Roman"/>
          <w:sz w:val="28"/>
          <w:szCs w:val="28"/>
          <w:lang w:val="kk-KZ" w:eastAsia="ru-RU"/>
        </w:rPr>
        <w:t xml:space="preserve">4.Әлеуметтік- мәдени әрекетті өзгерту мақсатында   басқарудың  жинақталған  озық  тәжірибесін және оның дамуы мен жаңа басқару деңгейіне (ұйымдастыру, жоспарлау, бақылау және ынталандыру) шығуы үшін оларды қорытындылау, </w:t>
      </w:r>
      <w:r w:rsidRPr="00550B80">
        <w:rPr>
          <w:rFonts w:ascii="Times New Roman" w:eastAsia="Times New Roman" w:hAnsi="Times New Roman" w:cs="Times New Roman"/>
          <w:sz w:val="28"/>
          <w:szCs w:val="28"/>
          <w:lang w:val="kk-KZ" w:eastAsia="ru-RU"/>
        </w:rPr>
        <w:t>синтездеу.</w:t>
      </w:r>
    </w:p>
    <w:p w:rsidR="00FB3C43" w:rsidRPr="00FB3C43" w:rsidRDefault="00FB3C43" w:rsidP="00FB3C43">
      <w:pPr>
        <w:spacing w:after="0" w:line="240" w:lineRule="auto"/>
        <w:jc w:val="both"/>
        <w:rPr>
          <w:rFonts w:ascii="Calibri" w:eastAsia="Times New Roman" w:hAnsi="Calibri" w:cs="Times New Roman"/>
          <w:color w:val="000000"/>
          <w:sz w:val="28"/>
          <w:szCs w:val="28"/>
          <w:lang w:val="kk-KZ" w:eastAsia="ru-RU"/>
        </w:rPr>
      </w:pPr>
      <w:r w:rsidRPr="00FB3C43">
        <w:rPr>
          <w:rFonts w:ascii="Times New Roman" w:eastAsia="Times New Roman" w:hAnsi="Times New Roman" w:cs="Times New Roman"/>
          <w:sz w:val="28"/>
          <w:szCs w:val="28"/>
          <w:lang w:val="kk-KZ" w:eastAsia="ru-RU"/>
        </w:rPr>
        <w:t>5.Көпшіліктің мәдени қызметке деген сұраныстарының қанағаттануын зерде</w:t>
      </w:r>
      <w:r w:rsidR="004019AA">
        <w:rPr>
          <w:rFonts w:ascii="Times New Roman" w:eastAsia="Times New Roman" w:hAnsi="Times New Roman" w:cs="Times New Roman"/>
          <w:sz w:val="28"/>
          <w:szCs w:val="28"/>
          <w:lang w:val="kk-KZ" w:eastAsia="ru-RU"/>
        </w:rPr>
        <w:t xml:space="preserve">- </w:t>
      </w:r>
      <w:r w:rsidRPr="00FB3C43">
        <w:rPr>
          <w:rFonts w:ascii="Times New Roman" w:eastAsia="Times New Roman" w:hAnsi="Times New Roman" w:cs="Times New Roman"/>
          <w:sz w:val="28"/>
          <w:szCs w:val="28"/>
          <w:lang w:val="kk-KZ" w:eastAsia="ru-RU"/>
        </w:rPr>
        <w:t xml:space="preserve">леу арқылы мәдени- тынығу саласындағы  адамдардың рухани мәдениетін қалыптастыру мен дамытудағы басқару әрекеттерінің нәтижелерін  </w:t>
      </w:r>
      <w:r w:rsidRPr="00550B80">
        <w:rPr>
          <w:rFonts w:ascii="Times New Roman" w:eastAsia="Times New Roman" w:hAnsi="Times New Roman" w:cs="Times New Roman"/>
          <w:sz w:val="28"/>
          <w:szCs w:val="28"/>
          <w:lang w:val="kk-KZ" w:eastAsia="ru-RU"/>
        </w:rPr>
        <w:t>бағалау.</w:t>
      </w:r>
    </w:p>
    <w:p w:rsidR="00616E51" w:rsidRDefault="00616E51" w:rsidP="00616E51">
      <w:pPr>
        <w:spacing w:after="0" w:line="240" w:lineRule="auto"/>
        <w:rPr>
          <w:rFonts w:ascii="Times New Roman" w:eastAsia="Times New Roman" w:hAnsi="Times New Roman" w:cs="Times New Roman"/>
          <w:b/>
          <w:sz w:val="28"/>
          <w:szCs w:val="28"/>
          <w:lang w:val="kk-KZ" w:eastAsia="ru-RU"/>
        </w:rPr>
      </w:pPr>
    </w:p>
    <w:p w:rsidR="00BD3E8E" w:rsidRDefault="00BD3E8E" w:rsidP="00616E51">
      <w:pPr>
        <w:spacing w:after="0" w:line="240" w:lineRule="auto"/>
        <w:rPr>
          <w:rFonts w:ascii="Times New Roman" w:eastAsia="Times New Roman" w:hAnsi="Times New Roman" w:cs="Times New Roman"/>
          <w:b/>
          <w:sz w:val="28"/>
          <w:szCs w:val="28"/>
          <w:lang w:val="kk-KZ" w:eastAsia="ru-RU"/>
        </w:rPr>
      </w:pPr>
    </w:p>
    <w:p w:rsidR="00020CA1" w:rsidRPr="00020CA1" w:rsidRDefault="009A006E" w:rsidP="00020CA1">
      <w:pPr>
        <w:spacing w:after="0" w:line="240" w:lineRule="auto"/>
        <w:rPr>
          <w:rFonts w:ascii="Times New Roman" w:eastAsia="Times New Roman" w:hAnsi="Times New Roman" w:cs="Times New Roman"/>
          <w:b/>
          <w:sz w:val="28"/>
          <w:szCs w:val="28"/>
          <w:lang w:val="kk-KZ" w:eastAsia="ru-RU"/>
        </w:rPr>
      </w:pPr>
      <w:r w:rsidRPr="000C0F21">
        <w:rPr>
          <w:rFonts w:ascii="Times New Roman" w:eastAsia="Times New Roman" w:hAnsi="Times New Roman" w:cs="Times New Roman"/>
          <w:sz w:val="28"/>
          <w:szCs w:val="28"/>
          <w:lang w:val="kk-KZ" w:eastAsia="ru-RU"/>
        </w:rPr>
        <w:lastRenderedPageBreak/>
        <w:t>1-БӨЛІМ.</w:t>
      </w:r>
      <w:r w:rsidR="000C0F21" w:rsidRPr="000C0F21">
        <w:rPr>
          <w:rFonts w:ascii="Times New Roman" w:eastAsia="Times New Roman" w:hAnsi="Times New Roman" w:cs="Times New Roman"/>
          <w:b/>
          <w:sz w:val="28"/>
          <w:szCs w:val="28"/>
          <w:lang w:val="kk-KZ" w:eastAsia="ru-RU"/>
        </w:rPr>
        <w:t>ӘЛЕУМЕТТІК</w:t>
      </w:r>
      <w:r w:rsidR="000C0F21" w:rsidRPr="000C0F21">
        <w:rPr>
          <w:rFonts w:ascii="Times New Roman" w:eastAsia="Times New Roman" w:hAnsi="Times New Roman" w:cs="Times New Roman"/>
          <w:sz w:val="28"/>
          <w:szCs w:val="28"/>
          <w:lang w:val="kk-KZ" w:eastAsia="ru-RU"/>
        </w:rPr>
        <w:t>-</w:t>
      </w:r>
      <w:r w:rsidR="000C0F21" w:rsidRPr="000C0F21">
        <w:rPr>
          <w:rFonts w:ascii="Times New Roman" w:eastAsia="Times New Roman" w:hAnsi="Times New Roman" w:cs="Times New Roman"/>
          <w:b/>
          <w:sz w:val="28"/>
          <w:szCs w:val="28"/>
          <w:lang w:val="kk-KZ" w:eastAsia="ru-RU"/>
        </w:rPr>
        <w:t xml:space="preserve">МӘДЕНИ МЕНЕДЖМЕНТ </w:t>
      </w:r>
      <w:r w:rsidR="00020CA1" w:rsidRPr="00020CA1">
        <w:rPr>
          <w:rFonts w:ascii="Times New Roman" w:eastAsia="Times New Roman" w:hAnsi="Times New Roman" w:cs="Times New Roman"/>
          <w:b/>
          <w:sz w:val="28"/>
          <w:szCs w:val="28"/>
          <w:lang w:val="kk-KZ" w:eastAsia="ru-RU"/>
        </w:rPr>
        <w:t>ТЕОРИЯСЫ МЕН ПРАКТИКАСЫ</w:t>
      </w:r>
    </w:p>
    <w:p w:rsidR="009A006E" w:rsidRPr="009A006E" w:rsidRDefault="009A006E" w:rsidP="00616E51">
      <w:pPr>
        <w:spacing w:after="0" w:line="240" w:lineRule="auto"/>
        <w:rPr>
          <w:rFonts w:ascii="Times New Roman" w:eastAsia="Times New Roman" w:hAnsi="Times New Roman" w:cs="Times New Roman"/>
          <w:b/>
          <w:sz w:val="28"/>
          <w:szCs w:val="28"/>
          <w:lang w:val="kk-KZ" w:eastAsia="ru-RU"/>
        </w:rPr>
      </w:pPr>
    </w:p>
    <w:p w:rsidR="00616E51" w:rsidRPr="00616E51" w:rsidRDefault="00DD526A" w:rsidP="00616E51">
      <w:pPr>
        <w:spacing w:after="0" w:line="276" w:lineRule="auto"/>
        <w:ind w:firstLine="709"/>
        <w:rPr>
          <w:rFonts w:ascii="Times New Roman" w:eastAsia="Times New Roman" w:hAnsi="Times New Roman" w:cs="Times New Roman"/>
          <w:b/>
          <w:sz w:val="28"/>
          <w:szCs w:val="28"/>
          <w:lang w:val="kk-KZ" w:eastAsia="ru-RU"/>
        </w:rPr>
      </w:pPr>
      <w:r w:rsidRPr="00DD526A">
        <w:rPr>
          <w:rFonts w:ascii="Times New Roman" w:eastAsia="Times New Roman" w:hAnsi="Times New Roman" w:cs="Times New Roman"/>
          <w:sz w:val="28"/>
          <w:szCs w:val="28"/>
          <w:lang w:val="kk-KZ" w:eastAsia="ru-RU"/>
        </w:rPr>
        <w:t>1.</w:t>
      </w:r>
      <w:r w:rsidR="00616E51" w:rsidRPr="00DD526A">
        <w:rPr>
          <w:rFonts w:ascii="Times New Roman" w:eastAsia="Times New Roman" w:hAnsi="Times New Roman" w:cs="Times New Roman"/>
          <w:sz w:val="28"/>
          <w:szCs w:val="28"/>
          <w:lang w:val="kk-KZ" w:eastAsia="ru-RU"/>
        </w:rPr>
        <w:t>1 тақырып.</w:t>
      </w:r>
      <w:r w:rsidR="008E5196">
        <w:rPr>
          <w:rFonts w:ascii="Times New Roman" w:eastAsia="Times New Roman" w:hAnsi="Times New Roman" w:cs="Times New Roman"/>
          <w:b/>
          <w:sz w:val="28"/>
          <w:szCs w:val="28"/>
          <w:lang w:val="kk-KZ" w:eastAsia="ru-RU"/>
        </w:rPr>
        <w:t xml:space="preserve">Менеджмент басқару жүйесі </w:t>
      </w:r>
      <w:r w:rsidR="00616E51" w:rsidRPr="00616E51">
        <w:rPr>
          <w:rFonts w:ascii="Times New Roman" w:eastAsia="Times New Roman" w:hAnsi="Times New Roman" w:cs="Times New Roman"/>
          <w:b/>
          <w:sz w:val="28"/>
          <w:szCs w:val="28"/>
          <w:lang w:val="kk-KZ" w:eastAsia="ru-RU"/>
        </w:rPr>
        <w:t xml:space="preserve">ретінде   </w:t>
      </w:r>
    </w:p>
    <w:p w:rsidR="00616E51" w:rsidRPr="00616E51" w:rsidRDefault="00616E51" w:rsidP="00616E51">
      <w:pPr>
        <w:tabs>
          <w:tab w:val="left" w:pos="1170"/>
        </w:tabs>
        <w:spacing w:after="0" w:line="240" w:lineRule="auto"/>
        <w:jc w:val="both"/>
        <w:rPr>
          <w:rFonts w:ascii="Times New Roman" w:eastAsia="Times New Roman" w:hAnsi="Times New Roman" w:cs="Times New Roman"/>
          <w:b/>
          <w:sz w:val="28"/>
          <w:szCs w:val="28"/>
          <w:lang w:val="kk-KZ" w:eastAsia="ru-RU"/>
        </w:rPr>
      </w:pPr>
      <w:r w:rsidRPr="00616E51">
        <w:rPr>
          <w:rFonts w:ascii="Times New Roman" w:eastAsia="Times New Roman" w:hAnsi="Times New Roman" w:cs="Times New Roman"/>
          <w:b/>
          <w:sz w:val="28"/>
          <w:szCs w:val="28"/>
          <w:lang w:val="kk-KZ" w:eastAsia="ru-RU"/>
        </w:rPr>
        <w:tab/>
      </w:r>
    </w:p>
    <w:p w:rsidR="00616E51" w:rsidRPr="008E7069" w:rsidRDefault="00616E51" w:rsidP="008E7069">
      <w:pPr>
        <w:spacing w:after="0" w:line="240" w:lineRule="auto"/>
        <w:jc w:val="both"/>
        <w:rPr>
          <w:rFonts w:ascii="Times New Roman" w:eastAsia="Times New Roman" w:hAnsi="Times New Roman" w:cs="Times New Roman"/>
          <w:b/>
          <w:sz w:val="28"/>
          <w:szCs w:val="28"/>
          <w:lang w:val="kk-KZ" w:eastAsia="ru-RU"/>
        </w:rPr>
      </w:pPr>
      <w:r w:rsidRPr="008E7069">
        <w:rPr>
          <w:rFonts w:ascii="Times New Roman" w:eastAsia="Times New Roman" w:hAnsi="Times New Roman" w:cs="Times New Roman"/>
          <w:b/>
          <w:sz w:val="28"/>
          <w:szCs w:val="28"/>
          <w:lang w:val="kk-KZ" w:eastAsia="ru-RU"/>
        </w:rPr>
        <w:t xml:space="preserve">1. «Менеджмент», «менеджер» түсініктеріне анықтама.  </w:t>
      </w:r>
    </w:p>
    <w:p w:rsidR="00616E51" w:rsidRPr="00616E51" w:rsidRDefault="00616E51" w:rsidP="00616E51">
      <w:p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«Менеджмент» ағылшын сөзі оның түп төркіні гректің «манус», яғни «қол күші» деген сөзінен шығып, алғашқы кезде мал бағу саласында, ат тізгінін ұстау шеберлігін білдірген. Кейін бұл атақ адам қызметінің саласына ауысып, адамдарды басқарудың және ұйымдастырудың ғылыми, практикалық мәнін білдіретін болды.</w:t>
      </w:r>
    </w:p>
    <w:p w:rsidR="0035395A" w:rsidRP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Ағылшын тіліндегі Оксфорд сөздігінде менеджментке 4 анықтама берген: </w:t>
      </w:r>
      <w:r w:rsidRPr="0035395A">
        <w:rPr>
          <w:rFonts w:ascii="Times New Roman" w:eastAsia="Times New Roman" w:hAnsi="Times New Roman" w:cs="Times New Roman"/>
          <w:sz w:val="28"/>
          <w:szCs w:val="28"/>
          <w:lang w:val="kk-KZ" w:eastAsia="ru-RU"/>
        </w:rPr>
        <w:t xml:space="preserve">а) Адамдармен қарым-қатынас жасау әдісі,үлгісі; </w:t>
      </w:r>
    </w:p>
    <w:p w:rsidR="0035395A" w:rsidRP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35395A">
        <w:rPr>
          <w:rFonts w:ascii="Times New Roman" w:eastAsia="Times New Roman" w:hAnsi="Times New Roman" w:cs="Times New Roman"/>
          <w:sz w:val="28"/>
          <w:szCs w:val="28"/>
          <w:lang w:val="kk-KZ" w:eastAsia="ru-RU"/>
        </w:rPr>
        <w:t xml:space="preserve">ә) Билік және басқару  өнері; </w:t>
      </w:r>
    </w:p>
    <w:p w:rsidR="0035395A" w:rsidRP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35395A">
        <w:rPr>
          <w:rFonts w:ascii="Times New Roman" w:eastAsia="Times New Roman" w:hAnsi="Times New Roman" w:cs="Times New Roman"/>
          <w:sz w:val="28"/>
          <w:szCs w:val="28"/>
          <w:lang w:val="kk-KZ" w:eastAsia="ru-RU"/>
        </w:rPr>
        <w:t xml:space="preserve">б) Шеберліктің ерекше түрі және әкімшілік дағды; </w:t>
      </w:r>
    </w:p>
    <w:p w:rsidR="00616E51" w:rsidRPr="00616E51" w:rsidRDefault="00616E51" w:rsidP="00616E51">
      <w:pPr>
        <w:spacing w:after="0" w:line="240" w:lineRule="auto"/>
        <w:jc w:val="both"/>
        <w:outlineLvl w:val="1"/>
        <w:rPr>
          <w:rFonts w:ascii="Times New Roman" w:eastAsia="Times New Roman" w:hAnsi="Times New Roman" w:cs="Times New Roman"/>
          <w:i/>
          <w:sz w:val="28"/>
          <w:szCs w:val="28"/>
          <w:lang w:val="kk-KZ" w:eastAsia="ru-RU"/>
        </w:rPr>
      </w:pPr>
      <w:r w:rsidRPr="0035395A">
        <w:rPr>
          <w:rFonts w:ascii="Times New Roman" w:eastAsia="Times New Roman" w:hAnsi="Times New Roman" w:cs="Times New Roman"/>
          <w:sz w:val="28"/>
          <w:szCs w:val="28"/>
          <w:lang w:val="kk-KZ" w:eastAsia="ru-RU"/>
        </w:rPr>
        <w:t>в) басқару органы, әкімшілік бөлігі</w:t>
      </w:r>
      <w:r w:rsidRPr="00616E51">
        <w:rPr>
          <w:rFonts w:ascii="Times New Roman" w:eastAsia="Times New Roman" w:hAnsi="Times New Roman" w:cs="Times New Roman"/>
          <w:i/>
          <w:sz w:val="28"/>
          <w:szCs w:val="28"/>
          <w:lang w:val="kk-KZ" w:eastAsia="ru-RU"/>
        </w:rPr>
        <w:t xml:space="preserve">.  </w:t>
      </w:r>
    </w:p>
    <w:p w:rsidR="00616E51" w:rsidRP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Беларус ғалымы Н.И. Кабушкиннің ойынша </w:t>
      </w:r>
      <w:r w:rsidRPr="00BE0336">
        <w:rPr>
          <w:rFonts w:ascii="Times New Roman" w:eastAsia="Times New Roman" w:hAnsi="Times New Roman" w:cs="Times New Roman"/>
          <w:sz w:val="28"/>
          <w:szCs w:val="28"/>
          <w:lang w:val="kk-KZ" w:eastAsia="ru-RU"/>
        </w:rPr>
        <w:t>менеджмент</w:t>
      </w:r>
      <w:r w:rsidRPr="00616E51">
        <w:rPr>
          <w:rFonts w:ascii="Times New Roman" w:eastAsia="Times New Roman" w:hAnsi="Times New Roman" w:cs="Times New Roman"/>
          <w:sz w:val="28"/>
          <w:szCs w:val="28"/>
          <w:lang w:val="kk-KZ" w:eastAsia="ru-RU"/>
        </w:rPr>
        <w:t xml:space="preserve"> бұл  </w:t>
      </w:r>
      <w:r w:rsidRPr="0035395A">
        <w:rPr>
          <w:rFonts w:ascii="Times New Roman" w:eastAsia="Times New Roman" w:hAnsi="Times New Roman" w:cs="Times New Roman"/>
          <w:sz w:val="28"/>
          <w:szCs w:val="28"/>
          <w:lang w:val="kk-KZ" w:eastAsia="ru-RU"/>
        </w:rPr>
        <w:t>«адамдар</w:t>
      </w:r>
      <w:r w:rsidR="00DA0E54" w:rsidRPr="0035395A">
        <w:rPr>
          <w:rFonts w:ascii="Times New Roman" w:eastAsia="Times New Roman" w:hAnsi="Times New Roman" w:cs="Times New Roman"/>
          <w:sz w:val="28"/>
          <w:szCs w:val="28"/>
          <w:lang w:val="kk-KZ" w:eastAsia="ru-RU"/>
        </w:rPr>
        <w:t xml:space="preserve">- </w:t>
      </w:r>
      <w:r w:rsidRPr="0035395A">
        <w:rPr>
          <w:rFonts w:ascii="Times New Roman" w:eastAsia="Times New Roman" w:hAnsi="Times New Roman" w:cs="Times New Roman"/>
          <w:sz w:val="28"/>
          <w:szCs w:val="28"/>
          <w:lang w:val="kk-KZ" w:eastAsia="ru-RU"/>
        </w:rPr>
        <w:t>дың еңбегін, мінез-құлығын және ой-өрісін қолдана отырып, жеңе білу, қойыл</w:t>
      </w:r>
      <w:r w:rsidR="00DA0E54" w:rsidRPr="0035395A">
        <w:rPr>
          <w:rFonts w:ascii="Times New Roman" w:eastAsia="Times New Roman" w:hAnsi="Times New Roman" w:cs="Times New Roman"/>
          <w:sz w:val="28"/>
          <w:szCs w:val="28"/>
          <w:lang w:val="kk-KZ" w:eastAsia="ru-RU"/>
        </w:rPr>
        <w:t xml:space="preserve">- </w:t>
      </w:r>
      <w:r w:rsidRPr="0035395A">
        <w:rPr>
          <w:rFonts w:ascii="Times New Roman" w:eastAsia="Times New Roman" w:hAnsi="Times New Roman" w:cs="Times New Roman"/>
          <w:sz w:val="28"/>
          <w:szCs w:val="28"/>
          <w:lang w:val="kk-KZ" w:eastAsia="ru-RU"/>
        </w:rPr>
        <w:t>ған  мақсаттарын қ</w:t>
      </w:r>
      <w:r w:rsidR="00DA0E54" w:rsidRPr="0035395A">
        <w:rPr>
          <w:rFonts w:ascii="Times New Roman" w:eastAsia="Times New Roman" w:hAnsi="Times New Roman" w:cs="Times New Roman"/>
          <w:sz w:val="28"/>
          <w:szCs w:val="28"/>
          <w:lang w:val="kk-KZ" w:eastAsia="ru-RU"/>
        </w:rPr>
        <w:t>алыптастырып, оған қол жеткізу</w:t>
      </w:r>
      <w:r w:rsidRPr="0035395A">
        <w:rPr>
          <w:rFonts w:ascii="Times New Roman" w:eastAsia="Times New Roman" w:hAnsi="Times New Roman" w:cs="Times New Roman"/>
          <w:sz w:val="28"/>
          <w:szCs w:val="28"/>
          <w:lang w:val="kk-KZ" w:eastAsia="ru-RU"/>
        </w:rPr>
        <w:t xml:space="preserve">ді қамтамасыз етуге бағытталған білімдер  мен кәсіби  қызметтердің саласы».    </w:t>
      </w:r>
    </w:p>
    <w:p w:rsidR="00616E51" w:rsidRP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Көрнекті америка экономисті В.В.Леонтьевтің анықтамасы бойынша </w:t>
      </w:r>
      <w:r w:rsidRPr="0035395A">
        <w:rPr>
          <w:rFonts w:ascii="Times New Roman" w:eastAsia="Times New Roman" w:hAnsi="Times New Roman" w:cs="Times New Roman"/>
          <w:sz w:val="28"/>
          <w:szCs w:val="28"/>
          <w:lang w:val="kk-KZ" w:eastAsia="ru-RU"/>
        </w:rPr>
        <w:t>«</w:t>
      </w:r>
      <w:r w:rsidRPr="00BE0336">
        <w:rPr>
          <w:rFonts w:ascii="Times New Roman" w:eastAsia="Times New Roman" w:hAnsi="Times New Roman" w:cs="Times New Roman"/>
          <w:sz w:val="28"/>
          <w:szCs w:val="28"/>
          <w:lang w:val="kk-KZ" w:eastAsia="ru-RU"/>
        </w:rPr>
        <w:t>менеджмент</w:t>
      </w:r>
      <w:r w:rsidR="00BE0336">
        <w:rPr>
          <w:rFonts w:ascii="Times New Roman" w:eastAsia="Times New Roman" w:hAnsi="Times New Roman" w:cs="Times New Roman"/>
          <w:sz w:val="28"/>
          <w:szCs w:val="28"/>
          <w:lang w:val="kk-KZ" w:eastAsia="ru-RU"/>
        </w:rPr>
        <w:t>»</w:t>
      </w:r>
      <w:r w:rsidRPr="0035395A">
        <w:rPr>
          <w:rFonts w:ascii="Times New Roman" w:eastAsia="Times New Roman" w:hAnsi="Times New Roman" w:cs="Times New Roman"/>
          <w:sz w:val="28"/>
          <w:szCs w:val="28"/>
          <w:lang w:val="kk-KZ" w:eastAsia="ru-RU"/>
        </w:rPr>
        <w:t xml:space="preserve"> бұл өнім, технология, өндірісті ұйымдастыру, басқару еңбегі, әлеуметтік қатынас саласында жаңарту, инновация, жаңалық енгізу мақсатын</w:t>
      </w:r>
      <w:r w:rsidR="0035395A">
        <w:rPr>
          <w:rFonts w:ascii="Times New Roman" w:eastAsia="Times New Roman" w:hAnsi="Times New Roman" w:cs="Times New Roman"/>
          <w:sz w:val="28"/>
          <w:szCs w:val="28"/>
          <w:lang w:val="kk-KZ" w:eastAsia="ru-RU"/>
        </w:rPr>
        <w:t xml:space="preserve">- </w:t>
      </w:r>
      <w:r w:rsidRPr="0035395A">
        <w:rPr>
          <w:rFonts w:ascii="Times New Roman" w:eastAsia="Times New Roman" w:hAnsi="Times New Roman" w:cs="Times New Roman"/>
          <w:sz w:val="28"/>
          <w:szCs w:val="28"/>
          <w:lang w:val="kk-KZ" w:eastAsia="ru-RU"/>
        </w:rPr>
        <w:t>да фирмаларды, компанияларды тиімді басқару принциптерінің, тәсілдері  мен нышандарының жиынтығы».</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 xml:space="preserve">Менеджер </w:t>
      </w:r>
      <w:r w:rsidR="00BE0336" w:rsidRPr="00AC28A4">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ағылшын тілінен келген: бір нәрсені реттеу, меңгеру, басшы</w:t>
      </w:r>
      <w:r w:rsidR="00BE0336">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лық ету деген сөз.</w:t>
      </w:r>
    </w:p>
    <w:p w:rsidR="00616E51" w:rsidRPr="00616E51" w:rsidRDefault="00616E51" w:rsidP="00616E51">
      <w:pPr>
        <w:tabs>
          <w:tab w:val="left" w:pos="5775"/>
        </w:tabs>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Менеджер</w:t>
      </w:r>
      <w:r w:rsidR="00BE0336">
        <w:rPr>
          <w:rFonts w:ascii="Times New Roman" w:eastAsia="Times New Roman" w:hAnsi="Times New Roman" w:cs="Times New Roman"/>
          <w:b/>
          <w:sz w:val="28"/>
          <w:szCs w:val="28"/>
          <w:lang w:val="kk-KZ" w:eastAsia="ru-RU"/>
        </w:rPr>
        <w:t>-</w:t>
      </w:r>
      <w:r w:rsidRPr="00616E51">
        <w:rPr>
          <w:rFonts w:ascii="Times New Roman" w:eastAsia="Times New Roman" w:hAnsi="Times New Roman" w:cs="Times New Roman"/>
          <w:sz w:val="28"/>
          <w:szCs w:val="28"/>
          <w:lang w:val="kk-KZ" w:eastAsia="ru-RU"/>
        </w:rPr>
        <w:t>басқарумен шұғылданатын арнайы дайындығы бар маман, оның міндетіне өзіне бағынатын белгілі бір қызметкерлердің нақтылы жұмыс</w:t>
      </w:r>
      <w:r w:rsidR="00BE0336">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тарын ұйымдастыру жатады.</w:t>
      </w:r>
    </w:p>
    <w:p w:rsidR="00616E51" w:rsidRPr="00616E51" w:rsidRDefault="00616E51" w:rsidP="00616E51">
      <w:pPr>
        <w:tabs>
          <w:tab w:val="left" w:pos="5775"/>
        </w:tabs>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Менеджер</w:t>
      </w:r>
      <w:r w:rsidRPr="00616E51">
        <w:rPr>
          <w:rFonts w:ascii="Times New Roman" w:eastAsia="Times New Roman" w:hAnsi="Times New Roman" w:cs="Times New Roman"/>
          <w:sz w:val="28"/>
          <w:szCs w:val="28"/>
          <w:lang w:val="kk-KZ" w:eastAsia="ru-RU"/>
        </w:rPr>
        <w:t>қолда бар ресурстармен «нағыз тұтас» мәдени қызмет, шығар</w:t>
      </w:r>
      <w:r w:rsidR="00BE0336">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машылық «бірлік» құра білетін,   бүгінгі талапты орындаумен қоса мекеменің болашағы туралы да шешім қабылдай білетін маман.</w:t>
      </w:r>
    </w:p>
    <w:p w:rsidR="00616E51" w:rsidRPr="00616E51" w:rsidRDefault="00BE0336" w:rsidP="00616E51">
      <w:pPr>
        <w:widowControl w:val="0"/>
        <w:spacing w:after="0" w:line="240" w:lineRule="auto"/>
        <w:jc w:val="both"/>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Менеджер</w:t>
      </w:r>
      <w:r w:rsidR="00616E51" w:rsidRPr="00616E51">
        <w:rPr>
          <w:rFonts w:ascii="Times New Roman" w:eastAsia="Times New Roman" w:hAnsi="Times New Roman" w:cs="Times New Roman"/>
          <w:sz w:val="28"/>
          <w:szCs w:val="28"/>
          <w:lang w:val="kk-KZ" w:eastAsia="ru-RU"/>
        </w:rPr>
        <w:t xml:space="preserve"> бұл тиісті ұжымға басшылық етуші, басқару аппаратының немесе оның жеке буындарының жұмысын үйлестіруші, қойылған міндетті орындау үшін ұжым қызметін бақылауды  және  реттеуді  жүзеге  асырушы.</w:t>
      </w:r>
    </w:p>
    <w:p w:rsid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Менеджерлерге қойылатын талаптар.</w:t>
      </w:r>
      <w:r w:rsidRPr="00BE0336">
        <w:rPr>
          <w:rFonts w:ascii="Times New Roman" w:eastAsia="Times New Roman" w:hAnsi="Times New Roman" w:cs="Times New Roman"/>
          <w:sz w:val="28"/>
          <w:szCs w:val="28"/>
          <w:lang w:val="kk-KZ" w:eastAsia="ru-RU"/>
        </w:rPr>
        <w:t>Американдық менеджер Ли Якокка</w:t>
      </w:r>
      <w:r w:rsidRPr="00616E51">
        <w:rPr>
          <w:rFonts w:ascii="Times New Roman" w:eastAsia="Times New Roman" w:hAnsi="Times New Roman" w:cs="Times New Roman"/>
          <w:sz w:val="28"/>
          <w:szCs w:val="28"/>
          <w:lang w:val="kk-KZ" w:eastAsia="ru-RU"/>
        </w:rPr>
        <w:t xml:space="preserve"> менеджерлер жұмысын ұйымдастырудың мынадай принциптерін ұсынады:</w:t>
      </w:r>
      <w:r w:rsidRPr="00616E51">
        <w:rPr>
          <w:rFonts w:ascii="Times New Roman" w:eastAsia="Times New Roman" w:hAnsi="Times New Roman" w:cs="Times New Roman"/>
          <w:sz w:val="28"/>
          <w:szCs w:val="28"/>
          <w:lang w:val="kk-KZ" w:eastAsia="ru-RU"/>
        </w:rPr>
        <w:br/>
        <w:t xml:space="preserve">- төңірегіңе жақсы жандарды топтастыр, интеллигенттерге және қабілетті адамдарға сүйен; </w:t>
      </w:r>
    </w:p>
    <w:p w:rsid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өзіннің бірінші кезектегі мүддеңді айқында, күнделікті іс-әрекетіңнің жазбасын жүргіз, ең күрделі мәселелерді мәтіннің бірінші бетіне жазып қой; </w:t>
      </w:r>
    </w:p>
    <w:p w:rsid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lastRenderedPageBreak/>
        <w:t>- нақты іс жөнінде айт, қалай айтсаң, солай жаз;</w:t>
      </w:r>
      <w:r w:rsidRPr="00616E51">
        <w:rPr>
          <w:rFonts w:ascii="Times New Roman" w:eastAsia="Times New Roman" w:hAnsi="Times New Roman" w:cs="Times New Roman"/>
          <w:sz w:val="28"/>
          <w:szCs w:val="28"/>
          <w:lang w:val="kk-KZ" w:eastAsia="ru-RU"/>
        </w:rPr>
        <w:br/>
        <w:t xml:space="preserve">- басшы штаб пен өндірістік сала аралығындағы кикілжің қымбат уақыт пен күш жігерді бос жіберу екенін ұмытпа; </w:t>
      </w:r>
    </w:p>
    <w:p w:rsidR="0035395A"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адамдардың дербес жұмыс істеуіне мүмкіндік бер; </w:t>
      </w:r>
    </w:p>
    <w:p w:rsidR="0035395A" w:rsidRDefault="0035395A" w:rsidP="00616E51">
      <w:pPr>
        <w:spacing w:after="0" w:line="240" w:lineRule="auto"/>
        <w:jc w:val="both"/>
        <w:outlineLvl w:val="1"/>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616E51" w:rsidRPr="00616E51">
        <w:rPr>
          <w:rFonts w:ascii="Times New Roman" w:eastAsia="Times New Roman" w:hAnsi="Times New Roman" w:cs="Times New Roman"/>
          <w:sz w:val="28"/>
          <w:szCs w:val="28"/>
          <w:lang w:val="kk-KZ" w:eastAsia="ru-RU"/>
        </w:rPr>
        <w:t>сы</w:t>
      </w:r>
      <w:r>
        <w:rPr>
          <w:rFonts w:ascii="Times New Roman" w:eastAsia="Times New Roman" w:hAnsi="Times New Roman" w:cs="Times New Roman"/>
          <w:sz w:val="28"/>
          <w:szCs w:val="28"/>
          <w:lang w:val="kk-KZ" w:eastAsia="ru-RU"/>
        </w:rPr>
        <w:t>н- ескертпелерді, әр түрлі көз</w:t>
      </w:r>
      <w:r w:rsidR="00616E51" w:rsidRPr="00616E51">
        <w:rPr>
          <w:rFonts w:ascii="Times New Roman" w:eastAsia="Times New Roman" w:hAnsi="Times New Roman" w:cs="Times New Roman"/>
          <w:sz w:val="28"/>
          <w:szCs w:val="28"/>
          <w:lang w:val="kk-KZ" w:eastAsia="ru-RU"/>
        </w:rPr>
        <w:t>қарастарды ескер;</w:t>
      </w:r>
      <w:r w:rsidR="00616E51" w:rsidRPr="00616E51">
        <w:rPr>
          <w:rFonts w:ascii="Times New Roman" w:eastAsia="Times New Roman" w:hAnsi="Times New Roman" w:cs="Times New Roman"/>
          <w:sz w:val="28"/>
          <w:szCs w:val="28"/>
          <w:lang w:val="kk-KZ" w:eastAsia="ru-RU"/>
        </w:rPr>
        <w:br/>
        <w:t xml:space="preserve">- пайда болған өзгерістерге көңіл аудар; </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өз жұмыс стиліңді тап, әрі соны қолдан.</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Американ менеджмент мектебі жақсы  басшының 12 ережесін ұсынады:</w:t>
      </w:r>
      <w:r w:rsidRPr="00616E51">
        <w:rPr>
          <w:rFonts w:ascii="Times New Roman" w:eastAsia="Times New Roman" w:hAnsi="Times New Roman" w:cs="Times New Roman"/>
          <w:b/>
          <w:sz w:val="28"/>
          <w:szCs w:val="28"/>
          <w:lang w:val="kk-KZ" w:eastAsia="ru-RU"/>
        </w:rPr>
        <w:br/>
      </w:r>
      <w:r w:rsidRPr="00616E51">
        <w:rPr>
          <w:rFonts w:ascii="Times New Roman" w:eastAsia="Times New Roman" w:hAnsi="Times New Roman" w:cs="Times New Roman"/>
          <w:sz w:val="28"/>
          <w:szCs w:val="28"/>
          <w:lang w:val="kk-KZ" w:eastAsia="ru-RU"/>
        </w:rPr>
        <w:t xml:space="preserve"> 1. Басшы қуғындаушы болмауы тиіс. Өйткені қуғындаушы қарамағындағы адамдардың  ізіне түседі, ал нағыз басшы соңынан ертеді;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2. Басшы өз ісіне сенімді болуы, батыл мақсат қойғыш, табанды болуы, әрі  осы қасиеттерін қол астындағыларға көрсете білуі тиіс;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3. Басшы ұйымдастыру және басқару туралы ғылымды жетік білуі тиіс;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4. Ол қол астындағылардың уақытын бағалай білуі тиіс;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5. Басшы қатал, әрі талап қойғыш болуы. Алайда қаталдық  пен  талап  қойғыштың ешқашанда мейрімсіздікке апармауы тиіс;</w:t>
      </w:r>
      <w:r w:rsidRPr="00616E51">
        <w:rPr>
          <w:rFonts w:ascii="Times New Roman" w:eastAsia="Times New Roman" w:hAnsi="Times New Roman" w:cs="Times New Roman"/>
          <w:sz w:val="28"/>
          <w:szCs w:val="28"/>
          <w:lang w:val="kk-KZ" w:eastAsia="ru-RU"/>
        </w:rPr>
        <w:br/>
        <w:t xml:space="preserve">6. Сынды қабылдай білуі, әрі әділ сынай білуі тиіс;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7. Басшы жылы шырайлы, әрі әдепті болуы тиіс;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8. Әзіл-оспақты түсіне білуі тиіс;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9. Айта да, тыңдай да білу керек;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10. Үнемдеуге тырысу керек;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11.Қарамағындағыларды жақсы білуі тиіс; </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12. Үнемдеу керек (керек жерінде).</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Жапон менеджерлері мынадай  ерекшеліктерге ие болуы тиіс деп есептейді:</w:t>
      </w:r>
      <w:r w:rsidRPr="00AC28A4">
        <w:rPr>
          <w:rFonts w:ascii="Times New Roman" w:eastAsia="Times New Roman" w:hAnsi="Times New Roman" w:cs="Times New Roman"/>
          <w:sz w:val="28"/>
          <w:szCs w:val="28"/>
          <w:lang w:val="kk-KZ" w:eastAsia="ru-RU"/>
        </w:rPr>
        <w:br/>
      </w:r>
      <w:r w:rsidRPr="00616E51">
        <w:rPr>
          <w:rFonts w:ascii="Times New Roman" w:eastAsia="Times New Roman" w:hAnsi="Times New Roman" w:cs="Times New Roman"/>
          <w:sz w:val="28"/>
          <w:szCs w:val="28"/>
          <w:lang w:val="kk-KZ" w:eastAsia="ru-RU"/>
        </w:rPr>
        <w:t xml:space="preserve">- Ойлау стилі;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Кәсіпкерлік және өнертапқыштық;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Белгілі бір жағдайда көнгіштік таныту;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Кішіпейілділік;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Сауаттылық;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Бизнесте ұсақ-түйек жоқ;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Алдағыны «көре білу» қабілеті; </w:t>
      </w:r>
    </w:p>
    <w:p w:rsid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Өзіңе сын көзімен қарау; </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Өзіңді өзің көрсетуге  тырыспау. </w:t>
      </w:r>
    </w:p>
    <w:p w:rsidR="00616E51" w:rsidRPr="00616E51" w:rsidRDefault="00616E51" w:rsidP="00616E51">
      <w:pPr>
        <w:spacing w:after="0" w:line="240" w:lineRule="auto"/>
        <w:jc w:val="both"/>
        <w:rPr>
          <w:rFonts w:ascii="Times New Roman" w:eastAsia="Times New Roman" w:hAnsi="Times New Roman" w:cs="Times New Roman"/>
          <w:b/>
          <w:sz w:val="28"/>
          <w:szCs w:val="28"/>
          <w:lang w:val="kk-KZ" w:eastAsia="ru-RU"/>
        </w:rPr>
      </w:pPr>
    </w:p>
    <w:p w:rsidR="00616E51" w:rsidRPr="00616E51" w:rsidRDefault="00616E51" w:rsidP="00616E51">
      <w:pPr>
        <w:spacing w:after="0" w:line="240" w:lineRule="auto"/>
        <w:jc w:val="both"/>
        <w:rPr>
          <w:rFonts w:ascii="Times New Roman" w:eastAsia="Times New Roman" w:hAnsi="Times New Roman" w:cs="Times New Roman"/>
          <w:b/>
          <w:sz w:val="28"/>
          <w:szCs w:val="28"/>
          <w:lang w:val="kk-KZ" w:eastAsia="ru-RU"/>
        </w:rPr>
      </w:pPr>
      <w:r w:rsidRPr="00616E51">
        <w:rPr>
          <w:rFonts w:ascii="Times New Roman" w:eastAsia="Times New Roman" w:hAnsi="Times New Roman" w:cs="Times New Roman"/>
          <w:b/>
          <w:sz w:val="28"/>
          <w:szCs w:val="28"/>
          <w:lang w:val="kk-KZ" w:eastAsia="ru-RU"/>
        </w:rPr>
        <w:t xml:space="preserve">2. Қазіргі  </w:t>
      </w:r>
      <w:r w:rsidR="004403B8">
        <w:rPr>
          <w:rFonts w:ascii="Times New Roman" w:eastAsia="Times New Roman" w:hAnsi="Times New Roman" w:cs="Times New Roman"/>
          <w:b/>
          <w:sz w:val="28"/>
          <w:szCs w:val="28"/>
          <w:lang w:val="kk-KZ" w:eastAsia="ru-RU"/>
        </w:rPr>
        <w:t>күнгі  менеджменттің  теориялық</w:t>
      </w:r>
      <w:r w:rsidR="004403B8" w:rsidRPr="004403B8">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b/>
          <w:sz w:val="28"/>
          <w:szCs w:val="28"/>
          <w:lang w:val="kk-KZ" w:eastAsia="ru-RU"/>
        </w:rPr>
        <w:t xml:space="preserve">әдіснамалық  негіздері.  </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Басқару- өте ежелгі тәжірбие болып  табылады. Адамдар топтар мен ұйым</w:t>
      </w:r>
      <w:r w:rsidR="004403B8">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дарға бірігіп өмір сүре бастаған кезден басқару  қажеттігі пайда болды. Дегенменен , басқару- қызмет пен тәжірибе ретінде өте  ежелгі сипатқа ие болғанымен, ғылым және зерттеу саласы түрінде салыстырмалы түрде  алғанда жаңа болып табылады. 20 ғасырға дейінгі кезеңдерде жүйелі, жан-жақты түрде басқару ғылымы жайлы ешкім терең ойлана</w:t>
      </w:r>
      <w:r w:rsidRPr="00616E51">
        <w:rPr>
          <w:rFonts w:ascii="Times New Roman" w:eastAsia="Times New Roman" w:hAnsi="Times New Roman" w:cs="Times New Roman"/>
          <w:sz w:val="28"/>
          <w:szCs w:val="28"/>
          <w:lang w:val="kk-KZ" w:eastAsia="ru-RU"/>
        </w:rPr>
        <w:br/>
        <w:t xml:space="preserve">қоймады. Қазіргі кездегі менеджмент теориясының дамуы </w:t>
      </w:r>
      <w:r w:rsidRPr="004403B8">
        <w:rPr>
          <w:rFonts w:ascii="Times New Roman" w:eastAsia="Times New Roman" w:hAnsi="Times New Roman" w:cs="Times New Roman"/>
          <w:sz w:val="28"/>
          <w:szCs w:val="28"/>
          <w:lang w:val="kk-KZ" w:eastAsia="ru-RU"/>
        </w:rPr>
        <w:t xml:space="preserve">ғылыми  басқару </w:t>
      </w:r>
      <w:r w:rsidRPr="004403B8">
        <w:rPr>
          <w:rFonts w:ascii="Times New Roman" w:eastAsia="Times New Roman" w:hAnsi="Times New Roman" w:cs="Times New Roman"/>
          <w:sz w:val="28"/>
          <w:szCs w:val="28"/>
          <w:lang w:val="kk-KZ" w:eastAsia="ru-RU"/>
        </w:rPr>
        <w:lastRenderedPageBreak/>
        <w:t>мектебінің</w:t>
      </w:r>
      <w:r w:rsidRPr="00616E51">
        <w:rPr>
          <w:rFonts w:ascii="Times New Roman" w:eastAsia="Times New Roman" w:hAnsi="Times New Roman" w:cs="Times New Roman"/>
          <w:sz w:val="28"/>
          <w:szCs w:val="28"/>
          <w:lang w:val="kk-KZ" w:eastAsia="ru-RU"/>
        </w:rPr>
        <w:t xml:space="preserve">  өкілдері Ф.  Тейлор, Х. Гилбрет, А. Файоль, М. Фоллет, Г. Эмерсон және Г. Фордтың  еңбектерімен тығыз  байланыстырылады.</w:t>
      </w:r>
    </w:p>
    <w:p w:rsidR="00616E51" w:rsidRPr="00BE0336" w:rsidRDefault="00616E51" w:rsidP="00616E51">
      <w:pPr>
        <w:spacing w:after="0" w:line="240" w:lineRule="auto"/>
        <w:outlineLvl w:val="1"/>
        <w:rPr>
          <w:rFonts w:ascii="Times New Roman" w:eastAsia="Times New Roman" w:hAnsi="Times New Roman" w:cs="Times New Roman"/>
          <w:sz w:val="28"/>
          <w:szCs w:val="28"/>
          <w:lang w:val="kk-KZ" w:eastAsia="ru-RU"/>
        </w:rPr>
      </w:pPr>
      <w:r w:rsidRPr="00BE0336">
        <w:rPr>
          <w:rFonts w:ascii="Times New Roman" w:eastAsia="Times New Roman" w:hAnsi="Times New Roman" w:cs="Times New Roman"/>
          <w:sz w:val="28"/>
          <w:szCs w:val="28"/>
          <w:lang w:val="kk-KZ" w:eastAsia="ru-RU"/>
        </w:rPr>
        <w:t xml:space="preserve">Әр түрлі басқару мектептері, олардың ғылыми-теориялық негіздері.  </w:t>
      </w:r>
    </w:p>
    <w:p w:rsidR="00616E51" w:rsidRPr="00616E51" w:rsidRDefault="00616E51" w:rsidP="00616E51">
      <w:pPr>
        <w:spacing w:after="0" w:line="240" w:lineRule="auto"/>
        <w:outlineLvl w:val="1"/>
        <w:rPr>
          <w:rFonts w:ascii="Calibri" w:eastAsia="Times New Roman" w:hAnsi="Calibri"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Бұл жерде басқару төрт көзқарас </w:t>
      </w:r>
      <w:r w:rsidR="004403B8">
        <w:rPr>
          <w:rFonts w:ascii="Times New Roman" w:eastAsia="Times New Roman" w:hAnsi="Times New Roman" w:cs="Times New Roman"/>
          <w:sz w:val="28"/>
          <w:szCs w:val="28"/>
          <w:lang w:val="kk-KZ" w:eastAsia="ru-RU"/>
        </w:rPr>
        <w:t>негізінде қарастырылады:</w:t>
      </w:r>
      <w:r w:rsidR="004403B8">
        <w:rPr>
          <w:rFonts w:ascii="Times New Roman" w:eastAsia="Times New Roman" w:hAnsi="Times New Roman" w:cs="Times New Roman"/>
          <w:sz w:val="28"/>
          <w:szCs w:val="28"/>
          <w:lang w:val="kk-KZ" w:eastAsia="ru-RU"/>
        </w:rPr>
        <w:br/>
        <w:t xml:space="preserve"> • а) Ғ</w:t>
      </w:r>
      <w:r w:rsidRPr="00616E51">
        <w:rPr>
          <w:rFonts w:ascii="Times New Roman" w:eastAsia="Times New Roman" w:hAnsi="Times New Roman" w:cs="Times New Roman"/>
          <w:sz w:val="28"/>
          <w:szCs w:val="28"/>
          <w:lang w:val="kk-KZ" w:eastAsia="ru-RU"/>
        </w:rPr>
        <w:t>ылыми басқару мектептерінің көзқарасы</w:t>
      </w:r>
      <w:r w:rsidR="004403B8">
        <w:rPr>
          <w:rFonts w:ascii="Times New Roman" w:eastAsia="Times New Roman" w:hAnsi="Times New Roman" w:cs="Times New Roman"/>
          <w:sz w:val="28"/>
          <w:szCs w:val="28"/>
          <w:lang w:val="kk-KZ" w:eastAsia="ru-RU"/>
        </w:rPr>
        <w:t>.</w:t>
      </w:r>
      <w:r w:rsidR="004403B8">
        <w:rPr>
          <w:rFonts w:ascii="Times New Roman" w:eastAsia="Times New Roman" w:hAnsi="Times New Roman" w:cs="Times New Roman"/>
          <w:sz w:val="28"/>
          <w:szCs w:val="28"/>
          <w:lang w:val="kk-KZ" w:eastAsia="ru-RU"/>
        </w:rPr>
        <w:br/>
        <w:t>• б) К</w:t>
      </w:r>
      <w:r w:rsidRPr="00616E51">
        <w:rPr>
          <w:rFonts w:ascii="Times New Roman" w:eastAsia="Times New Roman" w:hAnsi="Times New Roman" w:cs="Times New Roman"/>
          <w:sz w:val="28"/>
          <w:szCs w:val="28"/>
          <w:lang w:val="kk-KZ" w:eastAsia="ru-RU"/>
        </w:rPr>
        <w:t>лассикалық немесе әкімшілік басқару мектебі</w:t>
      </w:r>
      <w:r w:rsidR="004403B8">
        <w:rPr>
          <w:rFonts w:ascii="Times New Roman" w:eastAsia="Times New Roman" w:hAnsi="Times New Roman" w:cs="Times New Roman"/>
          <w:sz w:val="28"/>
          <w:szCs w:val="28"/>
          <w:lang w:val="kk-KZ" w:eastAsia="ru-RU"/>
        </w:rPr>
        <w:t>.</w:t>
      </w:r>
      <w:r w:rsidR="004403B8">
        <w:rPr>
          <w:rFonts w:ascii="Times New Roman" w:eastAsia="Times New Roman" w:hAnsi="Times New Roman" w:cs="Times New Roman"/>
          <w:sz w:val="28"/>
          <w:szCs w:val="28"/>
          <w:lang w:val="kk-KZ" w:eastAsia="ru-RU"/>
        </w:rPr>
        <w:br/>
        <w:t>• в) А</w:t>
      </w:r>
      <w:r w:rsidRPr="00616E51">
        <w:rPr>
          <w:rFonts w:ascii="Times New Roman" w:eastAsia="Times New Roman" w:hAnsi="Times New Roman" w:cs="Times New Roman"/>
          <w:sz w:val="28"/>
          <w:szCs w:val="28"/>
          <w:lang w:val="kk-KZ" w:eastAsia="ru-RU"/>
        </w:rPr>
        <w:t>дамдық қатынастар мектебі</w:t>
      </w:r>
      <w:r w:rsidR="004403B8">
        <w:rPr>
          <w:rFonts w:ascii="Times New Roman" w:eastAsia="Times New Roman" w:hAnsi="Times New Roman" w:cs="Times New Roman"/>
          <w:sz w:val="28"/>
          <w:szCs w:val="28"/>
          <w:lang w:val="kk-KZ" w:eastAsia="ru-RU"/>
        </w:rPr>
        <w:t>.</w:t>
      </w:r>
      <w:r w:rsidR="004403B8">
        <w:rPr>
          <w:rFonts w:ascii="Times New Roman" w:eastAsia="Times New Roman" w:hAnsi="Times New Roman" w:cs="Times New Roman"/>
          <w:sz w:val="28"/>
          <w:szCs w:val="28"/>
          <w:lang w:val="kk-KZ" w:eastAsia="ru-RU"/>
        </w:rPr>
        <w:br/>
        <w:t>• г) Б</w:t>
      </w:r>
      <w:r w:rsidRPr="00616E51">
        <w:rPr>
          <w:rFonts w:ascii="Times New Roman" w:eastAsia="Times New Roman" w:hAnsi="Times New Roman" w:cs="Times New Roman"/>
          <w:sz w:val="28"/>
          <w:szCs w:val="28"/>
          <w:lang w:val="kk-KZ" w:eastAsia="ru-RU"/>
        </w:rPr>
        <w:t>асқару ғылымы немесе сандық әдістер.</w:t>
      </w:r>
      <w:r w:rsidRPr="00616E51">
        <w:rPr>
          <w:rFonts w:ascii="Times New Roman" w:eastAsia="Times New Roman" w:hAnsi="Times New Roman" w:cs="Times New Roman"/>
          <w:sz w:val="28"/>
          <w:szCs w:val="28"/>
          <w:lang w:val="kk-KZ" w:eastAsia="ru-RU"/>
        </w:rPr>
        <w:br/>
      </w:r>
    </w:p>
    <w:p w:rsidR="00616E51" w:rsidRPr="00616E51" w:rsidRDefault="004403B8" w:rsidP="00616E51">
      <w:pPr>
        <w:spacing w:after="0" w:line="240" w:lineRule="auto"/>
        <w:outlineLvl w:val="1"/>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  1) Ғ</w:t>
      </w:r>
      <w:r w:rsidR="00616E51" w:rsidRPr="00616E51">
        <w:rPr>
          <w:rFonts w:ascii="Times New Roman" w:eastAsia="Times New Roman" w:hAnsi="Times New Roman" w:cs="Times New Roman"/>
          <w:b/>
          <w:sz w:val="28"/>
          <w:szCs w:val="28"/>
          <w:lang w:val="kk-KZ" w:eastAsia="ru-RU"/>
        </w:rPr>
        <w:t>ылыми басқару мектептерінің көзқарасы</w:t>
      </w:r>
      <w:r>
        <w:rPr>
          <w:rFonts w:ascii="Times New Roman" w:eastAsia="Times New Roman" w:hAnsi="Times New Roman" w:cs="Times New Roman"/>
          <w:b/>
          <w:sz w:val="28"/>
          <w:szCs w:val="28"/>
          <w:lang w:val="kk-KZ" w:eastAsia="ru-RU"/>
        </w:rPr>
        <w:t>.</w:t>
      </w:r>
      <w:r w:rsidR="00616E51" w:rsidRPr="00616E51">
        <w:rPr>
          <w:rFonts w:ascii="Times New Roman" w:eastAsia="Times New Roman" w:hAnsi="Times New Roman" w:cs="Times New Roman"/>
          <w:b/>
          <w:sz w:val="28"/>
          <w:szCs w:val="28"/>
          <w:lang w:val="kk-KZ" w:eastAsia="ru-RU"/>
        </w:rPr>
        <w:br/>
      </w:r>
      <w:r w:rsidR="00616E51" w:rsidRPr="00616E51">
        <w:rPr>
          <w:rFonts w:ascii="Times New Roman" w:eastAsia="Times New Roman" w:hAnsi="Times New Roman" w:cs="Times New Roman"/>
          <w:sz w:val="28"/>
          <w:szCs w:val="28"/>
          <w:lang w:val="kk-KZ" w:eastAsia="ru-RU"/>
        </w:rPr>
        <w:t xml:space="preserve">Ф.Тейлор </w:t>
      </w:r>
      <w:r w:rsidR="00616E51" w:rsidRPr="004403B8">
        <w:rPr>
          <w:rFonts w:ascii="Times New Roman" w:eastAsia="Times New Roman" w:hAnsi="Times New Roman" w:cs="Times New Roman"/>
          <w:sz w:val="28"/>
          <w:szCs w:val="28"/>
          <w:lang w:val="kk-KZ" w:eastAsia="ru-RU"/>
        </w:rPr>
        <w:t>ғылыми басқаруды</w:t>
      </w:r>
      <w:r w:rsidR="00616E51" w:rsidRPr="00616E51">
        <w:rPr>
          <w:rFonts w:ascii="Times New Roman" w:eastAsia="Times New Roman" w:hAnsi="Times New Roman" w:cs="Times New Roman"/>
          <w:sz w:val="28"/>
          <w:szCs w:val="28"/>
          <w:lang w:val="kk-KZ" w:eastAsia="ru-RU"/>
        </w:rPr>
        <w:t xml:space="preserve"> көрсеткіштер,  уақыт пен міндетті зерттеу, ұдайы сұрыптау және баулу, ақшалай ынталандыру  салаларында дамытты. Тейлордың ғылыми </w:t>
      </w:r>
      <w:r w:rsidR="00616E51" w:rsidRPr="004403B8">
        <w:rPr>
          <w:rFonts w:ascii="Times New Roman" w:eastAsia="Times New Roman" w:hAnsi="Times New Roman" w:cs="Times New Roman"/>
          <w:sz w:val="28"/>
          <w:szCs w:val="28"/>
          <w:lang w:val="kk-KZ" w:eastAsia="ru-RU"/>
        </w:rPr>
        <w:t>басқару жүйесіндегі қағидалары</w:t>
      </w:r>
      <w:r w:rsidR="00616E51" w:rsidRPr="00616E51">
        <w:rPr>
          <w:rFonts w:ascii="Times New Roman" w:eastAsia="Times New Roman" w:hAnsi="Times New Roman" w:cs="Times New Roman"/>
          <w:sz w:val="28"/>
          <w:szCs w:val="28"/>
          <w:lang w:val="kk-KZ" w:eastAsia="ru-RU"/>
        </w:rPr>
        <w:t xml:space="preserve"> мынадай:</w:t>
      </w:r>
      <w:r w:rsidR="00616E51" w:rsidRPr="00616E51">
        <w:rPr>
          <w:rFonts w:ascii="Times New Roman" w:eastAsia="Times New Roman" w:hAnsi="Times New Roman" w:cs="Times New Roman"/>
          <w:sz w:val="28"/>
          <w:szCs w:val="28"/>
          <w:lang w:val="kk-KZ" w:eastAsia="ru-RU"/>
        </w:rPr>
        <w:br/>
        <w:t>- қызметкерлерді ғылыми түрде сұрыптау  және баулу;</w:t>
      </w:r>
      <w:r w:rsidR="00616E51" w:rsidRPr="00616E51">
        <w:rPr>
          <w:rFonts w:ascii="Times New Roman" w:eastAsia="Times New Roman" w:hAnsi="Times New Roman" w:cs="Times New Roman"/>
          <w:sz w:val="28"/>
          <w:szCs w:val="28"/>
          <w:lang w:val="kk-KZ" w:eastAsia="ru-RU"/>
        </w:rPr>
        <w:br/>
        <w:t>- еңбекке мамандандыру;</w:t>
      </w:r>
      <w:r w:rsidR="00616E51" w:rsidRPr="00616E51">
        <w:rPr>
          <w:rFonts w:ascii="Times New Roman" w:eastAsia="Times New Roman" w:hAnsi="Times New Roman" w:cs="Times New Roman"/>
          <w:sz w:val="28"/>
          <w:szCs w:val="28"/>
          <w:lang w:val="kk-KZ" w:eastAsia="ru-RU"/>
        </w:rPr>
        <w:br/>
        <w:t>- еңбекақыда ынталандыру жүйесін  қолдану;</w:t>
      </w:r>
      <w:r w:rsidR="00616E51" w:rsidRPr="00616E51">
        <w:rPr>
          <w:rFonts w:ascii="Times New Roman" w:eastAsia="Times New Roman" w:hAnsi="Times New Roman" w:cs="Times New Roman"/>
          <w:sz w:val="28"/>
          <w:szCs w:val="28"/>
          <w:lang w:val="kk-KZ" w:eastAsia="ru-RU"/>
        </w:rPr>
        <w:br/>
        <w:t xml:space="preserve">- жауапкершіліктің әділетті  арттырылуы. </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Л.Гилбреттер микрохрономерін  ойлап тауып, еңбек өнімділігін арттыру</w:t>
      </w:r>
      <w:r w:rsidRPr="00616E51">
        <w:rPr>
          <w:rFonts w:ascii="Times New Roman" w:eastAsia="Times New Roman" w:hAnsi="Times New Roman" w:cs="Times New Roman"/>
          <w:sz w:val="28"/>
          <w:szCs w:val="28"/>
          <w:lang w:val="kk-KZ" w:eastAsia="ru-RU"/>
        </w:rPr>
        <w:br/>
        <w:t>мақсатында әрбір операцияға жұмсалған</w:t>
      </w:r>
    </w:p>
    <w:p w:rsidR="00616E51" w:rsidRPr="00616E51" w:rsidRDefault="00616E51" w:rsidP="00616E51">
      <w:pPr>
        <w:spacing w:after="0" w:line="240" w:lineRule="auto"/>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Г. Эмерсон өз еңбегінде «Өнімділіктің 12 қағидасы» деп  аталатын кәсіп- орынды басқаруды төмендегідей белгіледі:</w:t>
      </w:r>
      <w:r w:rsidRPr="00616E51">
        <w:rPr>
          <w:rFonts w:ascii="Times New Roman" w:eastAsia="Times New Roman" w:hAnsi="Times New Roman" w:cs="Times New Roman"/>
          <w:sz w:val="28"/>
          <w:szCs w:val="28"/>
          <w:lang w:val="kk-KZ" w:eastAsia="ru-RU"/>
        </w:rPr>
        <w:br/>
        <w:t xml:space="preserve">- әрбір басшы мен қызметкер ұмтылатын дәл тұжырымдалған </w:t>
      </w:r>
      <w:r w:rsidRPr="004403B8">
        <w:rPr>
          <w:rFonts w:ascii="Times New Roman" w:eastAsia="Times New Roman" w:hAnsi="Times New Roman" w:cs="Times New Roman"/>
          <w:sz w:val="28"/>
          <w:szCs w:val="28"/>
          <w:lang w:val="kk-KZ" w:eastAsia="ru-RU"/>
        </w:rPr>
        <w:t>мақсат;</w:t>
      </w:r>
      <w:r w:rsidRPr="00616E51">
        <w:rPr>
          <w:rFonts w:ascii="Times New Roman" w:eastAsia="Times New Roman" w:hAnsi="Times New Roman" w:cs="Times New Roman"/>
          <w:sz w:val="28"/>
          <w:szCs w:val="28"/>
          <w:lang w:val="kk-KZ" w:eastAsia="ru-RU"/>
        </w:rPr>
        <w:br/>
        <w:t xml:space="preserve">- болашақ мақсатты ескере отырып, әрбір жаңа процесті </w:t>
      </w:r>
      <w:r w:rsidRPr="004403B8">
        <w:rPr>
          <w:rFonts w:ascii="Times New Roman" w:eastAsia="Times New Roman" w:hAnsi="Times New Roman" w:cs="Times New Roman"/>
          <w:sz w:val="28"/>
          <w:szCs w:val="28"/>
          <w:lang w:val="kk-KZ" w:eastAsia="ru-RU"/>
        </w:rPr>
        <w:t>талдауға</w:t>
      </w:r>
      <w:r w:rsidRPr="00616E51">
        <w:rPr>
          <w:rFonts w:ascii="Times New Roman" w:eastAsia="Times New Roman" w:hAnsi="Times New Roman" w:cs="Times New Roman"/>
          <w:sz w:val="28"/>
          <w:szCs w:val="28"/>
          <w:lang w:val="kk-KZ" w:eastAsia="ru-RU"/>
        </w:rPr>
        <w:t xml:space="preserve"> шынайы көңіл бөлу;</w:t>
      </w:r>
      <w:r w:rsidRPr="00616E51">
        <w:rPr>
          <w:rFonts w:ascii="Times New Roman" w:eastAsia="Times New Roman" w:hAnsi="Times New Roman" w:cs="Times New Roman"/>
          <w:sz w:val="28"/>
          <w:szCs w:val="28"/>
          <w:lang w:val="kk-KZ" w:eastAsia="ru-RU"/>
        </w:rPr>
        <w:br/>
        <w:t xml:space="preserve">-  білікті </w:t>
      </w:r>
      <w:r w:rsidRPr="004403B8">
        <w:rPr>
          <w:rFonts w:ascii="Times New Roman" w:eastAsia="Times New Roman" w:hAnsi="Times New Roman" w:cs="Times New Roman"/>
          <w:sz w:val="28"/>
          <w:szCs w:val="28"/>
          <w:lang w:val="kk-KZ" w:eastAsia="ru-RU"/>
        </w:rPr>
        <w:t>кеңес</w:t>
      </w:r>
      <w:r w:rsidRPr="00616E51">
        <w:rPr>
          <w:rFonts w:ascii="Times New Roman" w:eastAsia="Times New Roman" w:hAnsi="Times New Roman" w:cs="Times New Roman"/>
          <w:sz w:val="28"/>
          <w:szCs w:val="28"/>
          <w:lang w:val="kk-KZ" w:eastAsia="ru-RU"/>
        </w:rPr>
        <w:t xml:space="preserve"> беру, арнайы </w:t>
      </w:r>
      <w:r w:rsidRPr="004403B8">
        <w:rPr>
          <w:rFonts w:ascii="Times New Roman" w:eastAsia="Times New Roman" w:hAnsi="Times New Roman" w:cs="Times New Roman"/>
          <w:sz w:val="28"/>
          <w:szCs w:val="28"/>
          <w:lang w:val="kk-KZ" w:eastAsia="ru-RU"/>
        </w:rPr>
        <w:t>білімділік беделінің</w:t>
      </w:r>
      <w:r w:rsidRPr="00616E51">
        <w:rPr>
          <w:rFonts w:ascii="Times New Roman" w:eastAsia="Times New Roman" w:hAnsi="Times New Roman" w:cs="Times New Roman"/>
          <w:sz w:val="28"/>
          <w:szCs w:val="28"/>
          <w:lang w:val="kk-KZ" w:eastAsia="ru-RU"/>
        </w:rPr>
        <w:t xml:space="preserve"> маңызы;</w:t>
      </w:r>
      <w:r w:rsidRPr="00616E51">
        <w:rPr>
          <w:rFonts w:ascii="Times New Roman" w:eastAsia="Times New Roman" w:hAnsi="Times New Roman" w:cs="Times New Roman"/>
          <w:sz w:val="28"/>
          <w:szCs w:val="28"/>
          <w:lang w:val="kk-KZ" w:eastAsia="ru-RU"/>
        </w:rPr>
        <w:br/>
        <w:t xml:space="preserve">- нақты белгіленген </w:t>
      </w:r>
      <w:r w:rsidRPr="004403B8">
        <w:rPr>
          <w:rFonts w:ascii="Times New Roman" w:eastAsia="Times New Roman" w:hAnsi="Times New Roman" w:cs="Times New Roman"/>
          <w:sz w:val="28"/>
          <w:szCs w:val="28"/>
          <w:lang w:val="kk-KZ" w:eastAsia="ru-RU"/>
        </w:rPr>
        <w:t>ереже</w:t>
      </w:r>
      <w:r w:rsidRPr="00616E51">
        <w:rPr>
          <w:rFonts w:ascii="Times New Roman" w:eastAsia="Times New Roman" w:hAnsi="Times New Roman" w:cs="Times New Roman"/>
          <w:sz w:val="28"/>
          <w:szCs w:val="28"/>
          <w:lang w:val="kk-KZ" w:eastAsia="ru-RU"/>
        </w:rPr>
        <w:t xml:space="preserve"> мен </w:t>
      </w:r>
      <w:r w:rsidRPr="004403B8">
        <w:rPr>
          <w:rFonts w:ascii="Times New Roman" w:eastAsia="Times New Roman" w:hAnsi="Times New Roman" w:cs="Times New Roman"/>
          <w:sz w:val="28"/>
          <w:szCs w:val="28"/>
          <w:lang w:val="kk-KZ" w:eastAsia="ru-RU"/>
        </w:rPr>
        <w:t>тәртіпке</w:t>
      </w:r>
      <w:r w:rsidRPr="00616E51">
        <w:rPr>
          <w:rFonts w:ascii="Times New Roman" w:eastAsia="Times New Roman" w:hAnsi="Times New Roman" w:cs="Times New Roman"/>
          <w:sz w:val="28"/>
          <w:szCs w:val="28"/>
          <w:lang w:val="kk-KZ" w:eastAsia="ru-RU"/>
        </w:rPr>
        <w:t xml:space="preserve"> бағыну;</w:t>
      </w:r>
      <w:r w:rsidRPr="00616E51">
        <w:rPr>
          <w:rFonts w:ascii="Times New Roman" w:eastAsia="Times New Roman" w:hAnsi="Times New Roman" w:cs="Times New Roman"/>
          <w:sz w:val="28"/>
          <w:szCs w:val="28"/>
          <w:lang w:val="kk-KZ" w:eastAsia="ru-RU"/>
        </w:rPr>
        <w:br/>
        <w:t xml:space="preserve">-  қызметкерлерге </w:t>
      </w:r>
      <w:r w:rsidRPr="004403B8">
        <w:rPr>
          <w:rFonts w:ascii="Times New Roman" w:eastAsia="Times New Roman" w:hAnsi="Times New Roman" w:cs="Times New Roman"/>
          <w:sz w:val="28"/>
          <w:szCs w:val="28"/>
          <w:lang w:val="kk-KZ" w:eastAsia="ru-RU"/>
        </w:rPr>
        <w:t>әділ көңіл</w:t>
      </w:r>
      <w:r w:rsidRPr="00616E51">
        <w:rPr>
          <w:rFonts w:ascii="Times New Roman" w:eastAsia="Times New Roman" w:hAnsi="Times New Roman" w:cs="Times New Roman"/>
          <w:sz w:val="28"/>
          <w:szCs w:val="28"/>
          <w:lang w:val="kk-KZ" w:eastAsia="ru-RU"/>
        </w:rPr>
        <w:t xml:space="preserve"> бөлу;</w:t>
      </w:r>
      <w:r w:rsidRPr="00616E51">
        <w:rPr>
          <w:rFonts w:ascii="Times New Roman" w:eastAsia="Times New Roman" w:hAnsi="Times New Roman" w:cs="Times New Roman"/>
          <w:sz w:val="28"/>
          <w:szCs w:val="28"/>
          <w:lang w:val="kk-KZ" w:eastAsia="ru-RU"/>
        </w:rPr>
        <w:br/>
        <w:t xml:space="preserve">- дер кезінде әрі </w:t>
      </w:r>
      <w:r w:rsidRPr="004403B8">
        <w:rPr>
          <w:rFonts w:ascii="Times New Roman" w:eastAsia="Times New Roman" w:hAnsi="Times New Roman" w:cs="Times New Roman"/>
          <w:sz w:val="28"/>
          <w:szCs w:val="28"/>
          <w:lang w:val="kk-KZ" w:eastAsia="ru-RU"/>
        </w:rPr>
        <w:t>сенімді есеп</w:t>
      </w:r>
      <w:r w:rsidRPr="00616E51">
        <w:rPr>
          <w:rFonts w:ascii="Times New Roman" w:eastAsia="Times New Roman" w:hAnsi="Times New Roman" w:cs="Times New Roman"/>
          <w:sz w:val="28"/>
          <w:szCs w:val="28"/>
          <w:lang w:val="kk-KZ" w:eastAsia="ru-RU"/>
        </w:rPr>
        <w:t xml:space="preserve"> беру;</w:t>
      </w:r>
      <w:r w:rsidRPr="00616E51">
        <w:rPr>
          <w:rFonts w:ascii="Times New Roman" w:eastAsia="Times New Roman" w:hAnsi="Times New Roman" w:cs="Times New Roman"/>
          <w:sz w:val="28"/>
          <w:szCs w:val="28"/>
          <w:lang w:val="kk-KZ" w:eastAsia="ru-RU"/>
        </w:rPr>
        <w:br/>
        <w:t>- ұйым қызметін мұқият және жедел басқару;</w:t>
      </w:r>
      <w:r w:rsidRPr="00616E51">
        <w:rPr>
          <w:rFonts w:ascii="Times New Roman" w:eastAsia="Times New Roman" w:hAnsi="Times New Roman" w:cs="Times New Roman"/>
          <w:sz w:val="28"/>
          <w:szCs w:val="28"/>
          <w:lang w:val="kk-KZ" w:eastAsia="ru-RU"/>
        </w:rPr>
        <w:br/>
        <w:t>- көрсеткіштер мен жұмыс кестелері;</w:t>
      </w:r>
      <w:r w:rsidRPr="00616E51">
        <w:rPr>
          <w:rFonts w:ascii="Times New Roman" w:eastAsia="Times New Roman" w:hAnsi="Times New Roman" w:cs="Times New Roman"/>
          <w:sz w:val="28"/>
          <w:szCs w:val="28"/>
          <w:lang w:val="kk-KZ" w:eastAsia="ru-RU"/>
        </w:rPr>
        <w:br/>
        <w:t xml:space="preserve">-уақыт, күш-қуат пен шығындарды </w:t>
      </w:r>
      <w:r w:rsidRPr="004403B8">
        <w:rPr>
          <w:rFonts w:ascii="Times New Roman" w:eastAsia="Times New Roman" w:hAnsi="Times New Roman" w:cs="Times New Roman"/>
          <w:sz w:val="28"/>
          <w:szCs w:val="28"/>
          <w:lang w:val="kk-KZ" w:eastAsia="ru-RU"/>
        </w:rPr>
        <w:t>үйлесімді</w:t>
      </w:r>
      <w:r w:rsidRPr="00616E51">
        <w:rPr>
          <w:rFonts w:ascii="Times New Roman" w:eastAsia="Times New Roman" w:hAnsi="Times New Roman" w:cs="Times New Roman"/>
          <w:sz w:val="28"/>
          <w:szCs w:val="28"/>
          <w:lang w:val="kk-KZ" w:eastAsia="ru-RU"/>
        </w:rPr>
        <w:t>ұштастыра білу;</w:t>
      </w:r>
      <w:r w:rsidRPr="00616E51">
        <w:rPr>
          <w:rFonts w:ascii="Times New Roman" w:eastAsia="Times New Roman" w:hAnsi="Times New Roman" w:cs="Times New Roman"/>
          <w:sz w:val="28"/>
          <w:szCs w:val="28"/>
          <w:lang w:val="kk-KZ" w:eastAsia="ru-RU"/>
        </w:rPr>
        <w:br/>
        <w:t>-операциялар көрсеткішін жасау;</w:t>
      </w:r>
      <w:r w:rsidRPr="00616E51">
        <w:rPr>
          <w:rFonts w:ascii="Times New Roman" w:eastAsia="Times New Roman" w:hAnsi="Times New Roman" w:cs="Times New Roman"/>
          <w:sz w:val="28"/>
          <w:szCs w:val="28"/>
          <w:lang w:val="kk-KZ" w:eastAsia="ru-RU"/>
        </w:rPr>
        <w:br/>
        <w:t>-ереже мен жазбаша нұсқауларды қолдану;</w:t>
      </w:r>
      <w:r w:rsidRPr="00616E51">
        <w:rPr>
          <w:rFonts w:ascii="Times New Roman" w:eastAsia="Times New Roman" w:hAnsi="Times New Roman" w:cs="Times New Roman"/>
          <w:sz w:val="28"/>
          <w:szCs w:val="28"/>
          <w:lang w:val="kk-KZ" w:eastAsia="ru-RU"/>
        </w:rPr>
        <w:br/>
        <w:t xml:space="preserve">-еңбек өнімділігіне арттыру үшін </w:t>
      </w:r>
      <w:r w:rsidRPr="004403B8">
        <w:rPr>
          <w:rFonts w:ascii="Times New Roman" w:eastAsia="Times New Roman" w:hAnsi="Times New Roman" w:cs="Times New Roman"/>
          <w:sz w:val="28"/>
          <w:szCs w:val="28"/>
          <w:lang w:val="kk-KZ" w:eastAsia="ru-RU"/>
        </w:rPr>
        <w:t>сыйақы</w:t>
      </w:r>
      <w:r w:rsidRPr="00616E51">
        <w:rPr>
          <w:rFonts w:ascii="Times New Roman" w:eastAsia="Times New Roman" w:hAnsi="Times New Roman" w:cs="Times New Roman"/>
          <w:sz w:val="28"/>
          <w:szCs w:val="28"/>
          <w:lang w:val="kk-KZ" w:eastAsia="ru-RU"/>
        </w:rPr>
        <w:t xml:space="preserve"> төлеу.</w:t>
      </w:r>
    </w:p>
    <w:p w:rsidR="00616E51" w:rsidRPr="00616E51" w:rsidRDefault="00616E51" w:rsidP="00616E51">
      <w:pPr>
        <w:spacing w:after="0" w:line="240" w:lineRule="auto"/>
        <w:outlineLvl w:val="1"/>
        <w:rPr>
          <w:rFonts w:ascii="Times New Roman" w:eastAsia="Times New Roman" w:hAnsi="Times New Roman" w:cs="Times New Roman"/>
          <w:sz w:val="28"/>
          <w:szCs w:val="28"/>
          <w:lang w:val="kk-KZ" w:eastAsia="ru-RU"/>
        </w:rPr>
      </w:pPr>
      <w:r w:rsidRPr="00BE0336">
        <w:rPr>
          <w:rFonts w:ascii="Times New Roman" w:eastAsia="Times New Roman" w:hAnsi="Times New Roman" w:cs="Times New Roman"/>
          <w:sz w:val="28"/>
          <w:szCs w:val="28"/>
          <w:lang w:val="kk-KZ" w:eastAsia="ru-RU"/>
        </w:rPr>
        <w:t>Г. Форд</w:t>
      </w:r>
      <w:r w:rsidRPr="00616E51">
        <w:rPr>
          <w:rFonts w:ascii="Times New Roman" w:eastAsia="Times New Roman" w:hAnsi="Times New Roman" w:cs="Times New Roman"/>
          <w:sz w:val="28"/>
          <w:szCs w:val="28"/>
          <w:lang w:val="kk-KZ" w:eastAsia="ru-RU"/>
        </w:rPr>
        <w:t xml:space="preserve"> өндірісті ұйымдастырудағы «Тейлор жүйесін» жетілдіре отырып, төмендегідей </w:t>
      </w:r>
      <w:r w:rsidRPr="004403B8">
        <w:rPr>
          <w:rFonts w:ascii="Times New Roman" w:eastAsia="Times New Roman" w:hAnsi="Times New Roman" w:cs="Times New Roman"/>
          <w:sz w:val="28"/>
          <w:szCs w:val="28"/>
          <w:lang w:val="kk-KZ" w:eastAsia="ru-RU"/>
        </w:rPr>
        <w:t>басқару қағидаларын</w:t>
      </w:r>
      <w:r w:rsidRPr="00616E51">
        <w:rPr>
          <w:rFonts w:ascii="Times New Roman" w:eastAsia="Times New Roman" w:hAnsi="Times New Roman" w:cs="Times New Roman"/>
          <w:sz w:val="28"/>
          <w:szCs w:val="28"/>
          <w:lang w:val="kk-KZ" w:eastAsia="ru-RU"/>
        </w:rPr>
        <w:t xml:space="preserve"> атап өтті:</w:t>
      </w:r>
      <w:r w:rsidRPr="00616E51">
        <w:rPr>
          <w:rFonts w:ascii="Times New Roman" w:eastAsia="Times New Roman" w:hAnsi="Times New Roman" w:cs="Times New Roman"/>
          <w:sz w:val="28"/>
          <w:szCs w:val="28"/>
          <w:lang w:val="kk-KZ" w:eastAsia="ru-RU"/>
        </w:rPr>
        <w:br/>
        <w:t>-  өндіріс процессі мен оның сатыларын  байланыстыра отырып дәл есептеу мен жоспарлау;</w:t>
      </w:r>
      <w:r w:rsidRPr="00616E51">
        <w:rPr>
          <w:rFonts w:ascii="Times New Roman" w:eastAsia="Times New Roman" w:hAnsi="Times New Roman" w:cs="Times New Roman"/>
          <w:sz w:val="28"/>
          <w:szCs w:val="28"/>
          <w:lang w:val="kk-KZ" w:eastAsia="ru-RU"/>
        </w:rPr>
        <w:br/>
        <w:t>- қажетті жұмыс пен басқа да ресурстарды әзірлеу;</w:t>
      </w:r>
      <w:r w:rsidRPr="00616E51">
        <w:rPr>
          <w:rFonts w:ascii="Times New Roman" w:eastAsia="Times New Roman" w:hAnsi="Times New Roman" w:cs="Times New Roman"/>
          <w:sz w:val="28"/>
          <w:szCs w:val="28"/>
          <w:lang w:val="kk-KZ" w:eastAsia="ru-RU"/>
        </w:rPr>
        <w:br/>
        <w:t>-  стандартты технология мен механизмдерді қолдану;</w:t>
      </w:r>
      <w:r w:rsidRPr="00616E51">
        <w:rPr>
          <w:rFonts w:ascii="Times New Roman" w:eastAsia="Times New Roman" w:hAnsi="Times New Roman" w:cs="Times New Roman"/>
          <w:sz w:val="28"/>
          <w:szCs w:val="28"/>
          <w:lang w:val="kk-KZ" w:eastAsia="ru-RU"/>
        </w:rPr>
        <w:br/>
        <w:t>- өндірісті жетілдіру жолдарын үнемі іздестіру.</w:t>
      </w:r>
      <w:r w:rsidRPr="00616E51">
        <w:rPr>
          <w:rFonts w:ascii="Times New Roman" w:eastAsia="Times New Roman" w:hAnsi="Times New Roman" w:cs="Times New Roman"/>
          <w:sz w:val="28"/>
          <w:szCs w:val="28"/>
          <w:lang w:val="kk-KZ" w:eastAsia="ru-RU"/>
        </w:rPr>
        <w:br/>
        <w:t xml:space="preserve">Аталған  ғылыми- практиктер және басқалардың еңбектері нәтижесінде </w:t>
      </w:r>
      <w:r w:rsidRPr="00616E51">
        <w:rPr>
          <w:rFonts w:ascii="Times New Roman" w:eastAsia="Times New Roman" w:hAnsi="Times New Roman" w:cs="Times New Roman"/>
          <w:sz w:val="28"/>
          <w:szCs w:val="28"/>
          <w:lang w:val="kk-KZ" w:eastAsia="ru-RU"/>
        </w:rPr>
        <w:lastRenderedPageBreak/>
        <w:t>басқарудағы «ғылыми қағидалар» тұжырымдамасы осылайша қалыптасып дамыды.</w:t>
      </w:r>
    </w:p>
    <w:p w:rsidR="004403B8" w:rsidRDefault="004403B8" w:rsidP="00616E51">
      <w:pPr>
        <w:spacing w:after="0" w:line="240" w:lineRule="auto"/>
        <w:jc w:val="both"/>
        <w:outlineLvl w:val="1"/>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2</w:t>
      </w:r>
      <w:r w:rsidR="00611319">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 xml:space="preserve"> Басқарудың классикалық немесе әкімшілік мектебі.</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Ғылыми басқару мектебінің өкілдері көп жағдайда төменгі буындағы қызметтерді атқаруы себепті, олар еңбек өнімділігін арттырумен ғана шұғыл- данды. Әкімшілік мектептері пайда болғаннан кейін мамандар басқаруды ұдайы жетілдірумен, әкімшілік қызметті ұйымдастыру қағидасымен  айналысты. Бұл мектеп өкілдерінің ұйғарымы бойынша, </w:t>
      </w:r>
      <w:r w:rsidRPr="004403B8">
        <w:rPr>
          <w:rFonts w:ascii="Times New Roman" w:eastAsia="Times New Roman" w:hAnsi="Times New Roman" w:cs="Times New Roman"/>
          <w:sz w:val="28"/>
          <w:szCs w:val="28"/>
          <w:lang w:val="kk-KZ" w:eastAsia="ru-RU"/>
        </w:rPr>
        <w:t>басқару</w:t>
      </w:r>
      <w:r w:rsidRPr="00616E51">
        <w:rPr>
          <w:rFonts w:ascii="Times New Roman" w:eastAsia="Times New Roman" w:hAnsi="Times New Roman" w:cs="Times New Roman"/>
          <w:sz w:val="28"/>
          <w:szCs w:val="28"/>
          <w:lang w:val="kk-KZ" w:eastAsia="ru-RU"/>
        </w:rPr>
        <w:t>- белгілі бір мақсатқа жетуге орын алатын қатаң  әкімшілік қағида әдістерінің жиынтығы.</w:t>
      </w:r>
    </w:p>
    <w:p w:rsidR="004755FD" w:rsidRP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Мәселен, осы бағыттың көрнекті өкілі </w:t>
      </w:r>
      <w:r w:rsidRPr="004403B8">
        <w:rPr>
          <w:rFonts w:ascii="Times New Roman" w:eastAsia="Times New Roman" w:hAnsi="Times New Roman" w:cs="Times New Roman"/>
          <w:sz w:val="28"/>
          <w:szCs w:val="28"/>
          <w:lang w:val="kk-KZ" w:eastAsia="ru-RU"/>
        </w:rPr>
        <w:t>А. Файольдің</w:t>
      </w:r>
      <w:r w:rsidRPr="00616E51">
        <w:rPr>
          <w:rFonts w:ascii="Times New Roman" w:eastAsia="Times New Roman" w:hAnsi="Times New Roman" w:cs="Times New Roman"/>
          <w:sz w:val="28"/>
          <w:szCs w:val="28"/>
          <w:lang w:val="kk-KZ" w:eastAsia="ru-RU"/>
        </w:rPr>
        <w:t xml:space="preserve"> пікірінше, </w:t>
      </w:r>
      <w:r w:rsidRPr="004403B8">
        <w:rPr>
          <w:rFonts w:ascii="Times New Roman" w:eastAsia="Times New Roman" w:hAnsi="Times New Roman" w:cs="Times New Roman"/>
          <w:sz w:val="28"/>
          <w:szCs w:val="28"/>
          <w:lang w:val="kk-KZ" w:eastAsia="ru-RU"/>
        </w:rPr>
        <w:t>әкімшілік ету</w:t>
      </w:r>
      <w:r w:rsidRPr="00616E51">
        <w:rPr>
          <w:rFonts w:ascii="Times New Roman" w:eastAsia="Times New Roman" w:hAnsi="Times New Roman" w:cs="Times New Roman"/>
          <w:sz w:val="28"/>
          <w:szCs w:val="28"/>
          <w:lang w:val="kk-KZ" w:eastAsia="ru-RU"/>
        </w:rPr>
        <w:t>- жан-жақты ауқымын белгілейтін басқарудың бір бөлігі және де техни</w:t>
      </w:r>
      <w:r w:rsidR="004403B8">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 xml:space="preserve">калық, қорғаныстық, бухгалтерлік, әкімшілік салаларын қамтиды. Осы қызметтер арасында әкімшілік әрекет ең маңызды есептелініп, оның элементтері: жоспарлау, басшылық  ету, үйлестіру және бақылау анықталған. Сонымен қатар, А. Файоль тәжірбиесінде кең қолдану тапқан басқарудың </w:t>
      </w:r>
      <w:r w:rsidR="004755FD" w:rsidRPr="004755FD">
        <w:rPr>
          <w:rFonts w:ascii="Times New Roman" w:eastAsia="Times New Roman" w:hAnsi="Times New Roman" w:cs="Times New Roman"/>
          <w:sz w:val="28"/>
          <w:szCs w:val="28"/>
          <w:lang w:val="kk-KZ" w:eastAsia="ru-RU"/>
        </w:rPr>
        <w:t>14 қағидасын жасап шығарды, о</w:t>
      </w:r>
      <w:r w:rsidRPr="004755FD">
        <w:rPr>
          <w:rFonts w:ascii="Times New Roman" w:eastAsia="Times New Roman" w:hAnsi="Times New Roman" w:cs="Times New Roman"/>
          <w:sz w:val="28"/>
          <w:szCs w:val="28"/>
          <w:lang w:val="kk-KZ" w:eastAsia="ru-RU"/>
        </w:rPr>
        <w:t xml:space="preserve">ларға енетіндер: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жауапкершілік,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жеке дара басшылық,</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иерархиялық басқару,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жеке және жалпы мүдделер үйлесімділігі,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мамандандыру,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тәртіп,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әділеттілік,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ынта-ықылас,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лауазымға сәйкестілік, </w:t>
      </w:r>
    </w:p>
    <w:p w:rsidR="004755FD"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қызметкерлер тұрақтылығы, </w:t>
      </w:r>
    </w:p>
    <w:p w:rsidR="00616E51" w:rsidRPr="004755FD" w:rsidRDefault="004755FD" w:rsidP="004755FD">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орталықтандыру және т.б.</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4403B8">
        <w:rPr>
          <w:rFonts w:ascii="Times New Roman" w:eastAsia="Times New Roman" w:hAnsi="Times New Roman" w:cs="Times New Roman"/>
          <w:sz w:val="28"/>
          <w:szCs w:val="28"/>
          <w:lang w:val="kk-KZ" w:eastAsia="ru-RU"/>
        </w:rPr>
        <w:t>Классикалық мектептің өкілі Л. Урвик</w:t>
      </w:r>
      <w:r w:rsidRPr="00616E51">
        <w:rPr>
          <w:rFonts w:ascii="Times New Roman" w:eastAsia="Times New Roman" w:hAnsi="Times New Roman" w:cs="Times New Roman"/>
          <w:sz w:val="28"/>
          <w:szCs w:val="28"/>
          <w:lang w:val="kk-KZ" w:eastAsia="ru-RU"/>
        </w:rPr>
        <w:t xml:space="preserve">Файольдің негізгі қағидаларын одан әрі дамыта отырып, </w:t>
      </w:r>
      <w:r w:rsidRPr="004403B8">
        <w:rPr>
          <w:rFonts w:ascii="Times New Roman" w:eastAsia="Times New Roman" w:hAnsi="Times New Roman" w:cs="Times New Roman"/>
          <w:sz w:val="28"/>
          <w:szCs w:val="28"/>
          <w:lang w:val="kk-KZ" w:eastAsia="ru-RU"/>
        </w:rPr>
        <w:t>әкімшілік қызметтің негізі элементтері ретінде</w:t>
      </w:r>
      <w:r w:rsidRPr="00611319">
        <w:rPr>
          <w:rFonts w:ascii="Times New Roman" w:eastAsia="Times New Roman" w:hAnsi="Times New Roman" w:cs="Times New Roman"/>
          <w:sz w:val="28"/>
          <w:szCs w:val="28"/>
          <w:lang w:val="kk-KZ" w:eastAsia="ru-RU"/>
        </w:rPr>
        <w:t>: жоспар</w:t>
      </w:r>
      <w:r w:rsidR="00611319" w:rsidRPr="00611319">
        <w:rPr>
          <w:rFonts w:ascii="Times New Roman" w:eastAsia="Times New Roman" w:hAnsi="Times New Roman" w:cs="Times New Roman"/>
          <w:sz w:val="28"/>
          <w:szCs w:val="28"/>
          <w:lang w:val="kk-KZ" w:eastAsia="ru-RU"/>
        </w:rPr>
        <w:t xml:space="preserve">- </w:t>
      </w:r>
      <w:r w:rsidRPr="00611319">
        <w:rPr>
          <w:rFonts w:ascii="Times New Roman" w:eastAsia="Times New Roman" w:hAnsi="Times New Roman" w:cs="Times New Roman"/>
          <w:sz w:val="28"/>
          <w:szCs w:val="28"/>
          <w:lang w:val="kk-KZ" w:eastAsia="ru-RU"/>
        </w:rPr>
        <w:t>лау мен ұйымдастыруды, басшылық пен үйлестіруді, есеп беруді және бюджет жасауды</w:t>
      </w:r>
      <w:r w:rsidRPr="00616E51">
        <w:rPr>
          <w:rFonts w:ascii="Times New Roman" w:eastAsia="Times New Roman" w:hAnsi="Times New Roman" w:cs="Times New Roman"/>
          <w:sz w:val="28"/>
          <w:szCs w:val="28"/>
          <w:lang w:val="kk-KZ" w:eastAsia="ru-RU"/>
        </w:rPr>
        <w:t xml:space="preserve"> атап көрсетті. Аталған элементтер күні бүгінге дейін бірқатар ғылыми зерттеулердің түп қазығы ретінде пайдаланып келеді.</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1319">
        <w:rPr>
          <w:rFonts w:ascii="Times New Roman" w:eastAsia="Times New Roman" w:hAnsi="Times New Roman" w:cs="Times New Roman"/>
          <w:sz w:val="28"/>
          <w:szCs w:val="28"/>
          <w:lang w:val="kk-KZ" w:eastAsia="ru-RU"/>
        </w:rPr>
        <w:t>Ұйымдағы басшылық, билік және құрылым құру проблемаларына</w:t>
      </w:r>
      <w:r w:rsidRPr="00616E51">
        <w:rPr>
          <w:rFonts w:ascii="Times New Roman" w:eastAsia="Times New Roman" w:hAnsi="Times New Roman" w:cs="Times New Roman"/>
          <w:sz w:val="28"/>
          <w:szCs w:val="28"/>
          <w:lang w:val="kk-KZ" w:eastAsia="ru-RU"/>
        </w:rPr>
        <w:t xml:space="preserve"> көңіл бөліп зеттеуде әкімшілік мектептің келесі өкілі </w:t>
      </w:r>
      <w:r w:rsidRPr="00611319">
        <w:rPr>
          <w:rFonts w:ascii="Times New Roman" w:eastAsia="Times New Roman" w:hAnsi="Times New Roman" w:cs="Times New Roman"/>
          <w:sz w:val="28"/>
          <w:szCs w:val="28"/>
          <w:lang w:val="kk-KZ" w:eastAsia="ru-RU"/>
        </w:rPr>
        <w:t>М. Вебер</w:t>
      </w:r>
      <w:r w:rsidRPr="00616E51">
        <w:rPr>
          <w:rFonts w:ascii="Times New Roman" w:eastAsia="Times New Roman" w:hAnsi="Times New Roman" w:cs="Times New Roman"/>
          <w:sz w:val="28"/>
          <w:szCs w:val="28"/>
          <w:lang w:val="kk-KZ" w:eastAsia="ru-RU"/>
        </w:rPr>
        <w:t xml:space="preserve"> ерекше орын алады. Ол әр түрлі ұйымдарды талдай отырып, басшы ие болатын билік сипатына қарай </w:t>
      </w:r>
      <w:r w:rsidRPr="004755FD">
        <w:rPr>
          <w:rFonts w:ascii="Times New Roman" w:eastAsia="Times New Roman" w:hAnsi="Times New Roman" w:cs="Times New Roman"/>
          <w:sz w:val="28"/>
          <w:szCs w:val="28"/>
          <w:lang w:val="kk-KZ" w:eastAsia="ru-RU"/>
        </w:rPr>
        <w:t>ұйымдастырудың негізгі үш кезеңін</w:t>
      </w:r>
      <w:r w:rsidRPr="00616E51">
        <w:rPr>
          <w:rFonts w:ascii="Times New Roman" w:eastAsia="Times New Roman" w:hAnsi="Times New Roman" w:cs="Times New Roman"/>
          <w:sz w:val="28"/>
          <w:szCs w:val="28"/>
          <w:u w:val="single"/>
          <w:lang w:val="kk-KZ" w:eastAsia="ru-RU"/>
        </w:rPr>
        <w:t>,</w:t>
      </w:r>
      <w:r w:rsidRPr="00616E51">
        <w:rPr>
          <w:rFonts w:ascii="Times New Roman" w:eastAsia="Times New Roman" w:hAnsi="Times New Roman" w:cs="Times New Roman"/>
          <w:sz w:val="28"/>
          <w:szCs w:val="28"/>
          <w:lang w:val="kk-KZ" w:eastAsia="ru-RU"/>
        </w:rPr>
        <w:t xml:space="preserve"> яғни </w:t>
      </w:r>
      <w:r w:rsidRPr="00611319">
        <w:rPr>
          <w:rFonts w:ascii="Times New Roman" w:eastAsia="Times New Roman" w:hAnsi="Times New Roman" w:cs="Times New Roman"/>
          <w:sz w:val="28"/>
          <w:szCs w:val="28"/>
          <w:lang w:val="kk-KZ" w:eastAsia="ru-RU"/>
        </w:rPr>
        <w:t>харизматикалық, дәстүрлі, идеялды  кезеңдерді</w:t>
      </w:r>
      <w:r w:rsidRPr="00616E51">
        <w:rPr>
          <w:rFonts w:ascii="Times New Roman" w:eastAsia="Times New Roman" w:hAnsi="Times New Roman" w:cs="Times New Roman"/>
          <w:sz w:val="28"/>
          <w:szCs w:val="28"/>
          <w:lang w:val="kk-KZ" w:eastAsia="ru-RU"/>
        </w:rPr>
        <w:t xml:space="preserve"> ажыратып берді. </w:t>
      </w:r>
    </w:p>
    <w:p w:rsidR="004755FD" w:rsidRDefault="00616E51" w:rsidP="00616E51">
      <w:pPr>
        <w:spacing w:after="0" w:line="240" w:lineRule="auto"/>
        <w:jc w:val="both"/>
        <w:outlineLvl w:val="1"/>
        <w:rPr>
          <w:rFonts w:ascii="Times New Roman" w:eastAsia="Times New Roman" w:hAnsi="Times New Roman" w:cs="Times New Roman"/>
          <w:b/>
          <w:sz w:val="28"/>
          <w:szCs w:val="28"/>
          <w:lang w:val="kk-KZ" w:eastAsia="ru-RU"/>
        </w:rPr>
      </w:pPr>
      <w:r w:rsidRPr="00616E51">
        <w:rPr>
          <w:rFonts w:ascii="Times New Roman" w:eastAsia="Times New Roman" w:hAnsi="Times New Roman" w:cs="Times New Roman"/>
          <w:sz w:val="28"/>
          <w:szCs w:val="28"/>
          <w:lang w:val="kk-KZ" w:eastAsia="ru-RU"/>
        </w:rPr>
        <w:t xml:space="preserve">     М. Вебер ұйымдастырудың аталған түрлерін зертей келе, үшінші кезеңге үлкен көңіл бөле отырып, М. Вебердің </w:t>
      </w:r>
      <w:r w:rsidRPr="004755FD">
        <w:rPr>
          <w:rFonts w:ascii="Times New Roman" w:eastAsia="Times New Roman" w:hAnsi="Times New Roman" w:cs="Times New Roman"/>
          <w:sz w:val="28"/>
          <w:szCs w:val="28"/>
          <w:lang w:val="kk-KZ" w:eastAsia="ru-RU"/>
        </w:rPr>
        <w:t>«бюрократтық жүйе  қағидаларын»</w:t>
      </w:r>
      <w:r w:rsidR="004755FD">
        <w:rPr>
          <w:rFonts w:ascii="Times New Roman" w:eastAsia="Times New Roman" w:hAnsi="Times New Roman" w:cs="Times New Roman"/>
          <w:sz w:val="28"/>
          <w:szCs w:val="28"/>
          <w:lang w:val="kk-KZ" w:eastAsia="ru-RU"/>
        </w:rPr>
        <w:t xml:space="preserve">жасап шығарды, </w:t>
      </w:r>
      <w:r w:rsidR="004755FD" w:rsidRPr="004755FD">
        <w:rPr>
          <w:rFonts w:ascii="Times New Roman" w:eastAsia="Times New Roman" w:hAnsi="Times New Roman" w:cs="Times New Roman"/>
          <w:sz w:val="28"/>
          <w:szCs w:val="28"/>
          <w:lang w:val="kk-KZ" w:eastAsia="ru-RU"/>
        </w:rPr>
        <w:t>о</w:t>
      </w:r>
      <w:r w:rsidRPr="004755FD">
        <w:rPr>
          <w:rFonts w:ascii="Times New Roman" w:eastAsia="Times New Roman" w:hAnsi="Times New Roman" w:cs="Times New Roman"/>
          <w:sz w:val="28"/>
          <w:szCs w:val="28"/>
          <w:lang w:val="kk-KZ" w:eastAsia="ru-RU"/>
        </w:rPr>
        <w:t>ларға:</w:t>
      </w:r>
    </w:p>
    <w:p w:rsidR="004755FD" w:rsidRPr="004755FD" w:rsidRDefault="004755FD" w:rsidP="00616E51">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b/>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нақтылы еңбек бөлінісі; </w:t>
      </w:r>
    </w:p>
    <w:p w:rsidR="004755FD" w:rsidRPr="004755FD" w:rsidRDefault="004755FD" w:rsidP="00616E51">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басқару деңгейлерінің жіктелуі (иерархиясы); </w:t>
      </w:r>
    </w:p>
    <w:p w:rsidR="004755FD" w:rsidRPr="004755FD" w:rsidRDefault="004755FD" w:rsidP="00616E51">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lastRenderedPageBreak/>
        <w:t xml:space="preserve">- </w:t>
      </w:r>
      <w:r w:rsidR="00616E51" w:rsidRPr="004755FD">
        <w:rPr>
          <w:rFonts w:ascii="Times New Roman" w:eastAsia="Times New Roman" w:hAnsi="Times New Roman" w:cs="Times New Roman"/>
          <w:sz w:val="28"/>
          <w:szCs w:val="28"/>
          <w:lang w:val="kk-KZ" w:eastAsia="ru-RU"/>
        </w:rPr>
        <w:t xml:space="preserve">міндеттер бірыңғайлылығымен  үйлестіріле қажетті ресми ережелер және стандарттар жүйесін жасау; </w:t>
      </w:r>
    </w:p>
    <w:p w:rsidR="004755FD" w:rsidRPr="004755FD" w:rsidRDefault="004755FD" w:rsidP="00616E51">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 xml:space="preserve">«әлеуметтік аралық» пен әділеттілік; </w:t>
      </w:r>
    </w:p>
    <w:p w:rsidR="00616E51" w:rsidRPr="004755FD" w:rsidRDefault="004755FD" w:rsidP="00616E51">
      <w:pPr>
        <w:spacing w:after="0" w:line="240" w:lineRule="auto"/>
        <w:jc w:val="both"/>
        <w:outlineLvl w:val="1"/>
        <w:rPr>
          <w:rFonts w:ascii="Times New Roman" w:eastAsia="Times New Roman" w:hAnsi="Times New Roman" w:cs="Times New Roman"/>
          <w:sz w:val="28"/>
          <w:szCs w:val="28"/>
          <w:lang w:val="kk-KZ" w:eastAsia="ru-RU"/>
        </w:rPr>
      </w:pPr>
      <w:r w:rsidRPr="004755FD">
        <w:rPr>
          <w:rFonts w:ascii="Times New Roman" w:eastAsia="Times New Roman" w:hAnsi="Times New Roman" w:cs="Times New Roman"/>
          <w:sz w:val="28"/>
          <w:szCs w:val="28"/>
          <w:lang w:val="kk-KZ" w:eastAsia="ru-RU"/>
        </w:rPr>
        <w:t xml:space="preserve">- </w:t>
      </w:r>
      <w:r w:rsidR="00616E51" w:rsidRPr="004755FD">
        <w:rPr>
          <w:rFonts w:ascii="Times New Roman" w:eastAsia="Times New Roman" w:hAnsi="Times New Roman" w:cs="Times New Roman"/>
          <w:sz w:val="28"/>
          <w:szCs w:val="28"/>
          <w:lang w:val="kk-KZ" w:eastAsia="ru-RU"/>
        </w:rPr>
        <w:t>жұмысқа қабылдауда қатаң талаптардың орын алуы жатқызылады.</w:t>
      </w:r>
    </w:p>
    <w:p w:rsidR="00616E51" w:rsidRPr="004755FD" w:rsidRDefault="00616E51" w:rsidP="00616E51">
      <w:pPr>
        <w:spacing w:after="0" w:line="240" w:lineRule="auto"/>
        <w:jc w:val="both"/>
        <w:outlineLvl w:val="1"/>
        <w:rPr>
          <w:rFonts w:ascii="Times New Roman" w:eastAsia="Times New Roman" w:hAnsi="Times New Roman" w:cs="Times New Roman"/>
          <w:sz w:val="28"/>
          <w:szCs w:val="28"/>
          <w:lang w:val="kk-KZ" w:eastAsia="ru-RU"/>
        </w:rPr>
      </w:pP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1319">
        <w:rPr>
          <w:rFonts w:ascii="Times New Roman" w:eastAsia="Times New Roman" w:hAnsi="Times New Roman" w:cs="Times New Roman"/>
          <w:b/>
          <w:sz w:val="28"/>
          <w:szCs w:val="28"/>
          <w:lang w:val="kk-KZ" w:eastAsia="ru-RU"/>
        </w:rPr>
        <w:t>3)</w:t>
      </w:r>
      <w:r w:rsidRPr="00616E51">
        <w:rPr>
          <w:rFonts w:ascii="Times New Roman" w:eastAsia="Times New Roman" w:hAnsi="Times New Roman" w:cs="Times New Roman"/>
          <w:b/>
          <w:sz w:val="28"/>
          <w:szCs w:val="28"/>
          <w:lang w:val="kk-KZ" w:eastAsia="ru-RU"/>
        </w:rPr>
        <w:t>Адамдық қатынастар мектебі</w:t>
      </w:r>
      <w:r w:rsidR="00611319">
        <w:rPr>
          <w:rFonts w:ascii="Times New Roman" w:eastAsia="Times New Roman" w:hAnsi="Times New Roman" w:cs="Times New Roman"/>
          <w:b/>
          <w:sz w:val="28"/>
          <w:szCs w:val="28"/>
          <w:lang w:val="kk-KZ" w:eastAsia="ru-RU"/>
        </w:rPr>
        <w:t>.</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1319">
        <w:rPr>
          <w:rFonts w:ascii="Times New Roman" w:eastAsia="Times New Roman" w:hAnsi="Times New Roman" w:cs="Times New Roman"/>
          <w:sz w:val="28"/>
          <w:szCs w:val="28"/>
          <w:lang w:val="kk-KZ" w:eastAsia="ru-RU"/>
        </w:rPr>
        <w:t>Адамдық қатынастар мектебі және тәртіптілік тәсілі</w:t>
      </w:r>
      <w:r w:rsidRPr="00616E51">
        <w:rPr>
          <w:rFonts w:ascii="Times New Roman" w:eastAsia="Times New Roman" w:hAnsi="Times New Roman" w:cs="Times New Roman"/>
          <w:sz w:val="28"/>
          <w:szCs w:val="28"/>
          <w:lang w:val="kk-KZ" w:eastAsia="ru-RU"/>
        </w:rPr>
        <w:t xml:space="preserve">20-ғасырдың орта шеніне қарай ғылыми басқару және әкімшілік мектептердің адам факторына жеткіліксіз көңіл бөлуіне жауап ретінде </w:t>
      </w:r>
      <w:r w:rsidRPr="00611319">
        <w:rPr>
          <w:rFonts w:ascii="Times New Roman" w:eastAsia="Times New Roman" w:hAnsi="Times New Roman" w:cs="Times New Roman"/>
          <w:sz w:val="28"/>
          <w:szCs w:val="28"/>
          <w:lang w:val="kk-KZ" w:eastAsia="ru-RU"/>
        </w:rPr>
        <w:t>жаңа бағытадамдық қатынастар мектебі пайда болды.</w:t>
      </w:r>
      <w:r w:rsidRPr="00616E51">
        <w:rPr>
          <w:rFonts w:ascii="Times New Roman" w:eastAsia="Times New Roman" w:hAnsi="Times New Roman" w:cs="Times New Roman"/>
          <w:sz w:val="28"/>
          <w:szCs w:val="28"/>
          <w:lang w:val="kk-KZ" w:eastAsia="ru-RU"/>
        </w:rPr>
        <w:t xml:space="preserve"> Оның өзі классикалық  көзқарастағы кемшілікті шешу мақсатында пайда болғандықтан адамдық  қатынастар мектебін кейде неоклас</w:t>
      </w:r>
      <w:r w:rsidR="00611319">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сикалық мектеп деп те атайды.</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u w:val="single"/>
          <w:lang w:val="kk-KZ" w:eastAsia="ru-RU"/>
        </w:rPr>
      </w:pPr>
      <w:r w:rsidRPr="00611319">
        <w:rPr>
          <w:rFonts w:ascii="Times New Roman" w:eastAsia="Times New Roman" w:hAnsi="Times New Roman" w:cs="Times New Roman"/>
          <w:sz w:val="28"/>
          <w:szCs w:val="28"/>
          <w:lang w:val="kk-KZ" w:eastAsia="ru-RU"/>
        </w:rPr>
        <w:t>Адамдық қатынастар мектебінің</w:t>
      </w:r>
      <w:r w:rsidRPr="00616E51">
        <w:rPr>
          <w:rFonts w:ascii="Times New Roman" w:eastAsia="Times New Roman" w:hAnsi="Times New Roman" w:cs="Times New Roman"/>
          <w:sz w:val="28"/>
          <w:szCs w:val="28"/>
          <w:lang w:val="kk-KZ" w:eastAsia="ru-RU"/>
        </w:rPr>
        <w:t xml:space="preserve"> көрнекті  өкілдеріне: М. Фоллет, Э.Мэйо, Д. Макгрегор, Р. Блейк және т.б. жатқызылады. Бұл бағыттың негізгі қағидасы ұйымдағы </w:t>
      </w:r>
      <w:r w:rsidRPr="00611319">
        <w:rPr>
          <w:rFonts w:ascii="Times New Roman" w:eastAsia="Times New Roman" w:hAnsi="Times New Roman" w:cs="Times New Roman"/>
          <w:sz w:val="28"/>
          <w:szCs w:val="28"/>
          <w:lang w:val="kk-KZ" w:eastAsia="ru-RU"/>
        </w:rPr>
        <w:t>бейресми топтардың рөлін анықтау, басқару тәжірбиесіндегі психологиялық және әлеуметтік тәсілдерді қолданудың жолдарын  қарастыру</w:t>
      </w:r>
      <w:r w:rsidRPr="00616E51">
        <w:rPr>
          <w:rFonts w:ascii="Times New Roman" w:eastAsia="Times New Roman" w:hAnsi="Times New Roman" w:cs="Times New Roman"/>
          <w:sz w:val="28"/>
          <w:szCs w:val="28"/>
          <w:lang w:val="kk-KZ" w:eastAsia="ru-RU"/>
        </w:rPr>
        <w:t xml:space="preserve"> болып табылады. М. Фоллет </w:t>
      </w:r>
      <w:r w:rsidRPr="00611319">
        <w:rPr>
          <w:rFonts w:ascii="Times New Roman" w:eastAsia="Times New Roman" w:hAnsi="Times New Roman" w:cs="Times New Roman"/>
          <w:sz w:val="28"/>
          <w:szCs w:val="28"/>
          <w:lang w:val="kk-KZ" w:eastAsia="ru-RU"/>
        </w:rPr>
        <w:t>басқаруды</w:t>
      </w:r>
      <w:r w:rsidRPr="00616E51">
        <w:rPr>
          <w:rFonts w:ascii="Times New Roman" w:eastAsia="Times New Roman" w:hAnsi="Times New Roman" w:cs="Times New Roman"/>
          <w:sz w:val="28"/>
          <w:szCs w:val="28"/>
          <w:lang w:val="kk-KZ" w:eastAsia="ru-RU"/>
        </w:rPr>
        <w:t xml:space="preserve"> «өзгелерді пайдаланып нәтижеге жету» деп анықтаған болса, ал </w:t>
      </w:r>
      <w:r w:rsidRPr="00611319">
        <w:rPr>
          <w:rFonts w:ascii="Times New Roman" w:eastAsia="Times New Roman" w:hAnsi="Times New Roman" w:cs="Times New Roman"/>
          <w:sz w:val="28"/>
          <w:szCs w:val="28"/>
          <w:lang w:val="kk-KZ" w:eastAsia="ru-RU"/>
        </w:rPr>
        <w:t>Э.Мэйо еңбек тиімділіндегі психологиялық жағдай маңызын атай келе «бақытты жұмысшылар дегеніміз- тиімді жұмыс</w:t>
      </w:r>
      <w:r w:rsidR="00611319">
        <w:rPr>
          <w:rFonts w:ascii="Times New Roman" w:eastAsia="Times New Roman" w:hAnsi="Times New Roman" w:cs="Times New Roman"/>
          <w:sz w:val="28"/>
          <w:szCs w:val="28"/>
          <w:lang w:val="kk-KZ" w:eastAsia="ru-RU"/>
        </w:rPr>
        <w:t xml:space="preserve">- </w:t>
      </w:r>
      <w:r w:rsidRPr="00611319">
        <w:rPr>
          <w:rFonts w:ascii="Times New Roman" w:eastAsia="Times New Roman" w:hAnsi="Times New Roman" w:cs="Times New Roman"/>
          <w:sz w:val="28"/>
          <w:szCs w:val="28"/>
          <w:lang w:val="kk-KZ" w:eastAsia="ru-RU"/>
        </w:rPr>
        <w:t>шылар» деп тұжырымдады</w:t>
      </w:r>
      <w:r w:rsidRPr="00616E51">
        <w:rPr>
          <w:rFonts w:ascii="Times New Roman" w:eastAsia="Times New Roman" w:hAnsi="Times New Roman" w:cs="Times New Roman"/>
          <w:i/>
          <w:sz w:val="28"/>
          <w:szCs w:val="28"/>
          <w:lang w:val="kk-KZ" w:eastAsia="ru-RU"/>
        </w:rPr>
        <w:t>.</w:t>
      </w:r>
      <w:r w:rsidRPr="00616E51">
        <w:rPr>
          <w:rFonts w:ascii="Times New Roman" w:eastAsia="Times New Roman" w:hAnsi="Times New Roman" w:cs="Times New Roman"/>
          <w:sz w:val="28"/>
          <w:szCs w:val="28"/>
          <w:lang w:val="kk-KZ" w:eastAsia="ru-RU"/>
        </w:rPr>
        <w:t xml:space="preserve"> Яғни осы мектеп өкілдерінің ұйғарымы бойынша </w:t>
      </w:r>
      <w:r w:rsidRPr="00611319">
        <w:rPr>
          <w:rFonts w:ascii="Times New Roman" w:eastAsia="Times New Roman" w:hAnsi="Times New Roman" w:cs="Times New Roman"/>
          <w:sz w:val="28"/>
          <w:szCs w:val="28"/>
          <w:lang w:val="kk-KZ" w:eastAsia="ru-RU"/>
        </w:rPr>
        <w:t>басшылыққызметкерлерге көбірек көңіл бөліп қамқорлық жасаса, онда олардың  қанағаттану сезімі де, еңбек өнімділігі де жоғары  болады.</w:t>
      </w:r>
    </w:p>
    <w:p w:rsidR="00CF3A2C" w:rsidRDefault="00CF3A2C" w:rsidP="008E7069">
      <w:pPr>
        <w:spacing w:after="0" w:line="240" w:lineRule="auto"/>
        <w:jc w:val="both"/>
        <w:outlineLvl w:val="1"/>
        <w:rPr>
          <w:rFonts w:ascii="Times New Roman" w:eastAsia="Times New Roman" w:hAnsi="Times New Roman" w:cs="Times New Roman"/>
          <w:sz w:val="28"/>
          <w:szCs w:val="28"/>
          <w:lang w:val="kk-KZ" w:eastAsia="ru-RU"/>
        </w:rPr>
      </w:pPr>
    </w:p>
    <w:p w:rsidR="008E7069" w:rsidRPr="008E7069" w:rsidRDefault="008E7069" w:rsidP="008E7069">
      <w:pPr>
        <w:spacing w:after="0" w:line="240" w:lineRule="auto"/>
        <w:jc w:val="both"/>
        <w:outlineLvl w:val="1"/>
        <w:rPr>
          <w:rFonts w:ascii="Times New Roman" w:eastAsia="Times New Roman" w:hAnsi="Times New Roman" w:cs="Times New Roman"/>
          <w:b/>
          <w:sz w:val="28"/>
          <w:szCs w:val="28"/>
          <w:lang w:val="kk-KZ" w:eastAsia="ru-RU"/>
        </w:rPr>
      </w:pPr>
      <w:r w:rsidRPr="008E7069">
        <w:rPr>
          <w:rFonts w:ascii="Times New Roman" w:eastAsia="Times New Roman" w:hAnsi="Times New Roman" w:cs="Times New Roman"/>
          <w:b/>
          <w:sz w:val="28"/>
          <w:szCs w:val="28"/>
          <w:lang w:val="kk-KZ" w:eastAsia="ru-RU"/>
        </w:rPr>
        <w:t>4)  Басқару ғылымы немесе сандық әдістер.</w:t>
      </w:r>
    </w:p>
    <w:p w:rsidR="00616E51" w:rsidRPr="00616E51" w:rsidRDefault="00616E51" w:rsidP="008E7069">
      <w:pPr>
        <w:spacing w:after="0" w:line="240" w:lineRule="auto"/>
        <w:jc w:val="both"/>
        <w:outlineLvl w:val="1"/>
        <w:rPr>
          <w:rFonts w:ascii="Times New Roman" w:eastAsia="Times New Roman" w:hAnsi="Times New Roman" w:cs="Times New Roman"/>
          <w:i/>
          <w:sz w:val="28"/>
          <w:szCs w:val="28"/>
          <w:lang w:val="kk-KZ" w:eastAsia="ru-RU"/>
        </w:rPr>
      </w:pPr>
      <w:r w:rsidRPr="00616E51">
        <w:rPr>
          <w:rFonts w:ascii="Times New Roman" w:eastAsia="Times New Roman" w:hAnsi="Times New Roman" w:cs="Times New Roman"/>
          <w:sz w:val="28"/>
          <w:szCs w:val="28"/>
          <w:lang w:val="kk-KZ" w:eastAsia="ru-RU"/>
        </w:rPr>
        <w:t xml:space="preserve"> Басқару теориясы мен тәжірбиесінің дамып жетілуінде қолданбалы және техникалық ғылым салаларының  нәтижелері маңызды орын алады. </w:t>
      </w:r>
      <w:r w:rsidRPr="00611319">
        <w:rPr>
          <w:rFonts w:ascii="Times New Roman" w:eastAsia="Times New Roman" w:hAnsi="Times New Roman" w:cs="Times New Roman"/>
          <w:sz w:val="28"/>
          <w:szCs w:val="28"/>
          <w:lang w:val="kk-KZ" w:eastAsia="ru-RU"/>
        </w:rPr>
        <w:t>Математи</w:t>
      </w:r>
      <w:r w:rsidR="00611319">
        <w:rPr>
          <w:rFonts w:ascii="Times New Roman" w:eastAsia="Times New Roman" w:hAnsi="Times New Roman" w:cs="Times New Roman"/>
          <w:sz w:val="28"/>
          <w:szCs w:val="28"/>
          <w:lang w:val="kk-KZ" w:eastAsia="ru-RU"/>
        </w:rPr>
        <w:t xml:space="preserve">- </w:t>
      </w:r>
      <w:r w:rsidRPr="00611319">
        <w:rPr>
          <w:rFonts w:ascii="Times New Roman" w:eastAsia="Times New Roman" w:hAnsi="Times New Roman" w:cs="Times New Roman"/>
          <w:sz w:val="28"/>
          <w:szCs w:val="28"/>
          <w:lang w:val="kk-KZ" w:eastAsia="ru-RU"/>
        </w:rPr>
        <w:t>ка, статистика, кибернетика пәндері, сондай-ақ, операцияны зерттеу ғылымы басқару саласындағы міндеттер белгілеу және шешім қабылдауда тиімді әдіс-тәсілдер мен формаларды іздестіріп табуға және оларды кеңінен қолдануға жағдай  тудырда</w:t>
      </w:r>
      <w:r w:rsidRPr="00616E51">
        <w:rPr>
          <w:rFonts w:ascii="Times New Roman" w:eastAsia="Times New Roman" w:hAnsi="Times New Roman" w:cs="Times New Roman"/>
          <w:i/>
          <w:sz w:val="28"/>
          <w:szCs w:val="28"/>
          <w:lang w:val="kk-KZ" w:eastAsia="ru-RU"/>
        </w:rPr>
        <w:t>.</w:t>
      </w:r>
    </w:p>
    <w:p w:rsidR="008E7069" w:rsidRPr="00611319" w:rsidRDefault="008E7069" w:rsidP="00616E51">
      <w:pPr>
        <w:spacing w:after="0" w:line="240" w:lineRule="auto"/>
        <w:jc w:val="both"/>
        <w:outlineLvl w:val="1"/>
        <w:rPr>
          <w:rFonts w:ascii="Times New Roman" w:eastAsia="Times New Roman" w:hAnsi="Times New Roman" w:cs="Times New Roman"/>
          <w:sz w:val="28"/>
          <w:szCs w:val="28"/>
          <w:lang w:val="kk-KZ" w:eastAsia="ru-RU"/>
        </w:rPr>
      </w:pPr>
      <w:r w:rsidRPr="00611319">
        <w:rPr>
          <w:rFonts w:ascii="Times New Roman" w:eastAsia="Times New Roman" w:hAnsi="Times New Roman" w:cs="Times New Roman"/>
          <w:sz w:val="28"/>
          <w:szCs w:val="28"/>
          <w:lang w:val="kk-KZ" w:eastAsia="ru-RU"/>
        </w:rPr>
        <w:t xml:space="preserve">    Басқарудағы процестік, жүйелік, жағдайлық тәсілдер:</w:t>
      </w:r>
    </w:p>
    <w:p w:rsidR="00616E51" w:rsidRPr="00616E51"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1.- процестік тәсіл, яғни басқаруда өзара байланысты 4 түрлі функциялардың (жоспарлау, ұйымдастыру, мотивация, бақылау) үздіксіз жиынтығы ретінде ұғыну.</w:t>
      </w:r>
      <w:r w:rsidRPr="00616E51">
        <w:rPr>
          <w:rFonts w:ascii="Times New Roman" w:eastAsia="Times New Roman" w:hAnsi="Times New Roman" w:cs="Times New Roman"/>
          <w:sz w:val="28"/>
          <w:szCs w:val="28"/>
          <w:lang w:val="kk-KZ" w:eastAsia="ru-RU"/>
        </w:rPr>
        <w:br/>
        <w:t>2.- жүйелік тәсіл</w:t>
      </w:r>
      <w:r w:rsidR="00611319">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 xml:space="preserve"> өзгермелі қоршаған орта жағдайында мақсатқа жетуде ұйым қызметінің  адамдар, құрылым, міндеттер және технология секілді элементтер жиынтығы беретін іс-әрекет түрінде қарастырылуы.</w:t>
      </w:r>
      <w:r w:rsidRPr="00616E51">
        <w:rPr>
          <w:rFonts w:ascii="Times New Roman" w:eastAsia="Times New Roman" w:hAnsi="Times New Roman" w:cs="Times New Roman"/>
          <w:sz w:val="28"/>
          <w:szCs w:val="28"/>
          <w:lang w:val="kk-KZ" w:eastAsia="ru-RU"/>
        </w:rPr>
        <w:br/>
        <w:t>3.- жағдайлық тәсіл</w:t>
      </w:r>
      <w:r w:rsidR="00611319">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 xml:space="preserve"> ұйымдастыру мен басқару шараларының жағдайға байланысты өзгешелік пен дербес сипатта орындалуы. Басқаша айтқанда, мақсатқа жету мен міндетті орындауда қолданылатын басқару әдіс-нысандары ұйымда орын алған мүмкіндіктер мен қиындықтар.</w:t>
      </w:r>
    </w:p>
    <w:p w:rsidR="00AC28A4" w:rsidRDefault="00AC28A4" w:rsidP="00AC28A4">
      <w:pPr>
        <w:spacing w:after="0" w:line="240" w:lineRule="auto"/>
        <w:rPr>
          <w:rFonts w:ascii="Times New Roman" w:eastAsia="Times New Roman" w:hAnsi="Times New Roman" w:cs="Times New Roman"/>
          <w:b/>
          <w:sz w:val="28"/>
          <w:szCs w:val="28"/>
          <w:lang w:val="kk-KZ" w:eastAsia="ru-RU"/>
        </w:rPr>
      </w:pPr>
    </w:p>
    <w:p w:rsidR="00616E51" w:rsidRPr="00616E51" w:rsidRDefault="008E7069" w:rsidP="00AC28A4">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lastRenderedPageBreak/>
        <w:t>3</w:t>
      </w:r>
      <w:r w:rsidR="00616E51" w:rsidRPr="00616E51">
        <w:rPr>
          <w:rFonts w:ascii="Times New Roman" w:eastAsia="Times New Roman" w:hAnsi="Times New Roman" w:cs="Times New Roman"/>
          <w:b/>
          <w:sz w:val="28"/>
          <w:szCs w:val="28"/>
          <w:lang w:val="kk-KZ" w:eastAsia="ru-RU"/>
        </w:rPr>
        <w:t>. Менеджмент басқару  жүйесі, басқару үрдісі  және  арнайы қызмет   түрі  ретінде.  Менеджмент функциялары мен түрлері.</w:t>
      </w:r>
    </w:p>
    <w:p w:rsidR="00616E51" w:rsidRPr="00616E51" w:rsidRDefault="00611319" w:rsidP="00AC28A4">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Менеджмент /басқару/- адамдардың кәсіптік қызметі. </w:t>
      </w:r>
      <w:r w:rsidR="00616E51" w:rsidRPr="00616E51">
        <w:rPr>
          <w:rFonts w:ascii="Times New Roman" w:eastAsia="Times New Roman" w:hAnsi="Times New Roman" w:cs="Times New Roman"/>
          <w:sz w:val="28"/>
          <w:szCs w:val="28"/>
          <w:lang w:val="kk-KZ" w:eastAsia="ru-RU"/>
        </w:rPr>
        <w:t xml:space="preserve">Менеджмент </w:t>
      </w:r>
      <w:r>
        <w:rPr>
          <w:rFonts w:ascii="Times New Roman" w:eastAsia="Times New Roman" w:hAnsi="Times New Roman" w:cs="Times New Roman"/>
          <w:sz w:val="28"/>
          <w:szCs w:val="28"/>
          <w:lang w:val="kk-KZ" w:eastAsia="ru-RU"/>
        </w:rPr>
        <w:t>-</w:t>
      </w:r>
      <w:r w:rsidR="00616E51" w:rsidRPr="00616E51">
        <w:rPr>
          <w:rFonts w:ascii="Times New Roman" w:eastAsia="Times New Roman" w:hAnsi="Times New Roman" w:cs="Times New Roman"/>
          <w:sz w:val="28"/>
          <w:szCs w:val="28"/>
          <w:lang w:val="kk-KZ" w:eastAsia="ru-RU"/>
        </w:rPr>
        <w:t xml:space="preserve"> бұл ұжымдағы адамдарға және жекелеген адамдарға, олардың бірлескен (еңбек) жұмыс процесінде мақсатты жүйелі ықпал /әкімшілік, қаржылық, психоло</w:t>
      </w:r>
      <w:r>
        <w:rPr>
          <w:rFonts w:ascii="Times New Roman" w:eastAsia="Times New Roman" w:hAnsi="Times New Roman" w:cs="Times New Roman"/>
          <w:sz w:val="28"/>
          <w:szCs w:val="28"/>
          <w:lang w:val="kk-KZ" w:eastAsia="ru-RU"/>
        </w:rPr>
        <w:t xml:space="preserve">- </w:t>
      </w:r>
      <w:r w:rsidR="00616E51" w:rsidRPr="00616E51">
        <w:rPr>
          <w:rFonts w:ascii="Times New Roman" w:eastAsia="Times New Roman" w:hAnsi="Times New Roman" w:cs="Times New Roman"/>
          <w:sz w:val="28"/>
          <w:szCs w:val="28"/>
          <w:lang w:val="kk-KZ" w:eastAsia="ru-RU"/>
        </w:rPr>
        <w:t xml:space="preserve">гиялық,  моральдық , матералдық, тәрбиелік т.б./  ету. </w:t>
      </w:r>
    </w:p>
    <w:p w:rsidR="00616E51" w:rsidRPr="00616E51" w:rsidRDefault="00616E51" w:rsidP="00AC28A4">
      <w:p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Басқару ең алдымен ықпал ету, демек мұның өзі сол әрекетке билік ету қажеттігін көрсетеді.</w:t>
      </w:r>
      <w:r w:rsidRPr="00611319">
        <w:rPr>
          <w:rFonts w:ascii="Times New Roman" w:eastAsia="Times New Roman" w:hAnsi="Times New Roman" w:cs="Times New Roman"/>
          <w:sz w:val="28"/>
          <w:szCs w:val="28"/>
          <w:lang w:val="kk-KZ" w:eastAsia="ru-RU"/>
        </w:rPr>
        <w:t>Басқару үшін</w:t>
      </w:r>
      <w:r w:rsidRPr="00616E51">
        <w:rPr>
          <w:rFonts w:ascii="Times New Roman" w:eastAsia="Times New Roman" w:hAnsi="Times New Roman" w:cs="Times New Roman"/>
          <w:sz w:val="28"/>
          <w:szCs w:val="28"/>
          <w:lang w:val="kk-KZ" w:eastAsia="ru-RU"/>
        </w:rPr>
        <w:t xml:space="preserve"> ықпал ету қажет, ал ықпал ету үшін </w:t>
      </w:r>
      <w:r w:rsidRPr="00611319">
        <w:rPr>
          <w:rFonts w:ascii="Times New Roman" w:eastAsia="Times New Roman" w:hAnsi="Times New Roman" w:cs="Times New Roman"/>
          <w:sz w:val="28"/>
          <w:szCs w:val="28"/>
          <w:lang w:val="kk-KZ" w:eastAsia="ru-RU"/>
        </w:rPr>
        <w:t>биліккерек.</w:t>
      </w:r>
      <w:r w:rsidRPr="00616E51">
        <w:rPr>
          <w:rFonts w:ascii="Times New Roman" w:eastAsia="Times New Roman" w:hAnsi="Times New Roman" w:cs="Times New Roman"/>
          <w:sz w:val="28"/>
          <w:szCs w:val="28"/>
          <w:lang w:val="kk-KZ" w:eastAsia="ru-RU"/>
        </w:rPr>
        <w:t xml:space="preserve"> Билік орындаушылардың бе</w:t>
      </w:r>
      <w:r w:rsidR="00611319">
        <w:rPr>
          <w:rFonts w:ascii="Times New Roman" w:eastAsia="Times New Roman" w:hAnsi="Times New Roman" w:cs="Times New Roman"/>
          <w:sz w:val="28"/>
          <w:szCs w:val="28"/>
          <w:lang w:val="kk-KZ" w:eastAsia="ru-RU"/>
        </w:rPr>
        <w:t>лсенді талаптарына (физиология</w:t>
      </w:r>
      <w:r w:rsidRPr="00616E51">
        <w:rPr>
          <w:rFonts w:ascii="Times New Roman" w:eastAsia="Times New Roman" w:hAnsi="Times New Roman" w:cs="Times New Roman"/>
          <w:sz w:val="28"/>
          <w:szCs w:val="28"/>
          <w:lang w:val="kk-KZ" w:eastAsia="ru-RU"/>
        </w:rPr>
        <w:t>лық талабы, қорғалу талабы, әлеуметтік талабы, құрметтеу талабы) ықпал етуге негізделген. Ықпал етудің барлық формалары басқа адамның тілегін орын</w:t>
      </w:r>
      <w:r w:rsidR="00611319">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дауға түрткі болады.</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«Жүйелілік» анықтамасы дүркін-дүркін емес, жүйелі, үздіксіз жүзеге асыру қажеттігін көрсетеді.</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Әрекеттің осындай міндетті бірізділігін </w:t>
      </w:r>
      <w:r w:rsidRPr="00616E51">
        <w:rPr>
          <w:rFonts w:ascii="Times New Roman" w:eastAsia="Times New Roman" w:hAnsi="Times New Roman" w:cs="Times New Roman"/>
          <w:i/>
          <w:sz w:val="28"/>
          <w:szCs w:val="28"/>
          <w:lang w:val="kk-KZ" w:eastAsia="ru-RU"/>
        </w:rPr>
        <w:t>басқару процесі</w:t>
      </w:r>
      <w:r w:rsidRPr="00616E51">
        <w:rPr>
          <w:rFonts w:ascii="Times New Roman" w:eastAsia="Times New Roman" w:hAnsi="Times New Roman" w:cs="Times New Roman"/>
          <w:sz w:val="28"/>
          <w:szCs w:val="28"/>
          <w:lang w:val="kk-KZ" w:eastAsia="ru-RU"/>
        </w:rPr>
        <w:t xml:space="preserve"> деп атайды.   </w:t>
      </w:r>
      <w:r w:rsidRPr="00611319">
        <w:rPr>
          <w:rFonts w:ascii="Times New Roman" w:eastAsia="Times New Roman" w:hAnsi="Times New Roman" w:cs="Times New Roman"/>
          <w:sz w:val="28"/>
          <w:szCs w:val="28"/>
          <w:lang w:val="kk-KZ" w:eastAsia="ru-RU"/>
        </w:rPr>
        <w:t>Басқару процесі</w:t>
      </w:r>
      <w:r w:rsidR="00611319">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 xml:space="preserve"> бұл шешімді шығаруды, қабылдауды, қабылданған шешім</w:t>
      </w:r>
      <w:r w:rsidR="00611319">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нің орындалуы жөніндегі жұмыс барысын үйлестіруді, қабылданған шешімнің орындалу барысын бақылауды бірізділікпен жүзеге асыру. Бұл анықтама басқару әрекетінің мазмұнын да ашады.</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  Адамдар еңбек ететін ұжымның барлығында белгілі бір мақсатқа жету үшін басқару қызметі бірінші кезектегі міндет болып саналады.  </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Басқару функциясы </w:t>
      </w:r>
      <w:r w:rsidR="00611319">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 xml:space="preserve"> басқару қызметінің нақты түрі, оны жүзеге асыру үшін арнайы амалдар мен әдістер, сондай-ақ тиісті ұйымдық жұмыстар қолданылады.</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Әрбір басқару функциясы процесс болып саналады, өйткені, бұлар да өзара байланысты әрекеттер сериясынан тұрады /1- кесте/. Басқару функциясы барлық функцияның жалпы жиынтығы.  </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Функция – бұл нақты әрекет, міндет, жұмыс. Басқару функциясының өзіндік өзгешелігі, ерекше мазмұны болады, әрі дербес жүзеге асырылуы мүмкін. Оларды кез келген басқару саласындағы адамдар қызметіне теңдестіруге болады. Шындығында, </w:t>
      </w:r>
      <w:r w:rsidRPr="00611319">
        <w:rPr>
          <w:rFonts w:ascii="Times New Roman" w:eastAsia="Times New Roman" w:hAnsi="Times New Roman" w:cs="Times New Roman"/>
          <w:sz w:val="28"/>
          <w:szCs w:val="28"/>
          <w:lang w:val="kk-KZ" w:eastAsia="ru-RU"/>
        </w:rPr>
        <w:t>кез келген салада басқару үшін</w:t>
      </w:r>
      <w:r w:rsidRPr="00616E51">
        <w:rPr>
          <w:rFonts w:ascii="Times New Roman" w:eastAsia="Times New Roman" w:hAnsi="Times New Roman" w:cs="Times New Roman"/>
          <w:sz w:val="28"/>
          <w:szCs w:val="28"/>
          <w:lang w:val="kk-KZ" w:eastAsia="ru-RU"/>
        </w:rPr>
        <w:t>шешімді әзірлеу және қабылдау, оның орындалуын ұйымдастыру, оның орындалу барысын үйлестіру, орындалу нәтижесін бақылау жәнеде осы деректердің негізінде келесі шешімді шығару және қабылдау қажет.</w:t>
      </w:r>
    </w:p>
    <w:p w:rsidR="00611319" w:rsidRDefault="00611319"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2943EF" w:rsidRDefault="002943EF" w:rsidP="00104359">
      <w:pPr>
        <w:spacing w:after="0" w:line="240" w:lineRule="auto"/>
        <w:ind w:firstLine="360"/>
        <w:jc w:val="right"/>
        <w:rPr>
          <w:rFonts w:ascii="Times New Roman" w:eastAsia="Times New Roman" w:hAnsi="Times New Roman" w:cs="Times New Roman"/>
          <w:sz w:val="28"/>
          <w:szCs w:val="28"/>
          <w:lang w:val="kk-KZ" w:eastAsia="ru-RU"/>
        </w:rPr>
      </w:pPr>
    </w:p>
    <w:p w:rsidR="00616E51" w:rsidRPr="00616E51" w:rsidRDefault="00616E51" w:rsidP="00104359">
      <w:pPr>
        <w:spacing w:after="0" w:line="240" w:lineRule="auto"/>
        <w:ind w:firstLine="360"/>
        <w:jc w:val="right"/>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lastRenderedPageBreak/>
        <w:t>1 - кесте. Басқару процесінің мазмұны</w:t>
      </w:r>
    </w:p>
    <w:p w:rsidR="00616E51" w:rsidRPr="00616E51" w:rsidRDefault="003600D6" w:rsidP="00616E51">
      <w:pPr>
        <w:spacing w:after="0" w:line="240" w:lineRule="auto"/>
        <w:jc w:val="both"/>
        <w:rPr>
          <w:rFonts w:ascii="Times New Roman" w:eastAsia="Times New Roman" w:hAnsi="Times New Roman" w:cs="Times New Roman"/>
          <w:sz w:val="28"/>
          <w:szCs w:val="28"/>
          <w:lang w:val="kk-KZ" w:eastAsia="ru-RU"/>
        </w:rPr>
      </w:pPr>
      <w:r w:rsidRPr="003600D6">
        <w:rPr>
          <w:rFonts w:ascii="Calibri" w:eastAsia="Times New Roman" w:hAnsi="Calibri" w:cs="Times New Roman"/>
          <w:noProof/>
          <w:lang w:eastAsia="ru-RU"/>
        </w:rPr>
        <w:pict>
          <v:group id="Полотно 19" o:spid="_x0000_s1117" editas="canvas" style="position:absolute;margin-left:0;margin-top:0;width:477pt;height:306pt;z-index:251659264;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38862;visibility:visible">
              <v:fill o:detectmouseclick="t"/>
              <v:path o:connecttype="none"/>
            </v:shape>
            <v:rect id="Rectangle 160" o:spid="_x0000_s1028" style="position:absolute;left:10287;top:1143;width:41154;height:50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524575" w:rsidRDefault="00524575" w:rsidP="00616E51">
                    <w:pPr>
                      <w:jc w:val="center"/>
                      <w:rPr>
                        <w:rFonts w:ascii="Times New Roman" w:hAnsi="Times New Roman" w:cs="Times New Roman"/>
                        <w:lang w:val="kk-KZ"/>
                      </w:rPr>
                    </w:pPr>
                    <w:r>
                      <w:rPr>
                        <w:rFonts w:ascii="Times New Roman" w:hAnsi="Times New Roman" w:cs="Times New Roman"/>
                        <w:lang w:val="kk-KZ"/>
                      </w:rPr>
                      <w:t>2. Шешімнің орындалуын ұйымдастыр – қажетті жағдай жаса, міндетті түсіндір, оны қалай орындау керектігін айт, дәлелде</w:t>
                    </w:r>
                  </w:p>
                </w:txbxContent>
              </v:textbox>
            </v:rect>
            <v:rect id="Rectangle 161" o:spid="_x0000_s1029" style="position:absolute;left:1143;top:8001;width:5715;height:22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nyZsIA&#10;AADaAAAADwAAAGRycy9kb3ducmV2LnhtbESPT2sCMRTE7wW/Q3hCb5rVtqKrUaRUKHrR9c/5sXnu&#10;Lm5etkmq67c3BaHHYWZ+w8wWranFlZyvLCsY9BMQxLnVFRcKDvtVbwzCB2SNtWVScCcPi3nnZYap&#10;tjfe0TULhYgQ9ikqKENoUil9XpJB37cNcfTO1hkMUbpCaoe3CDe1HCbJSBqsOC6U2NBnSfkl+zUK&#10;jtmJqDj/1O+T1br9mLCzX9uNUq/ddjkFEagN/+Fn+1sreIO/K/EG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6fJmwgAAANoAAAAPAAAAAAAAAAAAAAAAAJgCAABkcnMvZG93&#10;bnJldi54bWxQSwUGAAAAAAQABAD1AAAAhwMAAAAA&#10;">
              <v:textbox style="layout-flow:vertical;mso-layout-flow-alt:bottom-to-top">
                <w:txbxContent>
                  <w:p w:rsidR="00524575" w:rsidRDefault="00524575" w:rsidP="00616E51">
                    <w:pPr>
                      <w:jc w:val="center"/>
                      <w:rPr>
                        <w:lang w:val="kk-KZ"/>
                      </w:rPr>
                    </w:pPr>
                    <w:r>
                      <w:rPr>
                        <w:rFonts w:ascii="Times New Roman" w:hAnsi="Times New Roman" w:cs="Times New Roman"/>
                        <w:lang w:val="kk-KZ"/>
                      </w:rPr>
                      <w:t>1. Шешімді шығар және орында – кім, не істеу керектігін айқында</w:t>
                    </w:r>
                  </w:p>
                </w:txbxContent>
              </v:textbox>
            </v:rect>
            <v:rect id="Rectangle 162" o:spid="_x0000_s1030" style="position:absolute;left:17145;top:13716;width:2400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524575" w:rsidRDefault="00524575" w:rsidP="00616E51">
                    <w:pPr>
                      <w:jc w:val="center"/>
                      <w:rPr>
                        <w:rFonts w:ascii="Times New Roman" w:hAnsi="Times New Roman" w:cs="Times New Roman"/>
                        <w:lang w:val="kk-KZ"/>
                      </w:rPr>
                    </w:pPr>
                    <w:r>
                      <w:rPr>
                        <w:rFonts w:ascii="Times New Roman" w:hAnsi="Times New Roman" w:cs="Times New Roman"/>
                        <w:lang w:val="kk-KZ"/>
                      </w:rPr>
                      <w:t>Ақпарат</w:t>
                    </w:r>
                  </w:p>
                </w:txbxContent>
              </v:textbox>
            </v:rect>
            <v:rect id="Rectangle 163" o:spid="_x0000_s1031" style="position:absolute;left:51435;top:8001;width:7613;height:22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ByUsMA&#10;AADaAAAADwAAAGRycy9kb3ducmV2LnhtbESPQWvCQBSE74L/YXkFL9JsqlhKzCpSEIQcrLbi9ZF9&#10;TYLZtzG7xvXfdwuFHoeZ+YbJ18G0YqDeNZYVvCQpCOLS6oYrBV+f2+c3EM4ja2wtk4IHOVivxqMc&#10;M23vfKDh6CsRIewyVFB732VSurImgy6xHXH0vm1v0EfZV1L3eI9w08pZmr5Kgw3HhRo7eq+pvBxv&#10;RsG8uOynsthgCLvHubt+nLRtTkpNnsJmCcJT8P/hv/ZOK1jA75V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ByUsMAAADaAAAADwAAAAAAAAAAAAAAAACYAgAAZHJzL2Rv&#10;d25yZXYueG1sUEsFBgAAAAAEAAQA9QAAAIgDAAAAAA==&#10;">
              <v:textbox style="layout-flow:vertical">
                <w:txbxContent>
                  <w:p w:rsidR="00524575" w:rsidRDefault="00524575" w:rsidP="00616E51">
                    <w:pPr>
                      <w:jc w:val="center"/>
                      <w:rPr>
                        <w:rFonts w:ascii="Times New Roman" w:hAnsi="Times New Roman" w:cs="Times New Roman"/>
                        <w:lang w:val="kk-KZ"/>
                      </w:rPr>
                    </w:pPr>
                    <w:r>
                      <w:rPr>
                        <w:rFonts w:ascii="Times New Roman" w:hAnsi="Times New Roman" w:cs="Times New Roman"/>
                        <w:lang w:val="kk-KZ"/>
                      </w:rPr>
                      <w:t>3. Жұмыс барысын үйлестір – пайда болған келіспеушілікті жой (диспетчерлер)</w:t>
                    </w:r>
                  </w:p>
                </w:txbxContent>
              </v:textbox>
            </v:rect>
            <v:rect id="Rectangle 164" o:spid="_x0000_s1032" style="position:absolute;left:11430;top:30861;width:36595;height:6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524575" w:rsidRDefault="00524575" w:rsidP="00616E51">
                    <w:pPr>
                      <w:jc w:val="center"/>
                      <w:rPr>
                        <w:rFonts w:ascii="Times New Roman" w:hAnsi="Times New Roman" w:cs="Times New Roman"/>
                        <w:lang w:val="kk-KZ"/>
                      </w:rPr>
                    </w:pPr>
                    <w:r>
                      <w:rPr>
                        <w:rFonts w:ascii="Times New Roman" w:hAnsi="Times New Roman" w:cs="Times New Roman"/>
                        <w:lang w:val="kk-KZ"/>
                      </w:rPr>
                      <w:t>4. Бақылау – қабылданған шешімге сәйкес, мұқият есептеуді негізге ала отырып жұмыс барысының орындалуын өлше</w:t>
                    </w:r>
                  </w:p>
                </w:txbxContent>
              </v:textbox>
            </v:rect>
            <v:line id="Line 165" o:spid="_x0000_s1033" style="position:absolute;flip:x;visibility:visible" from="28575,5715" to="28581,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166" o:spid="_x0000_s1034" style="position:absolute;visibility:visible" from="6858,16002" to="17145,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67" o:spid="_x0000_s1035" style="position:absolute;flip:x;visibility:visible" from="41148,16002" to="51441,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168" o:spid="_x0000_s1036" style="position:absolute;flip:y;visibility:visible" from="28575,17145" to="28581,30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169" o:spid="_x0000_s1037" style="position:absolute;flip:x;visibility:visible" from="3435,2286" to="10287,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Line 170" o:spid="_x0000_s1038" style="position:absolute;flip:x;visibility:visible" from="3429,2286" to="3435,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171" o:spid="_x0000_s1039" style="position:absolute;visibility:visible" from="51441,3429" to="54864,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72" o:spid="_x0000_s1040" style="position:absolute;visibility:visible" from="54864,3429" to="5487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73" o:spid="_x0000_s1041" style="position:absolute;flip:x;visibility:visible" from="3429,30861" to="3435,3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74" o:spid="_x0000_s1042" style="position:absolute;visibility:visible" from="3429,34290" to="11430,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75" o:spid="_x0000_s1043" style="position:absolute;visibility:visible" from="54864,30861" to="54870,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76" o:spid="_x0000_s1044" style="position:absolute;flip:x;visibility:visible" from="48006,35433" to="54864,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group>
        </w:pict>
      </w:r>
      <w:r>
        <w:rPr>
          <w:rFonts w:ascii="Times New Roman" w:eastAsia="Times New Roman" w:hAnsi="Times New Roman" w:cs="Times New Roman"/>
          <w:noProof/>
          <w:sz w:val="28"/>
          <w:szCs w:val="28"/>
          <w:lang w:eastAsia="ru-RU"/>
        </w:rPr>
      </w:r>
      <w:r w:rsidRPr="003600D6">
        <w:rPr>
          <w:rFonts w:ascii="Times New Roman" w:eastAsia="Times New Roman" w:hAnsi="Times New Roman" w:cs="Times New Roman"/>
          <w:noProof/>
          <w:sz w:val="28"/>
          <w:szCs w:val="28"/>
          <w:lang w:eastAsia="ru-RU"/>
        </w:rPr>
        <w:pict>
          <v:rect id="Прямоугольник 1" o:spid="_x0000_s1118" style="width:477pt;height:306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" filled="f" stroked="f">
            <o:lock v:ext="edit" aspectratio="t"/>
            <w10:wrap type="none"/>
            <w10:anchorlock/>
          </v:rect>
        </w:pict>
      </w:r>
    </w:p>
    <w:p w:rsidR="00616E51" w:rsidRPr="00616E51" w:rsidRDefault="00616E51" w:rsidP="00616E51">
      <w:pPr>
        <w:tabs>
          <w:tab w:val="left" w:pos="6600"/>
        </w:tabs>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ab/>
      </w:r>
    </w:p>
    <w:p w:rsidR="00616E51" w:rsidRPr="00D25AC3"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Басқарудың барлық функциясы бір-біріне тығыз байланысты, сонымен қоса, олар бір-бірімен араласып кетеді. Жоғарыда атап көрсетілгендей, басқару функциясына деген көзқарас және олардың жіктелуі алуан түрлі. «Менеджмент негіздері» кітабының авторлары (М. Х. Мескон, М. Альберт, Ф. Хедоури) басқару қызметінің елеулі түрлерін шағын категорияларға бөледі. Мұның өзін қазіргі кезде барлық ұйымдарға қолдануға болады. </w:t>
      </w:r>
      <w:r w:rsidRPr="00D25AC3">
        <w:rPr>
          <w:rFonts w:ascii="Times New Roman" w:eastAsia="Times New Roman" w:hAnsi="Times New Roman" w:cs="Times New Roman"/>
          <w:sz w:val="28"/>
          <w:szCs w:val="28"/>
          <w:lang w:val="kk-KZ" w:eastAsia="ru-RU"/>
        </w:rPr>
        <w:t>Авторлардың пікірінше, басқару процесі олардың өзара байланысты функцияларынан: жоспарлаудан, ұйымдастырудан, мотивация және бақылаудан тұрады.</w:t>
      </w:r>
    </w:p>
    <w:p w:rsidR="00616E51" w:rsidRPr="00616E51" w:rsidRDefault="00616E51" w:rsidP="00616E51">
      <w:p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2-кесте. Басқару функциясы</w:t>
      </w:r>
    </w:p>
    <w:p w:rsidR="00616E51" w:rsidRPr="00616E51" w:rsidRDefault="003600D6" w:rsidP="00616E51">
      <w:pPr>
        <w:spacing w:after="0" w:line="240" w:lineRule="auto"/>
        <w:jc w:val="both"/>
        <w:rPr>
          <w:rFonts w:ascii="Times New Roman" w:eastAsia="Times New Roman" w:hAnsi="Times New Roman" w:cs="Times New Roman"/>
          <w:sz w:val="28"/>
          <w:szCs w:val="28"/>
          <w:lang w:val="kk-KZ" w:eastAsia="ru-RU"/>
        </w:rPr>
      </w:pPr>
      <w:r w:rsidRPr="003600D6">
        <w:rPr>
          <w:rFonts w:ascii="Calibri" w:eastAsia="Times New Roman" w:hAnsi="Calibri" w:cs="Times New Roman"/>
          <w:noProof/>
          <w:lang w:eastAsia="ru-RU"/>
        </w:rPr>
        <w:pict>
          <v:rect id="Прямоугольник 286" o:spid="_x0000_s1045" style="position:absolute;left:0;text-align:left;margin-left:18pt;margin-top:6.9pt;width:459pt;height:28.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">
            <v:textbox>
              <w:txbxContent>
                <w:p w:rsidR="00524575" w:rsidRPr="00B23CBC" w:rsidRDefault="00524575" w:rsidP="00616E51">
                  <w:pPr>
                    <w:jc w:val="center"/>
                    <w:rPr>
                      <w:rFonts w:ascii="Times New Roman" w:hAnsi="Times New Roman" w:cs="Times New Roman"/>
                      <w:b/>
                      <w:sz w:val="28"/>
                      <w:szCs w:val="28"/>
                      <w:lang w:val="kk-KZ"/>
                    </w:rPr>
                  </w:pPr>
                  <w:r w:rsidRPr="00B23CBC">
                    <w:rPr>
                      <w:rFonts w:ascii="Times New Roman" w:hAnsi="Times New Roman" w:cs="Times New Roman"/>
                      <w:b/>
                      <w:sz w:val="28"/>
                      <w:szCs w:val="28"/>
                      <w:lang w:val="kk-KZ"/>
                    </w:rPr>
                    <w:t>Жоспарлау. Ұйымдастыру. Мотивация. Бақылау</w:t>
                  </w:r>
                </w:p>
              </w:txbxContent>
            </v:textbox>
          </v:rect>
        </w:pict>
      </w:r>
    </w:p>
    <w:p w:rsidR="00616E51" w:rsidRPr="00616E51" w:rsidRDefault="00616E51" w:rsidP="00616E51">
      <w:pPr>
        <w:spacing w:after="0" w:line="240" w:lineRule="auto"/>
        <w:jc w:val="both"/>
        <w:rPr>
          <w:rFonts w:ascii="Times New Roman" w:eastAsia="Times New Roman" w:hAnsi="Times New Roman" w:cs="Times New Roman"/>
          <w:sz w:val="28"/>
          <w:szCs w:val="28"/>
          <w:lang w:val="kk-KZ" w:eastAsia="ru-RU"/>
        </w:rPr>
      </w:pPr>
    </w:p>
    <w:p w:rsidR="00616E51" w:rsidRPr="00616E51" w:rsidRDefault="00616E51" w:rsidP="00616E51">
      <w:pPr>
        <w:spacing w:after="0" w:line="240" w:lineRule="auto"/>
        <w:jc w:val="both"/>
        <w:rPr>
          <w:rFonts w:ascii="Times New Roman" w:eastAsia="Times New Roman" w:hAnsi="Times New Roman" w:cs="Times New Roman"/>
          <w:sz w:val="28"/>
          <w:szCs w:val="28"/>
          <w:lang w:val="kk-KZ" w:eastAsia="ru-RU"/>
        </w:rPr>
      </w:pPr>
    </w:p>
    <w:p w:rsidR="00616E51" w:rsidRPr="00D25AC3" w:rsidRDefault="00616E51" w:rsidP="00616E51">
      <w:pPr>
        <w:spacing w:after="0" w:line="240" w:lineRule="auto"/>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Ба</w:t>
      </w:r>
      <w:r w:rsidR="00D25AC3">
        <w:rPr>
          <w:rFonts w:ascii="Times New Roman" w:eastAsia="Times New Roman" w:hAnsi="Times New Roman" w:cs="Times New Roman"/>
          <w:sz w:val="28"/>
          <w:szCs w:val="28"/>
          <w:lang w:val="kk-KZ" w:eastAsia="ru-RU"/>
        </w:rPr>
        <w:t>сқару процесінің төрт функциясы (</w:t>
      </w:r>
      <w:r w:rsidRPr="00D25AC3">
        <w:rPr>
          <w:rFonts w:ascii="Times New Roman" w:eastAsia="Times New Roman" w:hAnsi="Times New Roman" w:cs="Times New Roman"/>
          <w:sz w:val="28"/>
          <w:szCs w:val="28"/>
          <w:lang w:val="kk-KZ" w:eastAsia="ru-RU"/>
        </w:rPr>
        <w:t>жоспарлау, ұйымдастыру, мотива</w:t>
      </w:r>
      <w:r w:rsidR="00D25AC3">
        <w:rPr>
          <w:rFonts w:ascii="Times New Roman" w:eastAsia="Times New Roman" w:hAnsi="Times New Roman" w:cs="Times New Roman"/>
          <w:sz w:val="28"/>
          <w:szCs w:val="28"/>
          <w:lang w:val="kk-KZ" w:eastAsia="ru-RU"/>
        </w:rPr>
        <w:t xml:space="preserve">- </w:t>
      </w:r>
      <w:r w:rsidRPr="00D25AC3">
        <w:rPr>
          <w:rFonts w:ascii="Times New Roman" w:eastAsia="Times New Roman" w:hAnsi="Times New Roman" w:cs="Times New Roman"/>
          <w:sz w:val="28"/>
          <w:szCs w:val="28"/>
          <w:lang w:val="kk-KZ" w:eastAsia="ru-RU"/>
        </w:rPr>
        <w:t>ция және бақ</w:t>
      </w:r>
      <w:r w:rsidR="00D25AC3">
        <w:rPr>
          <w:rFonts w:ascii="Times New Roman" w:eastAsia="Times New Roman" w:hAnsi="Times New Roman" w:cs="Times New Roman"/>
          <w:sz w:val="28"/>
          <w:szCs w:val="28"/>
          <w:lang w:val="kk-KZ" w:eastAsia="ru-RU"/>
        </w:rPr>
        <w:t>ылау)</w:t>
      </w:r>
      <w:r w:rsidRPr="00D25AC3">
        <w:rPr>
          <w:rFonts w:ascii="Times New Roman" w:eastAsia="Times New Roman" w:hAnsi="Times New Roman" w:cs="Times New Roman"/>
          <w:sz w:val="28"/>
          <w:szCs w:val="28"/>
          <w:lang w:val="kk-KZ" w:eastAsia="ru-RU"/>
        </w:rPr>
        <w:t xml:space="preserve"> коммуникация және шешім қабылдау процестерімен байланысып біріккен. </w:t>
      </w:r>
    </w:p>
    <w:p w:rsidR="00616E51" w:rsidRPr="00616E51" w:rsidRDefault="00616E51" w:rsidP="00616E51">
      <w:p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Олардың негізгі мазмұнын қарастыралық. </w:t>
      </w:r>
      <w:r w:rsidRPr="00D25AC3">
        <w:rPr>
          <w:rFonts w:ascii="Times New Roman" w:eastAsia="Times New Roman" w:hAnsi="Times New Roman" w:cs="Times New Roman"/>
          <w:sz w:val="28"/>
          <w:szCs w:val="28"/>
          <w:lang w:val="kk-KZ" w:eastAsia="ru-RU"/>
        </w:rPr>
        <w:t>Жоспарлау</w:t>
      </w:r>
      <w:r w:rsidRPr="00616E51">
        <w:rPr>
          <w:rFonts w:ascii="Times New Roman" w:eastAsia="Times New Roman" w:hAnsi="Times New Roman" w:cs="Times New Roman"/>
          <w:sz w:val="28"/>
          <w:szCs w:val="28"/>
          <w:lang w:val="kk-KZ" w:eastAsia="ru-RU"/>
        </w:rPr>
        <w:t xml:space="preserve"> барлық басқару функциясының ішіндегі ең негізгісі болып саналады. Жоспарлау мәдениет мекемесі мен бөлімдердің мақсатын таңдап алудан тұрады, сондай-ақ осы мақсатқа жету амалдарын, формаларын  қарастырады. </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lastRenderedPageBreak/>
        <w:t>Ұйымдастыру.</w:t>
      </w:r>
      <w:r w:rsidRPr="00616E51">
        <w:rPr>
          <w:rFonts w:ascii="Times New Roman" w:eastAsia="Times New Roman" w:hAnsi="Times New Roman" w:cs="Times New Roman"/>
          <w:sz w:val="28"/>
          <w:szCs w:val="28"/>
          <w:lang w:val="kk-KZ" w:eastAsia="ru-RU"/>
        </w:rPr>
        <w:t xml:space="preserve"> Ұйымдастыру </w:t>
      </w:r>
      <w:r w:rsidR="00D25AC3">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 xml:space="preserve"> демек нендей бір құрылым құру. Ұйым өзі</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нің жоспарын орындау, сол арқылы мақсатына жету үшін конструкциялауға  қажетті  көптеген элементтер болады.</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Мотивация.</w:t>
      </w:r>
      <w:r w:rsidRPr="00616E51">
        <w:rPr>
          <w:rFonts w:ascii="Times New Roman" w:eastAsia="Times New Roman" w:hAnsi="Times New Roman" w:cs="Times New Roman"/>
          <w:sz w:val="28"/>
          <w:szCs w:val="28"/>
          <w:lang w:val="kk-KZ" w:eastAsia="ru-RU"/>
        </w:rPr>
        <w:t xml:space="preserve"> Егер кімде кім ұйымдағы нақты жұмысын орындамаса, онда тіптен ойдағыдай жасалған жоспардың және ұйымның неғұрлым жетілді</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рілген құрылымның ешқандай мәні болмайды. Сондықтан да мотивацияның міндеті сол, ұйым мүшелері өздеріне бекітілген міндеттерді жоспарға сәйкес орындауға  әкімшілік, моральдық, материалдық ықпал ету.</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Бақылау.</w:t>
      </w:r>
      <w:r w:rsidRPr="00616E51">
        <w:rPr>
          <w:rFonts w:ascii="Times New Roman" w:eastAsia="Times New Roman" w:hAnsi="Times New Roman" w:cs="Times New Roman"/>
          <w:sz w:val="28"/>
          <w:szCs w:val="28"/>
          <w:lang w:val="kk-KZ" w:eastAsia="ru-RU"/>
        </w:rPr>
        <w:t xml:space="preserve"> Күтпеген жағдайға байланысты ұйым өзінің бастапқы, басшы белгілеген бағытын өзгертуі мүмкін. Сондықтан да басшының міндеті, ұйымға елеулі зиян келмей тұрғанда алғашқы белгіленген жоспардың өзгеру себебін тауып, анықтау болуы тиіс. Бақылау </w:t>
      </w:r>
      <w:r w:rsidR="00D25AC3">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 xml:space="preserve"> бұл ұйымның өз мақсатына жетуін қамтамасыз ету процесі. </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Басқарудың бастапқы пункті</w:t>
      </w:r>
      <w:r w:rsidR="00D25AC3">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 xml:space="preserve"> басқаруды қалыптастыру және мақсатты таңдау болып саналады. Мақсаткерлік </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 xml:space="preserve">басқару жүйесінің басты қасиетінің бірі. Басқару мақсаты </w:t>
      </w:r>
      <w:r w:rsidR="00D25AC3">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басқару жүйесі тапсырмасының еңбек әрекеті нәтиже</w:t>
      </w:r>
      <w:r w:rsidR="00DA5BF2">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сінде орындалуы, оған қол жеткізу үшін басқару объектісінің жұмыс істеуі.</w:t>
      </w:r>
    </w:p>
    <w:p w:rsidR="00616E51" w:rsidRPr="00616E51" w:rsidRDefault="00616E51" w:rsidP="00D25AC3">
      <w:p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Басқару шешімдерін ойластыруда қолда бар ресурстар мен қоғамдық қажет</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тілікке негізделген мақсат ерекше маңызды рөл атқарады. Мақсатты айқын тұжырымдаудың психологиялық мәні де бар, өйткені мұның өзі ұжымның өз ісіне сенімділігін арттырады, өз жетістіктерін салыстыруға мүмкіндік береді, әрі кейбір мақсатының орындалуынан қанағат алады. Мақсат неғұрлым  биік, мәртебелі болса, эмоция да соғұрлым әсерлі, мұның өзі түптеп келгенде мақсатқа тезірек жетуге ықпал етеді. Жануарлар организміндегі барлық рефлекстерді қарастыра келіп, И. П. Павлов былай деп жазды: мақсат рефлек</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сінің маңызы ерекше зор, өйткені ол әрқайсысымыздағы өмірлік энергияның негізгі формасы.</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Ұйымның тиімділігін арттыру үшін мақсат айқын болуы тиіс. Не ресурс</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тардың жеткіліксіздігінен, не сыртқы факторлардан ұйымның мүмкіндігіне нұқсан келтіру қолайсыз жағдайға, баянсыз мақсатқа ұшыратуы мүмкін. Қол жетпеген мақсат жұмыскерлердің ынта-ықыласын кемітеді.</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Басшы мақсатты айқындағаннан кейін </w:t>
      </w:r>
      <w:r w:rsidRPr="00D25AC3">
        <w:rPr>
          <w:rFonts w:ascii="Times New Roman" w:eastAsia="Times New Roman" w:hAnsi="Times New Roman" w:cs="Times New Roman"/>
          <w:sz w:val="28"/>
          <w:szCs w:val="28"/>
          <w:lang w:val="kk-KZ" w:eastAsia="ru-RU"/>
        </w:rPr>
        <w:t>стратегиялық жоспарлау процесінің диагностикалық кезеңін бастайды.</w:t>
      </w:r>
      <w:r w:rsidRPr="00616E51">
        <w:rPr>
          <w:rFonts w:ascii="Times New Roman" w:eastAsia="Times New Roman" w:hAnsi="Times New Roman" w:cs="Times New Roman"/>
          <w:sz w:val="28"/>
          <w:szCs w:val="28"/>
          <w:lang w:val="kk-KZ" w:eastAsia="ru-RU"/>
        </w:rPr>
        <w:t xml:space="preserve"> Әуелі сыртқы ортаны үш параметрі (өлшемі) бойынша зерттейді.</w:t>
      </w:r>
    </w:p>
    <w:p w:rsidR="00616E51" w:rsidRPr="00616E51" w:rsidRDefault="00616E51" w:rsidP="00616E51">
      <w:pPr>
        <w:numPr>
          <w:ilvl w:val="0"/>
          <w:numId w:val="1"/>
        </w:num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Ағымдағы стратегиясының әр түрлі аспектілеріне ықпал ететін өзгерістерді бағалау.</w:t>
      </w:r>
    </w:p>
    <w:p w:rsidR="00616E51" w:rsidRPr="00616E51" w:rsidRDefault="00616E51" w:rsidP="00616E51">
      <w:pPr>
        <w:numPr>
          <w:ilvl w:val="0"/>
          <w:numId w:val="1"/>
        </w:num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Мәдениет мекемесінің ағымдағы стратегиясына қандай факторлар қауіп төндіретіндігін анықтау. Бәсекелестер қызметін бақылау басшыға кездейсоқ қауіп-қатерге әзір болуына мүмкіндік береді.</w:t>
      </w:r>
    </w:p>
    <w:p w:rsidR="00616E51" w:rsidRPr="00616E51" w:rsidRDefault="00616E51" w:rsidP="00616E51">
      <w:pPr>
        <w:numPr>
          <w:ilvl w:val="0"/>
          <w:numId w:val="1"/>
        </w:num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Жоспарды түзету арқылы жалпы МТМ мақсатқа жету үшін қандай факторлардың көбірек мүмкіндік беретіндігін анықтау.</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lastRenderedPageBreak/>
        <w:t xml:space="preserve">Сыртқы ортаны талдау процесс болып саналады, сол арқылы </w:t>
      </w:r>
      <w:r w:rsidRPr="00D25AC3">
        <w:rPr>
          <w:rFonts w:ascii="Times New Roman" w:eastAsia="Times New Roman" w:hAnsi="Times New Roman" w:cs="Times New Roman"/>
          <w:sz w:val="28"/>
          <w:szCs w:val="28"/>
          <w:lang w:val="kk-KZ" w:eastAsia="ru-RU"/>
        </w:rPr>
        <w:t>стратегиялық жоспарды</w:t>
      </w:r>
      <w:r w:rsidRPr="00616E51">
        <w:rPr>
          <w:rFonts w:ascii="Times New Roman" w:eastAsia="Times New Roman" w:hAnsi="Times New Roman" w:cs="Times New Roman"/>
          <w:sz w:val="28"/>
          <w:szCs w:val="28"/>
          <w:lang w:val="kk-KZ" w:eastAsia="ru-RU"/>
        </w:rPr>
        <w:t xml:space="preserve"> жасаушылар ұйым тарапынан тысқары факторларды бақылап, фирмаға төнетін қауіп-қатер мүмкіндігін анықтайды.</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Сыртқы ортаны талдау ұйымға мүмкіндікті болжалдау уақытына, кездейсоқ жағдайда жоспар жасау уақытына, қауіп-қатер төнген жағдайда күні бұрын ескерту уақытна және стратегияны белгілеу уақытына мүмкіндік береді.</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Экономикалық факторлар.</w:t>
      </w:r>
      <w:r w:rsidRPr="00616E51">
        <w:rPr>
          <w:rFonts w:ascii="Times New Roman" w:eastAsia="Times New Roman" w:hAnsi="Times New Roman" w:cs="Times New Roman"/>
          <w:sz w:val="28"/>
          <w:szCs w:val="28"/>
          <w:lang w:val="kk-KZ" w:eastAsia="ru-RU"/>
        </w:rPr>
        <w:t xml:space="preserve"> Бұлардың ішінде: инфляция немесе дефляция қарқыны, жұмыс бастылық деңгейі, халықаралық төлем балансы, салық ставкасы. Осы факторлардың әрқайсысы фирмаға қауіп-қатер төндіруі, немесе жаңа мүмкіндіктер беруі мүмкін.</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Саяси факторлар.</w:t>
      </w:r>
      <w:r w:rsidRPr="00616E51">
        <w:rPr>
          <w:rFonts w:ascii="Times New Roman" w:eastAsia="Times New Roman" w:hAnsi="Times New Roman" w:cs="Times New Roman"/>
          <w:sz w:val="28"/>
          <w:szCs w:val="28"/>
          <w:lang w:val="kk-KZ" w:eastAsia="ru-RU"/>
        </w:rPr>
        <w:t xml:space="preserve"> Бизнес пен кәсіпкер фирмалары жетекшілерінің саяси процеске белсене қатысуы ұйым үшін мемлекеттік саясаттың маңызды екендігін көрсетеді. Басшы жергілікті органдардың, үкімет билігінің нормативтік құжаттарын, қаржыландыру үшін ұзақ мерзімге салынған кредиттерін, жұмысшы күшін жалдау жөніндегі шектеулерді және сауда алу мүмкіндігін, сондай-ақ басқа елдерге қарсы бағытталған немесе басқа елдермен жасалған тарифтік және сауда келісімдерін қадағалауы тиіс. Үкімет іскерлік мәселелерге  тұрақты және белсенді қатысатындықтан, ұйымдар саяси әрекетті мұқият қадағалауы тиіс.</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Нарықтық факторлар.</w:t>
      </w:r>
      <w:r w:rsidRPr="00616E51">
        <w:rPr>
          <w:rFonts w:ascii="Times New Roman" w:eastAsia="Times New Roman" w:hAnsi="Times New Roman" w:cs="Times New Roman"/>
          <w:sz w:val="28"/>
          <w:szCs w:val="28"/>
          <w:lang w:val="kk-KZ" w:eastAsia="ru-RU"/>
        </w:rPr>
        <w:t xml:space="preserve"> Өзгермелі нарықтық сыртқы орта тұрақты талдау объектісі болып саналады. Нарықтық сыртқы ортаның факторлары алуан түрлі, оған жататындар: сыртқы демографиялық жағдайдың өзгеруі, әр түрлі бұйымдардың өмірлік циклына нарыққа енудің жеңілдігі, халық табысының бөлінуі және саладағы бәсеке деңгейі. Әртүрлі нарықтық факторларды талдау басшыға оның стратегиясын айқындауға және бәсекелестер бойынша фирма позициясын нығайтуға мүмкіндік береді.</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Технологиялық факторлар.</w:t>
      </w:r>
      <w:r w:rsidRPr="00616E51">
        <w:rPr>
          <w:rFonts w:ascii="Times New Roman" w:eastAsia="Times New Roman" w:hAnsi="Times New Roman" w:cs="Times New Roman"/>
          <w:sz w:val="28"/>
          <w:szCs w:val="28"/>
          <w:lang w:val="kk-KZ" w:eastAsia="ru-RU"/>
        </w:rPr>
        <w:t xml:space="preserve"> Сыртқы ортаның технологиясын талдау өндіріс технологиясындағы өзгерістерді ескеруге мүмкіндік береді.</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Халықаралық факторлар.</w:t>
      </w:r>
      <w:r w:rsidRPr="00616E51">
        <w:rPr>
          <w:rFonts w:ascii="Times New Roman" w:eastAsia="Times New Roman" w:hAnsi="Times New Roman" w:cs="Times New Roman"/>
          <w:sz w:val="28"/>
          <w:szCs w:val="28"/>
          <w:lang w:val="kk-KZ" w:eastAsia="ru-RU"/>
        </w:rPr>
        <w:t xml:space="preserve"> Көпшілік ірі фирмалар мен мыңдаған ұсақ компаниялар халықаралық рынокта жұмыс істейді. </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Осыған орай біршама кең ортадағы өзгерістерді тұрақты бақылап, бағалап отыруы қажет.</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Бәсеке факторлары.</w:t>
      </w:r>
      <w:r w:rsidRPr="00616E51">
        <w:rPr>
          <w:rFonts w:ascii="Times New Roman" w:eastAsia="Times New Roman" w:hAnsi="Times New Roman" w:cs="Times New Roman"/>
          <w:sz w:val="28"/>
          <w:szCs w:val="28"/>
          <w:lang w:val="kk-KZ" w:eastAsia="ru-RU"/>
        </w:rPr>
        <w:t xml:space="preserve"> Бәсекелесушілерді талдауға төрт диагностикалық элемент қатысады:</w:t>
      </w:r>
    </w:p>
    <w:p w:rsidR="00616E51" w:rsidRPr="00616E51" w:rsidRDefault="00616E51" w:rsidP="00616E51">
      <w:pPr>
        <w:numPr>
          <w:ilvl w:val="0"/>
          <w:numId w:val="2"/>
        </w:num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бәсекелесушілердің болашақ мақсатын талдау</w:t>
      </w:r>
      <w:r w:rsidR="00D25AC3">
        <w:rPr>
          <w:rFonts w:ascii="Times New Roman" w:eastAsia="Times New Roman" w:hAnsi="Times New Roman" w:cs="Times New Roman"/>
          <w:sz w:val="28"/>
          <w:szCs w:val="28"/>
          <w:lang w:val="kk-KZ" w:eastAsia="ru-RU"/>
        </w:rPr>
        <w:t>;</w:t>
      </w:r>
    </w:p>
    <w:p w:rsidR="00616E51" w:rsidRPr="00616E51" w:rsidRDefault="00616E51" w:rsidP="00616E51">
      <w:pPr>
        <w:numPr>
          <w:ilvl w:val="0"/>
          <w:numId w:val="2"/>
        </w:num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бәсекелесушілердің ағымдағы стратегиясын бағалау</w:t>
      </w:r>
      <w:r w:rsidR="00D25AC3">
        <w:rPr>
          <w:rFonts w:ascii="Times New Roman" w:eastAsia="Times New Roman" w:hAnsi="Times New Roman" w:cs="Times New Roman"/>
          <w:sz w:val="28"/>
          <w:szCs w:val="28"/>
          <w:lang w:val="kk-KZ" w:eastAsia="ru-RU"/>
        </w:rPr>
        <w:t>;</w:t>
      </w:r>
    </w:p>
    <w:p w:rsidR="00616E51" w:rsidRPr="00616E51" w:rsidRDefault="00616E51" w:rsidP="00616E51">
      <w:pPr>
        <w:numPr>
          <w:ilvl w:val="0"/>
          <w:numId w:val="2"/>
        </w:num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бәсекелесушілерге қатысты саланың, сонда жұмыс істейтін компания</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ның алғышарттарын шолу</w:t>
      </w:r>
      <w:r w:rsidR="00D25AC3">
        <w:rPr>
          <w:rFonts w:ascii="Times New Roman" w:eastAsia="Times New Roman" w:hAnsi="Times New Roman" w:cs="Times New Roman"/>
          <w:sz w:val="28"/>
          <w:szCs w:val="28"/>
          <w:lang w:val="kk-KZ" w:eastAsia="ru-RU"/>
        </w:rPr>
        <w:t>;</w:t>
      </w:r>
    </w:p>
    <w:p w:rsidR="00616E51" w:rsidRPr="00616E51" w:rsidRDefault="00616E51" w:rsidP="00616E51">
      <w:pPr>
        <w:numPr>
          <w:ilvl w:val="0"/>
          <w:numId w:val="2"/>
        </w:num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бәсекелесушілердің күшті және осал жақтарын мұқият зерттеу.</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Әлеуметтік мінез-құлық факторлары.</w:t>
      </w:r>
      <w:r w:rsidRPr="00616E51">
        <w:rPr>
          <w:rFonts w:ascii="Times New Roman" w:eastAsia="Times New Roman" w:hAnsi="Times New Roman" w:cs="Times New Roman"/>
          <w:sz w:val="28"/>
          <w:szCs w:val="28"/>
          <w:lang w:val="kk-KZ" w:eastAsia="ru-RU"/>
        </w:rPr>
        <w:t xml:space="preserve"> Бұл факторларға қоғамның өзгермелі үміті, қарым-қатынасы мен әдет-ғұрпы жатады. Қазіргі кездегі кейбір маңызды факторларға қоғамның кәсіпкерлерге деген сезім күйі, </w:t>
      </w:r>
      <w:r w:rsidRPr="00616E51">
        <w:rPr>
          <w:rFonts w:ascii="Times New Roman" w:eastAsia="Times New Roman" w:hAnsi="Times New Roman" w:cs="Times New Roman"/>
          <w:sz w:val="28"/>
          <w:szCs w:val="28"/>
          <w:lang w:val="kk-KZ" w:eastAsia="ru-RU"/>
        </w:rPr>
        <w:lastRenderedPageBreak/>
        <w:t xml:space="preserve">қоғамдағы әйелдердің рөлі, менеджерлердің әлеуметтік мақсаты және тұтынушылар мүддесін қорғау қозғалысы жатады. Ұйым үшін көбінесе әлеуметтік фактор, проблеманы туғызады. Корпорацияның өзі де, әлеуметтік факторлардың өзгеруіне қарай бейімделіп отыруы тиіс. </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Сыртқы ортаны талдау арқылы ұйым болатын қауіп-қатерлерді пайымдап, соған қарсы күні бұрын әрекет ете алады.</w:t>
      </w:r>
    </w:p>
    <w:p w:rsidR="00616E51" w:rsidRPr="00616E51"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Жүргізілген талдаудан кейін басшы ұйымның күшті және осал жақтарына баға береді. Жоспарды ойдағыдай жүзеге асыру үшін басшы ұйымның ішкі мүмкіндіктері мен кемшіліктері туралы, сондай-ақ сыртқы проблемалар хақында толық хабардар болуы тиіс.</w:t>
      </w:r>
    </w:p>
    <w:p w:rsidR="00616E51" w:rsidRPr="00D25AC3" w:rsidRDefault="00616E51" w:rsidP="00616E51">
      <w:pPr>
        <w:spacing w:after="0" w:line="240" w:lineRule="auto"/>
        <w:ind w:firstLine="360"/>
        <w:jc w:val="both"/>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Ішкі ортаны бағалау және талдау</w:t>
      </w:r>
      <w:r w:rsidR="00DA5BF2" w:rsidRPr="00D25AC3">
        <w:rPr>
          <w:rFonts w:ascii="Times New Roman" w:eastAsia="Times New Roman" w:hAnsi="Times New Roman" w:cs="Times New Roman"/>
          <w:sz w:val="28"/>
          <w:szCs w:val="28"/>
          <w:lang w:val="kk-KZ" w:eastAsia="ru-RU"/>
        </w:rPr>
        <w:t>.</w:t>
      </w:r>
    </w:p>
    <w:p w:rsidR="00616E51" w:rsidRPr="00616E51" w:rsidRDefault="00D25AC3" w:rsidP="00616E51">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Мекеменің</w:t>
      </w:r>
      <w:r w:rsidR="00616E51" w:rsidRPr="00616E51">
        <w:rPr>
          <w:rFonts w:ascii="Times New Roman" w:eastAsia="Times New Roman" w:hAnsi="Times New Roman" w:cs="Times New Roman"/>
          <w:sz w:val="28"/>
          <w:szCs w:val="28"/>
          <w:lang w:val="kk-KZ" w:eastAsia="ru-RU"/>
        </w:rPr>
        <w:t xml:space="preserve"> ішкі мүмкіндіктерді игере алатындығын, ал сыртқы мүмкін</w:t>
      </w:r>
      <w:r>
        <w:rPr>
          <w:rFonts w:ascii="Times New Roman" w:eastAsia="Times New Roman" w:hAnsi="Times New Roman" w:cs="Times New Roman"/>
          <w:sz w:val="28"/>
          <w:szCs w:val="28"/>
          <w:lang w:val="kk-KZ" w:eastAsia="ru-RU"/>
        </w:rPr>
        <w:t xml:space="preserve">- </w:t>
      </w:r>
      <w:r w:rsidR="00616E51" w:rsidRPr="00616E51">
        <w:rPr>
          <w:rFonts w:ascii="Times New Roman" w:eastAsia="Times New Roman" w:hAnsi="Times New Roman" w:cs="Times New Roman"/>
          <w:sz w:val="28"/>
          <w:szCs w:val="28"/>
          <w:lang w:val="kk-KZ" w:eastAsia="ru-RU"/>
        </w:rPr>
        <w:t>діктерді пайдалана білетіндігін, сондай-ақ өзіндегі әлсіз тұстарын айыра алуын анықтаудың зор маңызы бар. Процестер көмегімен ішкі проблемалар диагнозын жүзеге асыруды басқарушының тексеруі деп атайды.</w:t>
      </w:r>
    </w:p>
    <w:p w:rsidR="00616E51" w:rsidRPr="00D25AC3"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Менеджмент құрылымы жағынан</w:t>
      </w:r>
      <w:r w:rsidRPr="00616E51">
        <w:rPr>
          <w:rFonts w:ascii="Times New Roman" w:eastAsia="Times New Roman" w:hAnsi="Times New Roman" w:cs="Times New Roman"/>
          <w:sz w:val="28"/>
          <w:szCs w:val="28"/>
          <w:lang w:val="kk-KZ" w:eastAsia="ru-RU"/>
        </w:rPr>
        <w:t xml:space="preserve"> төмендегідей  түрлерге жіктеледі:</w:t>
      </w:r>
      <w:r w:rsidRPr="00616E51">
        <w:rPr>
          <w:rFonts w:ascii="Times New Roman" w:eastAsia="Times New Roman" w:hAnsi="Times New Roman" w:cs="Times New Roman"/>
          <w:sz w:val="28"/>
          <w:szCs w:val="28"/>
          <w:lang w:val="kk-KZ" w:eastAsia="ru-RU"/>
        </w:rPr>
        <w:br/>
      </w:r>
      <w:r w:rsidRPr="00D25AC3">
        <w:rPr>
          <w:rFonts w:ascii="Times New Roman" w:eastAsia="Times New Roman" w:hAnsi="Times New Roman" w:cs="Times New Roman"/>
          <w:sz w:val="28"/>
          <w:szCs w:val="28"/>
          <w:lang w:val="kk-KZ" w:eastAsia="ru-RU"/>
        </w:rPr>
        <w:t>өндірістік, кадрлық,  инновациялық,  стратегиялық,  сапа, педагогикалық  менеджмент және т.б.</w:t>
      </w:r>
    </w:p>
    <w:p w:rsidR="00C81FA4" w:rsidRPr="00D25AC3"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D25AC3">
        <w:rPr>
          <w:rFonts w:ascii="Times New Roman" w:eastAsia="Times New Roman" w:hAnsi="Times New Roman" w:cs="Times New Roman"/>
          <w:sz w:val="28"/>
          <w:szCs w:val="28"/>
          <w:lang w:val="kk-KZ" w:eastAsia="ru-RU"/>
        </w:rPr>
        <w:t xml:space="preserve">Басқару  міндеттерінің  күрделілігі мен  сипатына  байланысты  МТМ менеджменті 3 деңгейге бөлінеді:  </w:t>
      </w:r>
    </w:p>
    <w:p w:rsidR="00C81FA4"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-Менеджменттің жоғары деңгейі</w:t>
      </w:r>
      <w:r w:rsidRPr="00616E51">
        <w:rPr>
          <w:rFonts w:ascii="Times New Roman" w:eastAsia="Times New Roman" w:hAnsi="Times New Roman" w:cs="Times New Roman"/>
          <w:sz w:val="28"/>
          <w:szCs w:val="28"/>
          <w:lang w:val="kk-KZ" w:eastAsia="ru-RU"/>
        </w:rPr>
        <w:t xml:space="preserve"> - МТМ жалпы басқаруға және  мәдени-тын</w:t>
      </w:r>
      <w:r w:rsidR="00D25AC3">
        <w:rPr>
          <w:rFonts w:ascii="Times New Roman" w:eastAsia="Times New Roman" w:hAnsi="Times New Roman" w:cs="Times New Roman"/>
          <w:sz w:val="28"/>
          <w:szCs w:val="28"/>
          <w:lang w:val="kk-KZ" w:eastAsia="ru-RU"/>
        </w:rPr>
        <w:t>ығу мен шығармашылықты ұйымдас</w:t>
      </w:r>
      <w:r w:rsidRPr="00616E51">
        <w:rPr>
          <w:rFonts w:ascii="Times New Roman" w:eastAsia="Times New Roman" w:hAnsi="Times New Roman" w:cs="Times New Roman"/>
          <w:sz w:val="28"/>
          <w:szCs w:val="28"/>
          <w:lang w:val="kk-KZ" w:eastAsia="ru-RU"/>
        </w:rPr>
        <w:t xml:space="preserve">тыруға бағытталған әрекеттерден тұрады; </w:t>
      </w:r>
    </w:p>
    <w:p w:rsidR="00C81FA4" w:rsidRDefault="00616E51" w:rsidP="00616E51">
      <w:pPr>
        <w:spacing w:after="0" w:line="240" w:lineRule="auto"/>
        <w:jc w:val="both"/>
        <w:outlineLvl w:val="1"/>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-Менеджменттің ортанғы деңгей</w:t>
      </w:r>
      <w:r w:rsidRPr="00D25AC3">
        <w:rPr>
          <w:rFonts w:ascii="Times New Roman" w:eastAsia="Times New Roman" w:hAnsi="Times New Roman" w:cs="Times New Roman"/>
          <w:sz w:val="28"/>
          <w:szCs w:val="28"/>
          <w:lang w:val="kk-KZ" w:eastAsia="ru-RU"/>
        </w:rPr>
        <w:t>-</w:t>
      </w:r>
      <w:r w:rsidRPr="00616E51">
        <w:rPr>
          <w:rFonts w:ascii="Times New Roman" w:eastAsia="Times New Roman" w:hAnsi="Times New Roman" w:cs="Times New Roman"/>
          <w:sz w:val="28"/>
          <w:szCs w:val="28"/>
          <w:lang w:val="kk-KZ" w:eastAsia="ru-RU"/>
        </w:rPr>
        <w:t xml:space="preserve"> бөлімдер жұмысы, мәдени</w:t>
      </w:r>
      <w:r w:rsidR="00D25AC3">
        <w:rPr>
          <w:rFonts w:ascii="Times New Roman" w:eastAsia="Times New Roman" w:hAnsi="Times New Roman" w:cs="Times New Roman"/>
          <w:sz w:val="28"/>
          <w:szCs w:val="28"/>
          <w:lang w:val="kk-KZ" w:eastAsia="ru-RU"/>
        </w:rPr>
        <w:t xml:space="preserve"> - </w:t>
      </w:r>
      <w:r w:rsidRPr="00616E51">
        <w:rPr>
          <w:rFonts w:ascii="Times New Roman" w:eastAsia="Times New Roman" w:hAnsi="Times New Roman" w:cs="Times New Roman"/>
          <w:sz w:val="28"/>
          <w:szCs w:val="28"/>
          <w:lang w:val="kk-KZ" w:eastAsia="ru-RU"/>
        </w:rPr>
        <w:t xml:space="preserve"> технология</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лық  жаңалықтарды енгізумен, ақпарат және нарықты  басқарумен байла</w:t>
      </w:r>
      <w:r w:rsidR="00D25AC3">
        <w:rPr>
          <w:rFonts w:ascii="Times New Roman" w:eastAsia="Times New Roman" w:hAnsi="Times New Roman" w:cs="Times New Roman"/>
          <w:sz w:val="28"/>
          <w:szCs w:val="28"/>
          <w:lang w:val="kk-KZ" w:eastAsia="ru-RU"/>
        </w:rPr>
        <w:t xml:space="preserve">- </w:t>
      </w:r>
      <w:r w:rsidRPr="00616E51">
        <w:rPr>
          <w:rFonts w:ascii="Times New Roman" w:eastAsia="Times New Roman" w:hAnsi="Times New Roman" w:cs="Times New Roman"/>
          <w:sz w:val="28"/>
          <w:szCs w:val="28"/>
          <w:lang w:val="kk-KZ" w:eastAsia="ru-RU"/>
        </w:rPr>
        <w:t xml:space="preserve">нысты; </w:t>
      </w:r>
    </w:p>
    <w:p w:rsidR="00616E51" w:rsidRPr="00616E51" w:rsidRDefault="00616E51" w:rsidP="00616E51">
      <w:pPr>
        <w:spacing w:after="0" w:line="240" w:lineRule="auto"/>
        <w:jc w:val="both"/>
        <w:outlineLvl w:val="1"/>
        <w:rPr>
          <w:rFonts w:ascii="Times New Roman" w:eastAsia="Times New Roman" w:hAnsi="Times New Roman" w:cs="Times New Roman"/>
          <w:i/>
          <w:sz w:val="28"/>
          <w:szCs w:val="28"/>
          <w:lang w:val="kk-KZ" w:eastAsia="ru-RU"/>
        </w:rPr>
      </w:pPr>
      <w:r w:rsidRPr="00AC28A4">
        <w:rPr>
          <w:rFonts w:ascii="Times New Roman" w:eastAsia="Times New Roman" w:hAnsi="Times New Roman" w:cs="Times New Roman"/>
          <w:sz w:val="28"/>
          <w:szCs w:val="28"/>
          <w:lang w:val="kk-KZ" w:eastAsia="ru-RU"/>
        </w:rPr>
        <w:t>-Менеджменттің төменгі деңгейі</w:t>
      </w:r>
      <w:r w:rsidRPr="00616E51">
        <w:rPr>
          <w:rFonts w:ascii="Times New Roman" w:eastAsia="Times New Roman" w:hAnsi="Times New Roman" w:cs="Times New Roman"/>
          <w:sz w:val="28"/>
          <w:szCs w:val="28"/>
          <w:lang w:val="kk-KZ" w:eastAsia="ru-RU"/>
        </w:rPr>
        <w:t>МТМ қызметкерлерінің  жұмысын тікелей ұйымдастыруды және жоспардың  орындалуын, мәдени қызмет кестесі мен оның өткізілуін қамтамасыз  етеді.</w:t>
      </w:r>
    </w:p>
    <w:p w:rsidR="00616E51" w:rsidRPr="00616E51" w:rsidRDefault="00616E51" w:rsidP="00616E51">
      <w:pPr>
        <w:spacing w:after="0" w:line="276" w:lineRule="auto"/>
        <w:jc w:val="both"/>
        <w:rPr>
          <w:rFonts w:ascii="Times New Roman" w:eastAsia="Times New Roman" w:hAnsi="Times New Roman" w:cs="Times New Roman"/>
          <w:sz w:val="28"/>
          <w:szCs w:val="28"/>
          <w:lang w:val="kk-KZ" w:eastAsia="ru-RU"/>
        </w:rPr>
      </w:pPr>
    </w:p>
    <w:p w:rsidR="00616E51" w:rsidRPr="00D25AC3" w:rsidRDefault="00D25AC3" w:rsidP="00D25AC3">
      <w:pPr>
        <w:spacing w:after="0" w:line="276" w:lineRule="auto"/>
        <w:ind w:left="360"/>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sidR="00616E51" w:rsidRPr="00D25AC3">
        <w:rPr>
          <w:rFonts w:ascii="Times New Roman" w:eastAsia="Times New Roman" w:hAnsi="Times New Roman" w:cs="Times New Roman"/>
          <w:b/>
          <w:sz w:val="28"/>
          <w:szCs w:val="28"/>
          <w:lang w:val="kk-KZ" w:eastAsia="ru-RU"/>
        </w:rPr>
        <w:t xml:space="preserve">Әлеуметтік-мәдени  басқарудың  негізгі  принциптері.  </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Ұйымды басқару принциптері жүйеге, құрылымға және басқару процесін ұйымдастыруға қоятын талаптарды анықтайды. Яғни, барлық деңгейдегі менеджерлер басшылыққа алатын негізгі болжамдар мен ережелерді пайда</w:t>
      </w:r>
      <w:r w:rsidR="00D25AC3">
        <w:rPr>
          <w:rFonts w:ascii="Times New Roman" w:eastAsia="Century Schoolbook" w:hAnsi="Times New Roman" w:cs="Times New Roman"/>
          <w:color w:val="222222"/>
          <w:sz w:val="28"/>
          <w:szCs w:val="28"/>
          <w:lang w:val="kk-KZ" w:eastAsia="ru-RU" w:bidi="ru-RU"/>
        </w:rPr>
        <w:t xml:space="preserve">- </w:t>
      </w:r>
      <w:r w:rsidRPr="00616E51">
        <w:rPr>
          <w:rFonts w:ascii="Times New Roman" w:eastAsia="Century Schoolbook" w:hAnsi="Times New Roman" w:cs="Times New Roman"/>
          <w:color w:val="222222"/>
          <w:sz w:val="28"/>
          <w:szCs w:val="28"/>
          <w:lang w:val="kk-KZ" w:eastAsia="ru-RU" w:bidi="ru-RU"/>
        </w:rPr>
        <w:t>ланып, ұйымды басқаруды жүзеге асырады. Бұл ережелер менеджердің мінез-құлқының «тізімін» анықтайды.</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Сонымен, басқару принциптерін басқарушылық функцияларды жүзеге асыруға мүмкіндік беретін менеджерлер іс-әрекетінің негізгі ұғымдары, заңдылықтары мен ережелері ретінде ұсынуға болады. Бұл басқару қызметін жүзеге асырудың өзіндік ережелерінен құралады. Басқару принциптері бірлескен еңбек процесіндегі адамдар арасында қарым-қатынастар жасаудың объективті заңдылықтарына негізделген.</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 xml:space="preserve">Рационалды басқару қағидаларын алғаш рет 1912 жылы американдық </w:t>
      </w:r>
      <w:r w:rsidRPr="00616E51">
        <w:rPr>
          <w:rFonts w:ascii="Times New Roman" w:eastAsia="Century Schoolbook" w:hAnsi="Times New Roman" w:cs="Times New Roman"/>
          <w:color w:val="222222"/>
          <w:sz w:val="28"/>
          <w:szCs w:val="28"/>
          <w:lang w:val="kk-KZ" w:eastAsia="ru-RU" w:bidi="ru-RU"/>
        </w:rPr>
        <w:lastRenderedPageBreak/>
        <w:t>менеджер Г. Эмерсон «Өнімділіктің он екі қағидасы» кітабында тұжырым</w:t>
      </w:r>
      <w:r w:rsidR="00DA5BF2">
        <w:rPr>
          <w:rFonts w:ascii="Times New Roman" w:eastAsia="Century Schoolbook" w:hAnsi="Times New Roman" w:cs="Times New Roman"/>
          <w:color w:val="222222"/>
          <w:sz w:val="28"/>
          <w:szCs w:val="28"/>
          <w:lang w:val="kk-KZ" w:eastAsia="ru-RU" w:bidi="ru-RU"/>
        </w:rPr>
        <w:t xml:space="preserve">- </w:t>
      </w:r>
      <w:r w:rsidRPr="00616E51">
        <w:rPr>
          <w:rFonts w:ascii="Times New Roman" w:eastAsia="Century Schoolbook" w:hAnsi="Times New Roman" w:cs="Times New Roman"/>
          <w:color w:val="222222"/>
          <w:sz w:val="28"/>
          <w:szCs w:val="28"/>
          <w:lang w:val="kk-KZ" w:eastAsia="ru-RU" w:bidi="ru-RU"/>
        </w:rPr>
        <w:t>дады. Алайда, еңбекті ғылыми тұрғыдан ұйымдастырудың негізін қалаушы</w:t>
      </w:r>
      <w:r w:rsidR="00DA5BF2">
        <w:rPr>
          <w:rFonts w:ascii="Times New Roman" w:eastAsia="Century Schoolbook" w:hAnsi="Times New Roman" w:cs="Times New Roman"/>
          <w:color w:val="222222"/>
          <w:sz w:val="28"/>
          <w:szCs w:val="28"/>
          <w:lang w:val="kk-KZ" w:eastAsia="ru-RU" w:bidi="ru-RU"/>
        </w:rPr>
        <w:t xml:space="preserve">- </w:t>
      </w:r>
      <w:r w:rsidRPr="00616E51">
        <w:rPr>
          <w:rFonts w:ascii="Times New Roman" w:eastAsia="Century Schoolbook" w:hAnsi="Times New Roman" w:cs="Times New Roman"/>
          <w:color w:val="222222"/>
          <w:sz w:val="28"/>
          <w:szCs w:val="28"/>
          <w:lang w:val="kk-KZ" w:eastAsia="ru-RU" w:bidi="ru-RU"/>
        </w:rPr>
        <w:t>лардың бірі, әкімшілік теориясының негізін қалаушы А.Файоль басқару принциптерінің саны шектеусіз болатындығы туралы өз ойын айтты. Бұл шындық, өйткені кез-келген басқару ережесі, практика оның тиімділігін растап тұрғанға дейін, басқару принциптерінің арасынан өз орнын алады.</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Осыған байланысты менеджменттің барлық басқару принциптерін екі топқа бөлу тиімді болып табылады, яғни жалпы және арнайы басқару принциптері.</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D25AC3">
        <w:rPr>
          <w:rFonts w:ascii="Times New Roman" w:eastAsia="Century Schoolbook" w:hAnsi="Times New Roman" w:cs="Times New Roman"/>
          <w:color w:val="222222"/>
          <w:sz w:val="28"/>
          <w:szCs w:val="28"/>
          <w:lang w:val="kk-KZ" w:eastAsia="ru-RU" w:bidi="ru-RU"/>
        </w:rPr>
        <w:t>Жалпы принциптер</w:t>
      </w:r>
      <w:r w:rsidRPr="00616E51">
        <w:rPr>
          <w:rFonts w:ascii="Times New Roman" w:eastAsia="Century Schoolbook" w:hAnsi="Times New Roman" w:cs="Times New Roman"/>
          <w:color w:val="222222"/>
          <w:sz w:val="28"/>
          <w:szCs w:val="28"/>
          <w:lang w:val="kk-KZ" w:eastAsia="ru-RU" w:bidi="ru-RU"/>
        </w:rPr>
        <w:t xml:space="preserve"> кез-келген басқару объектісіне тән болып табылады.       Оларға </w:t>
      </w:r>
      <w:r w:rsidRPr="00616E51">
        <w:rPr>
          <w:rFonts w:ascii="Times New Roman" w:eastAsia="Century Schoolbook" w:hAnsi="Times New Roman" w:cs="Times New Roman"/>
          <w:color w:val="000000"/>
          <w:sz w:val="28"/>
          <w:szCs w:val="28"/>
          <w:shd w:val="clear" w:color="auto" w:fill="FFFFFF"/>
          <w:lang w:val="kk-KZ" w:eastAsia="ru-RU" w:bidi="ru-RU"/>
        </w:rPr>
        <w:t>жүзеге асырушылық</w:t>
      </w:r>
      <w:r w:rsidRPr="00616E51">
        <w:rPr>
          <w:rFonts w:ascii="Times New Roman" w:eastAsia="Century Schoolbook" w:hAnsi="Times New Roman" w:cs="Times New Roman"/>
          <w:color w:val="222222"/>
          <w:sz w:val="28"/>
          <w:szCs w:val="28"/>
          <w:lang w:val="kk-KZ" w:eastAsia="ru-RU" w:bidi="ru-RU"/>
        </w:rPr>
        <w:t>, жүйелілік, көпфункционалдылық, интеграция, құндылық бағдарланған, басқару жеделдігі, объективтілік принциптері жатады.</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D25AC3">
        <w:rPr>
          <w:rFonts w:ascii="Times New Roman" w:eastAsia="Century Schoolbook" w:hAnsi="Times New Roman" w:cs="Times New Roman"/>
          <w:color w:val="222222"/>
          <w:sz w:val="28"/>
          <w:szCs w:val="28"/>
          <w:lang w:val="kk-KZ" w:eastAsia="ru-RU" w:bidi="ru-RU"/>
        </w:rPr>
        <w:t>Қолданушылық принцип</w:t>
      </w:r>
      <w:r w:rsidRPr="00616E51">
        <w:rPr>
          <w:rFonts w:ascii="Times New Roman" w:eastAsia="Century Schoolbook" w:hAnsi="Times New Roman" w:cs="Times New Roman"/>
          <w:b/>
          <w:i/>
          <w:color w:val="222222"/>
          <w:sz w:val="28"/>
          <w:szCs w:val="28"/>
          <w:lang w:val="kk-KZ" w:eastAsia="ru-RU" w:bidi="ru-RU"/>
        </w:rPr>
        <w:t xml:space="preserve">і </w:t>
      </w:r>
      <w:r w:rsidRPr="00616E51">
        <w:rPr>
          <w:rFonts w:ascii="Times New Roman" w:eastAsia="Century Schoolbook" w:hAnsi="Times New Roman" w:cs="Times New Roman"/>
          <w:color w:val="222222"/>
          <w:sz w:val="28"/>
          <w:szCs w:val="28"/>
          <w:lang w:val="kk-KZ" w:eastAsia="ru-RU" w:bidi="ru-RU"/>
        </w:rPr>
        <w:t>- менеджмент компанияда жұмыс істейтін барлық қызметкерлер үшін іс-әрекеттің нұсқаулығын әзірлейді.</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D25AC3">
        <w:rPr>
          <w:rFonts w:ascii="Times New Roman" w:eastAsia="Century Schoolbook" w:hAnsi="Times New Roman" w:cs="Times New Roman"/>
          <w:color w:val="222222"/>
          <w:sz w:val="28"/>
          <w:szCs w:val="28"/>
          <w:lang w:val="kk-KZ" w:eastAsia="ru-RU" w:bidi="ru-RU"/>
        </w:rPr>
        <w:t xml:space="preserve">Жүйелілік принципі </w:t>
      </w:r>
      <w:r w:rsidRPr="00616E51">
        <w:rPr>
          <w:rFonts w:ascii="Times New Roman" w:eastAsia="Century Schoolbook" w:hAnsi="Times New Roman" w:cs="Times New Roman"/>
          <w:color w:val="222222"/>
          <w:sz w:val="28"/>
          <w:szCs w:val="28"/>
          <w:lang w:val="kk-KZ" w:eastAsia="ru-RU" w:bidi="ru-RU"/>
        </w:rPr>
        <w:t>- сыртқы немесе ішкі өзара байланысты, өзара тәуел</w:t>
      </w:r>
      <w:r w:rsidR="00D25AC3">
        <w:rPr>
          <w:rFonts w:ascii="Times New Roman" w:eastAsia="Century Schoolbook" w:hAnsi="Times New Roman" w:cs="Times New Roman"/>
          <w:color w:val="222222"/>
          <w:sz w:val="28"/>
          <w:szCs w:val="28"/>
          <w:lang w:val="kk-KZ" w:eastAsia="ru-RU" w:bidi="ru-RU"/>
        </w:rPr>
        <w:t xml:space="preserve">- </w:t>
      </w:r>
      <w:r w:rsidRPr="00616E51">
        <w:rPr>
          <w:rFonts w:ascii="Times New Roman" w:eastAsia="Century Schoolbook" w:hAnsi="Times New Roman" w:cs="Times New Roman"/>
          <w:color w:val="222222"/>
          <w:sz w:val="28"/>
          <w:szCs w:val="28"/>
          <w:lang w:val="kk-KZ" w:eastAsia="ru-RU" w:bidi="ru-RU"/>
        </w:rPr>
        <w:t>ділікті және өзінің құрылымының немесе тұтастай жүйенің ашықтығын есепке ала отырып, менеджмент бүкіл жүйені қамтиды.</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D25AC3">
        <w:rPr>
          <w:rFonts w:ascii="Times New Roman" w:eastAsia="Century Schoolbook" w:hAnsi="Times New Roman" w:cs="Times New Roman"/>
          <w:color w:val="222222"/>
          <w:sz w:val="28"/>
          <w:szCs w:val="28"/>
          <w:lang w:val="kk-KZ" w:eastAsia="ru-RU" w:bidi="ru-RU"/>
        </w:rPr>
        <w:t xml:space="preserve">Көпфункционалдылық принципі </w:t>
      </w:r>
      <w:r w:rsidRPr="00616E51">
        <w:rPr>
          <w:rFonts w:ascii="Times New Roman" w:eastAsia="Century Schoolbook" w:hAnsi="Times New Roman" w:cs="Times New Roman"/>
          <w:color w:val="222222"/>
          <w:sz w:val="28"/>
          <w:szCs w:val="28"/>
          <w:lang w:val="kk-KZ" w:eastAsia="ru-RU" w:bidi="ru-RU"/>
        </w:rPr>
        <w:t xml:space="preserve">- менеджмент іс-әрекеттің барлық дерлік әр түрлі аспектілерін қамтиды: материалдық (ресурстар, қызметтер), функционалдық (еңбекті ұйымдастыру), </w:t>
      </w:r>
      <w:r w:rsidRPr="00616E51">
        <w:rPr>
          <w:rFonts w:ascii="Times New Roman" w:eastAsia="Century Schoolbook" w:hAnsi="Times New Roman" w:cs="Times New Roman"/>
          <w:color w:val="000000"/>
          <w:sz w:val="28"/>
          <w:szCs w:val="28"/>
          <w:shd w:val="clear" w:color="auto" w:fill="FFFFFF"/>
          <w:lang w:val="kk-KZ" w:eastAsia="ru-RU" w:bidi="ru-RU"/>
        </w:rPr>
        <w:t xml:space="preserve">мағыналық </w:t>
      </w:r>
      <w:r w:rsidRPr="00616E51">
        <w:rPr>
          <w:rFonts w:ascii="Times New Roman" w:eastAsia="Century Schoolbook" w:hAnsi="Times New Roman" w:cs="Times New Roman"/>
          <w:color w:val="222222"/>
          <w:sz w:val="28"/>
          <w:szCs w:val="28"/>
          <w:lang w:val="kk-KZ" w:eastAsia="ru-RU" w:bidi="ru-RU"/>
        </w:rPr>
        <w:t xml:space="preserve"> (түпкі мақсатқа жету).</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D25AC3">
        <w:rPr>
          <w:rFonts w:ascii="Times New Roman" w:eastAsia="Century Schoolbook" w:hAnsi="Times New Roman" w:cs="Times New Roman"/>
          <w:color w:val="222222"/>
          <w:sz w:val="28"/>
          <w:szCs w:val="28"/>
          <w:lang w:val="kk-KZ" w:eastAsia="ru-RU" w:bidi="ru-RU"/>
        </w:rPr>
        <w:t>Интеграция принципі -</w:t>
      </w:r>
      <w:r w:rsidRPr="00616E51">
        <w:rPr>
          <w:rFonts w:ascii="Times New Roman" w:eastAsia="Century Schoolbook" w:hAnsi="Times New Roman" w:cs="Times New Roman"/>
          <w:color w:val="222222"/>
          <w:sz w:val="28"/>
          <w:szCs w:val="28"/>
          <w:lang w:val="kk-KZ" w:eastAsia="ru-RU" w:bidi="ru-RU"/>
        </w:rPr>
        <w:t xml:space="preserve"> қызметкерлердің көзқарастары мен әр түрлі  қарым-қатынасқа түсу әдістері жүйе шеңберінде тоғысуы қажет, ал компаниядан тыс жерлерде олар өз әлемдеріне бөліне алады.</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000000"/>
          <w:sz w:val="28"/>
          <w:szCs w:val="28"/>
          <w:shd w:val="clear" w:color="auto" w:fill="FFFFFF"/>
          <w:lang w:val="kk-KZ" w:eastAsia="ru-RU" w:bidi="ru-RU"/>
        </w:rPr>
      </w:pPr>
      <w:r w:rsidRPr="00D25AC3">
        <w:rPr>
          <w:rFonts w:ascii="Times New Roman" w:eastAsia="Century Schoolbook" w:hAnsi="Times New Roman" w:cs="Times New Roman"/>
          <w:color w:val="000000"/>
          <w:sz w:val="28"/>
          <w:szCs w:val="28"/>
          <w:shd w:val="clear" w:color="auto" w:fill="FFFFFF"/>
          <w:lang w:val="kk-KZ" w:eastAsia="ru-RU" w:bidi="ru-RU"/>
        </w:rPr>
        <w:t>Құндылықтарға бағытталу принциптері</w:t>
      </w:r>
      <w:r w:rsidR="00D25AC3">
        <w:rPr>
          <w:rFonts w:ascii="Times New Roman" w:eastAsia="Century Schoolbook" w:hAnsi="Times New Roman" w:cs="Times New Roman"/>
          <w:color w:val="000000"/>
          <w:sz w:val="28"/>
          <w:szCs w:val="28"/>
          <w:shd w:val="clear" w:color="auto" w:fill="FFFFFF"/>
          <w:lang w:val="kk-KZ" w:eastAsia="ru-RU" w:bidi="ru-RU"/>
        </w:rPr>
        <w:t>-</w:t>
      </w:r>
      <w:r w:rsidRPr="00616E51">
        <w:rPr>
          <w:rFonts w:ascii="Times New Roman" w:eastAsia="Century Schoolbook" w:hAnsi="Times New Roman" w:cs="Times New Roman"/>
          <w:color w:val="000000"/>
          <w:sz w:val="28"/>
          <w:szCs w:val="28"/>
          <w:shd w:val="clear" w:color="auto" w:fill="FFFFFF"/>
          <w:lang w:val="kk-KZ" w:eastAsia="ru-RU" w:bidi="ru-RU"/>
        </w:rPr>
        <w:t xml:space="preserve"> меймандостық, шын көңілмен қызмет көрсету, бағалар мен қызмет көрсетудің арасындағы тиімді ұсыныс сияқты құндылықтар туралы белгілі бір түсініктерімен менеджмент айналадағы қоғамға кірігіп кеткен.</w:t>
      </w:r>
    </w:p>
    <w:p w:rsidR="00616E51" w:rsidRPr="00616E51" w:rsidRDefault="00616E51" w:rsidP="00616E51">
      <w:pPr>
        <w:widowControl w:val="0"/>
        <w:spacing w:after="0" w:line="240" w:lineRule="auto"/>
        <w:ind w:firstLine="300"/>
        <w:jc w:val="both"/>
        <w:rPr>
          <w:rFonts w:ascii="Century Schoolbook" w:eastAsia="Century Schoolbook" w:hAnsi="Century Schoolbook" w:cs="Century Schoolbook"/>
          <w:color w:val="222222"/>
          <w:sz w:val="18"/>
          <w:szCs w:val="18"/>
          <w:lang w:val="kk-KZ" w:eastAsia="ru-RU" w:bidi="ru-RU"/>
        </w:rPr>
      </w:pPr>
      <w:r w:rsidRPr="00D25AC3">
        <w:rPr>
          <w:rFonts w:ascii="Times New Roman" w:eastAsia="Century Schoolbook" w:hAnsi="Times New Roman" w:cs="Times New Roman"/>
          <w:color w:val="222222"/>
          <w:sz w:val="28"/>
          <w:szCs w:val="28"/>
          <w:lang w:val="kk-KZ" w:eastAsia="ru-RU" w:bidi="ru-RU"/>
        </w:rPr>
        <w:t>Басқарудың жедел жүзеге асыру принципі</w:t>
      </w:r>
      <w:r w:rsidRPr="00616E51">
        <w:rPr>
          <w:rFonts w:ascii="Times New Roman" w:eastAsia="Century Schoolbook" w:hAnsi="Times New Roman" w:cs="Times New Roman"/>
          <w:color w:val="222222"/>
          <w:sz w:val="28"/>
          <w:szCs w:val="28"/>
          <w:lang w:val="kk-KZ" w:eastAsia="ru-RU" w:bidi="ru-RU"/>
        </w:rPr>
        <w:t xml:space="preserve"> - басқару жүйесі алға қойылған міндеттерді шешуге тез араласып, бір жұмысты орындаудан екіншісін орындауға оңай ауысып, өзгермелі жағдайда тиімді әрекет ете білуі керек.</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D25AC3">
        <w:rPr>
          <w:rFonts w:ascii="Times New Roman" w:eastAsia="Century Schoolbook" w:hAnsi="Times New Roman" w:cs="Times New Roman"/>
          <w:color w:val="222222"/>
          <w:sz w:val="28"/>
          <w:szCs w:val="28"/>
          <w:lang w:val="kk-KZ" w:eastAsia="ru-RU" w:bidi="ru-RU"/>
        </w:rPr>
        <w:t>Объективтілік принципі</w:t>
      </w:r>
      <w:r w:rsidR="00D25AC3">
        <w:rPr>
          <w:rFonts w:ascii="Times New Roman" w:eastAsia="Century Schoolbook" w:hAnsi="Times New Roman" w:cs="Times New Roman"/>
          <w:color w:val="222222"/>
          <w:sz w:val="28"/>
          <w:szCs w:val="28"/>
          <w:lang w:val="kk-KZ" w:eastAsia="ru-RU" w:bidi="ru-RU"/>
        </w:rPr>
        <w:t>-</w:t>
      </w:r>
      <w:r w:rsidRPr="00616E51">
        <w:rPr>
          <w:rFonts w:ascii="Times New Roman" w:eastAsia="Century Schoolbook" w:hAnsi="Times New Roman" w:cs="Times New Roman"/>
          <w:color w:val="222222"/>
          <w:sz w:val="28"/>
          <w:szCs w:val="28"/>
          <w:lang w:val="kk-KZ" w:eastAsia="ru-RU" w:bidi="ru-RU"/>
        </w:rPr>
        <w:t xml:space="preserve"> бұл менеджердің іс-әрекетінің субъект пен басқа</w:t>
      </w:r>
      <w:r w:rsidR="009F65CA">
        <w:rPr>
          <w:rFonts w:ascii="Times New Roman" w:eastAsia="Century Schoolbook" w:hAnsi="Times New Roman" w:cs="Times New Roman"/>
          <w:color w:val="222222"/>
          <w:sz w:val="28"/>
          <w:szCs w:val="28"/>
          <w:lang w:val="kk-KZ" w:eastAsia="ru-RU" w:bidi="ru-RU"/>
        </w:rPr>
        <w:t xml:space="preserve">- </w:t>
      </w:r>
      <w:r w:rsidRPr="00616E51">
        <w:rPr>
          <w:rFonts w:ascii="Times New Roman" w:eastAsia="Century Schoolbook" w:hAnsi="Times New Roman" w:cs="Times New Roman"/>
          <w:color w:val="222222"/>
          <w:sz w:val="28"/>
          <w:szCs w:val="28"/>
          <w:lang w:val="kk-KZ" w:eastAsia="ru-RU" w:bidi="ru-RU"/>
        </w:rPr>
        <w:t>ру объектісінің еркі мен қалауына тәуелді емес екендігін білдіреді; жасалған қорытындылар мен объективті шындықты бағалаудың нақты сәйкес келуі; менеджердің бейтараптылығы.</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9F65CA">
        <w:rPr>
          <w:rFonts w:ascii="Times New Roman" w:eastAsia="Century Schoolbook" w:hAnsi="Times New Roman" w:cs="Times New Roman"/>
          <w:color w:val="222222"/>
          <w:sz w:val="28"/>
          <w:szCs w:val="28"/>
          <w:lang w:val="kk-KZ" w:eastAsia="ru-RU" w:bidi="ru-RU"/>
        </w:rPr>
        <w:t>Басқарудың негізгі жеке қағидаты - басқаруды орталықтандыру мен орталықсыздандыруды оңтайлы үйлестіру принципі</w:t>
      </w:r>
      <w:r w:rsidRPr="00616E51">
        <w:rPr>
          <w:rFonts w:ascii="Times New Roman" w:eastAsia="Century Schoolbook" w:hAnsi="Times New Roman" w:cs="Times New Roman"/>
          <w:color w:val="222222"/>
          <w:sz w:val="28"/>
          <w:szCs w:val="28"/>
          <w:lang w:val="kk-KZ" w:eastAsia="ru-RU" w:bidi="ru-RU"/>
        </w:rPr>
        <w:t xml:space="preserve">болып табылады. Басқарудағы орталықтандыру мен орталықсыздандыруды біріктіру </w:t>
      </w:r>
      <w:r w:rsidR="009F65CA">
        <w:rPr>
          <w:rFonts w:ascii="Times New Roman" w:eastAsia="Century Schoolbook" w:hAnsi="Times New Roman" w:cs="Times New Roman"/>
          <w:color w:val="222222"/>
          <w:sz w:val="28"/>
          <w:szCs w:val="28"/>
          <w:lang w:val="kk-KZ" w:eastAsia="ru-RU" w:bidi="ru-RU"/>
        </w:rPr>
        <w:t>мәселесіне</w:t>
      </w:r>
      <w:r w:rsidRPr="00616E51">
        <w:rPr>
          <w:rFonts w:ascii="Times New Roman" w:eastAsia="Century Schoolbook" w:hAnsi="Times New Roman" w:cs="Times New Roman"/>
          <w:color w:val="222222"/>
          <w:sz w:val="28"/>
          <w:szCs w:val="28"/>
          <w:lang w:val="kk-KZ" w:eastAsia="ru-RU" w:bidi="ru-RU"/>
        </w:rPr>
        <w:t xml:space="preserve"> басқарушылық шешімдерді қабылдау кезінде өкілеттіліктерді оңтайлы үлестіру (</w:t>
      </w:r>
      <w:r w:rsidR="009F65CA">
        <w:rPr>
          <w:rFonts w:ascii="Times New Roman" w:eastAsia="Century Schoolbook" w:hAnsi="Times New Roman" w:cs="Times New Roman"/>
          <w:color w:val="000000"/>
          <w:sz w:val="28"/>
          <w:szCs w:val="28"/>
          <w:shd w:val="clear" w:color="auto" w:fill="FFFFFF"/>
          <w:lang w:val="kk-KZ" w:eastAsia="ru-RU" w:bidi="ru-RU"/>
        </w:rPr>
        <w:t>делегирования</w:t>
      </w:r>
      <w:r w:rsidRPr="00616E51">
        <w:rPr>
          <w:rFonts w:ascii="Times New Roman" w:eastAsia="Century Schoolbook" w:hAnsi="Times New Roman" w:cs="Times New Roman"/>
          <w:color w:val="222222"/>
          <w:sz w:val="28"/>
          <w:szCs w:val="28"/>
          <w:lang w:val="kk-KZ" w:eastAsia="ru-RU" w:bidi="ru-RU"/>
        </w:rPr>
        <w:t>) болып табылады.</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9F65CA">
        <w:rPr>
          <w:rFonts w:ascii="Times New Roman" w:eastAsia="Century Schoolbook" w:hAnsi="Times New Roman" w:cs="Times New Roman"/>
          <w:color w:val="222222"/>
          <w:sz w:val="28"/>
          <w:szCs w:val="28"/>
          <w:lang w:val="kk-KZ" w:eastAsia="ru-RU" w:bidi="ru-RU"/>
        </w:rPr>
        <w:t>Орталықтандыру мен орталықсыздандыруды біріктіру принциптері</w:t>
      </w:r>
      <w:r w:rsidRPr="00616E51">
        <w:rPr>
          <w:rFonts w:ascii="Times New Roman" w:eastAsia="Century Schoolbook" w:hAnsi="Times New Roman" w:cs="Times New Roman"/>
          <w:color w:val="222222"/>
          <w:sz w:val="28"/>
          <w:szCs w:val="28"/>
          <w:lang w:val="kk-KZ" w:eastAsia="ru-RU" w:bidi="ru-RU"/>
        </w:rPr>
        <w:t xml:space="preserve"> басқа</w:t>
      </w:r>
      <w:r w:rsidR="009F65CA">
        <w:rPr>
          <w:rFonts w:ascii="Times New Roman" w:eastAsia="Century Schoolbook" w:hAnsi="Times New Roman" w:cs="Times New Roman"/>
          <w:color w:val="222222"/>
          <w:sz w:val="28"/>
          <w:szCs w:val="28"/>
          <w:lang w:val="kk-KZ" w:eastAsia="ru-RU" w:bidi="ru-RU"/>
        </w:rPr>
        <w:t xml:space="preserve">- </w:t>
      </w:r>
      <w:r w:rsidRPr="00616E51">
        <w:rPr>
          <w:rFonts w:ascii="Times New Roman" w:eastAsia="Century Schoolbook" w:hAnsi="Times New Roman" w:cs="Times New Roman"/>
          <w:color w:val="222222"/>
          <w:sz w:val="28"/>
          <w:szCs w:val="28"/>
          <w:lang w:val="kk-KZ" w:eastAsia="ru-RU" w:bidi="ru-RU"/>
        </w:rPr>
        <w:t xml:space="preserve">руда </w:t>
      </w:r>
      <w:r w:rsidRPr="009F65CA">
        <w:rPr>
          <w:rFonts w:ascii="Times New Roman" w:eastAsia="Century Schoolbook" w:hAnsi="Times New Roman" w:cs="Times New Roman"/>
          <w:color w:val="222222"/>
          <w:sz w:val="28"/>
          <w:szCs w:val="28"/>
          <w:lang w:val="kk-KZ" w:eastAsia="ru-RU" w:bidi="ru-RU"/>
        </w:rPr>
        <w:t>бір адамдық басқару</w:t>
      </w:r>
      <w:r w:rsidRPr="00616E51">
        <w:rPr>
          <w:rFonts w:ascii="Times New Roman" w:eastAsia="Century Schoolbook" w:hAnsi="Times New Roman" w:cs="Times New Roman"/>
          <w:color w:val="222222"/>
          <w:sz w:val="28"/>
          <w:szCs w:val="28"/>
          <w:lang w:val="kk-KZ" w:eastAsia="ru-RU" w:bidi="ru-RU"/>
        </w:rPr>
        <w:t xml:space="preserve"> мен </w:t>
      </w:r>
      <w:r w:rsidRPr="009F65CA">
        <w:rPr>
          <w:rFonts w:ascii="Times New Roman" w:eastAsia="Century Schoolbook" w:hAnsi="Times New Roman" w:cs="Times New Roman"/>
          <w:color w:val="222222"/>
          <w:sz w:val="28"/>
          <w:szCs w:val="28"/>
          <w:lang w:val="kk-KZ" w:eastAsia="ru-RU" w:bidi="ru-RU"/>
        </w:rPr>
        <w:t>алқалылықты</w:t>
      </w:r>
      <w:r w:rsidRPr="00616E51">
        <w:rPr>
          <w:rFonts w:ascii="Times New Roman" w:eastAsia="Century Schoolbook" w:hAnsi="Times New Roman" w:cs="Times New Roman"/>
          <w:color w:val="222222"/>
          <w:sz w:val="28"/>
          <w:szCs w:val="28"/>
          <w:lang w:val="kk-KZ" w:eastAsia="ru-RU" w:bidi="ru-RU"/>
        </w:rPr>
        <w:t xml:space="preserve"> шебер қолданудың қажеттілігін ұсынады. Бір адамдық басқарудың мәні басқарудың нақты бір деңгейінде </w:t>
      </w:r>
      <w:r w:rsidRPr="00616E51">
        <w:rPr>
          <w:rFonts w:ascii="Times New Roman" w:eastAsia="Century Schoolbook" w:hAnsi="Times New Roman" w:cs="Times New Roman"/>
          <w:color w:val="222222"/>
          <w:sz w:val="28"/>
          <w:szCs w:val="28"/>
          <w:lang w:val="kk-KZ" w:eastAsia="ru-RU" w:bidi="ru-RU"/>
        </w:rPr>
        <w:lastRenderedPageBreak/>
        <w:t>басшы өзінің құзыреттілігіне кіретін мәселелерді тек өзі ғана шешу құқығын пайдаланатындығында. Шын мәнінде бұл ұйым менеджерінің өзіне жүктелген басқару функцияларын орындау, жеке жауапкершілікті жүзеге асыру үшін қажетті болатын барлық өкілеттіліктермен қамтамасыз етілуі болып табылады.</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9F65CA">
        <w:rPr>
          <w:rFonts w:ascii="Times New Roman" w:eastAsia="Century Schoolbook" w:hAnsi="Times New Roman" w:cs="Times New Roman"/>
          <w:color w:val="222222"/>
          <w:sz w:val="28"/>
          <w:szCs w:val="28"/>
          <w:lang w:val="kk-KZ" w:eastAsia="ru-RU" w:bidi="ru-RU"/>
        </w:rPr>
        <w:t>Алқалылық</w:t>
      </w:r>
      <w:r w:rsidR="009F65CA" w:rsidRPr="009F65CA">
        <w:rPr>
          <w:rFonts w:ascii="Times New Roman" w:eastAsia="Century Schoolbook" w:hAnsi="Times New Roman" w:cs="Times New Roman"/>
          <w:color w:val="222222"/>
          <w:sz w:val="28"/>
          <w:szCs w:val="28"/>
          <w:lang w:val="kk-KZ" w:eastAsia="ru-RU" w:bidi="ru-RU"/>
        </w:rPr>
        <w:t xml:space="preserve"> принципі</w:t>
      </w:r>
      <w:r w:rsidRPr="00616E51">
        <w:rPr>
          <w:rFonts w:ascii="Times New Roman" w:eastAsia="Century Schoolbook" w:hAnsi="Times New Roman" w:cs="Times New Roman"/>
          <w:color w:val="222222"/>
          <w:sz w:val="28"/>
          <w:szCs w:val="28"/>
          <w:lang w:val="kk-KZ" w:eastAsia="ru-RU" w:bidi="ru-RU"/>
        </w:rPr>
        <w:t xml:space="preserve"> әр түрлі деңгейдегі жетекшілердің, сондай-ақ нақты шешімдерді орындаушылардың пікірлері негізінде ұжымдық шешімнің</w:t>
      </w:r>
      <w:r w:rsidRPr="00616E51">
        <w:rPr>
          <w:rFonts w:ascii="Times New Roman" w:eastAsia="Century Schoolbook" w:hAnsi="Times New Roman" w:cs="Times New Roman"/>
          <w:color w:val="000000"/>
          <w:sz w:val="28"/>
          <w:szCs w:val="28"/>
          <w:shd w:val="clear" w:color="auto" w:fill="FFFFFF"/>
          <w:lang w:val="kk-KZ" w:eastAsia="ru-RU" w:bidi="ru-RU"/>
        </w:rPr>
        <w:t>құрастырылуын</w:t>
      </w:r>
      <w:r w:rsidRPr="00616E51">
        <w:rPr>
          <w:rFonts w:ascii="Times New Roman" w:eastAsia="Century Schoolbook" w:hAnsi="Times New Roman" w:cs="Times New Roman"/>
          <w:color w:val="222222"/>
          <w:sz w:val="28"/>
          <w:szCs w:val="28"/>
          <w:lang w:val="kk-KZ" w:eastAsia="ru-RU" w:bidi="ru-RU"/>
        </w:rPr>
        <w:t xml:space="preserve"> ұйғарады.</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Бір адамдық басқару мен алқалылық басқару арасында дұрыс тепе-теңдікті сақтау менеджменттің маңызды міндеттерінің бірі болып табылады, оның тиімділігі мен ұтымдылығыдұрыс шешімдерді қабылдай білуге байланысты болады.</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9F65CA">
        <w:rPr>
          <w:rFonts w:ascii="Times New Roman" w:eastAsia="Century Schoolbook" w:hAnsi="Times New Roman" w:cs="Times New Roman"/>
          <w:color w:val="222222"/>
          <w:sz w:val="28"/>
          <w:szCs w:val="28"/>
          <w:lang w:val="kk-KZ" w:eastAsia="ru-RU" w:bidi="ru-RU"/>
        </w:rPr>
        <w:t>Басқарудың ғылыми негізделуі принципі</w:t>
      </w:r>
      <w:r w:rsidRPr="00616E51">
        <w:rPr>
          <w:rFonts w:ascii="Times New Roman" w:eastAsia="Century Schoolbook" w:hAnsi="Times New Roman" w:cs="Times New Roman"/>
          <w:color w:val="222222"/>
          <w:sz w:val="28"/>
          <w:szCs w:val="28"/>
          <w:lang w:val="kk-KZ" w:eastAsia="ru-RU" w:bidi="ru-RU"/>
        </w:rPr>
        <w:t>ғылыми алдын ала болжауды, ұйымның әлеуметтік-экономикалық қайта құрылуын жоспарлауды ұйғарады. Бұл принциптің негізгі мазмұны талап қою болып табылады, яғни барлық басқарушылық іс-әрекеттер ғылыми әдістер мен тәсілдерді қолдану арқылы жүзеге асырылатындығында.</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 xml:space="preserve">Басқарудың ғылыми тұрғыдан негізделуі дегеніміз – басқару шешімдерін әзірлеу мен жүзеге асыруда ғылыми тұжырымдарды пайдалану ғана емес, сонымен бірге практикалық тәжірибені тереңінен зерттеу, қолда бар резервтерді жан-жақты зерттеу. Оның мақсаты – ғылымды өнімділігі жоғары болатын күшке айналдыру болып табылады. </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9F65CA">
        <w:rPr>
          <w:rFonts w:ascii="Times New Roman" w:eastAsia="Century Schoolbook" w:hAnsi="Times New Roman" w:cs="Times New Roman"/>
          <w:color w:val="222222"/>
          <w:sz w:val="28"/>
          <w:szCs w:val="28"/>
          <w:lang w:val="kk-KZ" w:eastAsia="ru-RU" w:bidi="ru-RU"/>
        </w:rPr>
        <w:t>Жоспарлау принципінің</w:t>
      </w:r>
      <w:r w:rsidRPr="00616E51">
        <w:rPr>
          <w:rFonts w:ascii="Times New Roman" w:eastAsia="Century Schoolbook" w:hAnsi="Times New Roman" w:cs="Times New Roman"/>
          <w:color w:val="222222"/>
          <w:sz w:val="28"/>
          <w:szCs w:val="28"/>
          <w:lang w:val="kk-KZ" w:eastAsia="ru-RU" w:bidi="ru-RU"/>
        </w:rPr>
        <w:t xml:space="preserve"> мәні - болашақта ұйым дамуының негізгі бағыт</w:t>
      </w:r>
      <w:r w:rsidR="009F65CA">
        <w:rPr>
          <w:rFonts w:ascii="Times New Roman" w:eastAsia="Century Schoolbook" w:hAnsi="Times New Roman" w:cs="Times New Roman"/>
          <w:color w:val="222222"/>
          <w:sz w:val="28"/>
          <w:szCs w:val="28"/>
          <w:lang w:val="kk-KZ" w:eastAsia="ru-RU" w:bidi="ru-RU"/>
        </w:rPr>
        <w:t xml:space="preserve">- </w:t>
      </w:r>
      <w:r w:rsidRPr="00616E51">
        <w:rPr>
          <w:rFonts w:ascii="Times New Roman" w:eastAsia="Century Schoolbook" w:hAnsi="Times New Roman" w:cs="Times New Roman"/>
          <w:color w:val="222222"/>
          <w:sz w:val="28"/>
          <w:szCs w:val="28"/>
          <w:lang w:val="kk-KZ" w:eastAsia="ru-RU" w:bidi="ru-RU"/>
        </w:rPr>
        <w:t>тары мен пропорцияларын белгілеу болып табылады. Жоспарлау (ағымдағы және перспективалық жоспар түрінде) ұйымның барлық бөліктерін қамтиды. Жоспар болашақта шешілетін экономикалық және әлеуметтік міндеттердің кешені ретінде қарастырылады.</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9F65CA">
        <w:rPr>
          <w:rFonts w:ascii="Times New Roman" w:eastAsia="Century Schoolbook" w:hAnsi="Times New Roman" w:cs="Times New Roman"/>
          <w:color w:val="222222"/>
          <w:sz w:val="28"/>
          <w:szCs w:val="28"/>
          <w:lang w:val="kk-KZ" w:eastAsia="ru-RU" w:bidi="ru-RU"/>
        </w:rPr>
        <w:t>Құқықтарды, міндеттер мен жауапкершіліктерді біріктіру принципі</w:t>
      </w:r>
      <w:r w:rsidRPr="00616E51">
        <w:rPr>
          <w:rFonts w:ascii="Times New Roman" w:eastAsia="Century Schoolbook" w:hAnsi="Times New Roman" w:cs="Times New Roman"/>
          <w:color w:val="222222"/>
          <w:sz w:val="28"/>
          <w:szCs w:val="28"/>
          <w:lang w:val="kk-KZ" w:eastAsia="ru-RU" w:bidi="ru-RU"/>
        </w:rPr>
        <w:t xml:space="preserve"> әрбір бағынушы өзіне жүктелген міндеттерді жүзеге асыру керектігі мен олардың орындалуы туралы жиі есеп беруі керек екенін білдіреді. Ұйымдағы барлық адамдардың нақты бір құқықтары болады, өзіне жүктелген міндеттердің орындалуына жауап береді.</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000000"/>
          <w:sz w:val="28"/>
          <w:szCs w:val="28"/>
          <w:shd w:val="clear" w:color="auto" w:fill="FFFFFF"/>
          <w:lang w:val="kk-KZ" w:eastAsia="ru-RU" w:bidi="ru-RU"/>
        </w:rPr>
      </w:pPr>
      <w:r w:rsidRPr="009F65CA">
        <w:rPr>
          <w:rFonts w:ascii="Times New Roman" w:eastAsia="Century Schoolbook" w:hAnsi="Times New Roman" w:cs="Times New Roman"/>
          <w:color w:val="222222"/>
          <w:sz w:val="28"/>
          <w:szCs w:val="28"/>
          <w:lang w:val="kk-KZ" w:eastAsia="ru-RU" w:bidi="ru-RU"/>
        </w:rPr>
        <w:t xml:space="preserve">Жеке дербестік пен еркіндік </w:t>
      </w:r>
      <w:r w:rsidR="009F65CA" w:rsidRPr="009F65CA">
        <w:rPr>
          <w:rFonts w:ascii="Times New Roman" w:eastAsia="Century Schoolbook" w:hAnsi="Times New Roman" w:cs="Times New Roman"/>
          <w:color w:val="222222"/>
          <w:sz w:val="28"/>
          <w:szCs w:val="28"/>
          <w:lang w:val="kk-KZ" w:eastAsia="ru-RU" w:bidi="ru-RU"/>
        </w:rPr>
        <w:t>принципі</w:t>
      </w:r>
      <w:r w:rsidRPr="00616E51">
        <w:rPr>
          <w:rFonts w:ascii="Times New Roman" w:eastAsia="Century Schoolbook" w:hAnsi="Times New Roman" w:cs="Times New Roman"/>
          <w:color w:val="222222"/>
          <w:sz w:val="28"/>
          <w:szCs w:val="28"/>
          <w:lang w:val="kk-KZ" w:eastAsia="ru-RU" w:bidi="ru-RU"/>
        </w:rPr>
        <w:t xml:space="preserve"> барлық бастамалар қолданыстағы заңнама шеңберінде басқарушылық функцияларды өз қалауынша жүзеге асыратын, еркінше әрекет ететін экономикалық субъектілерден келіп шығады деп </w:t>
      </w:r>
      <w:r w:rsidRPr="00616E51">
        <w:rPr>
          <w:rFonts w:ascii="Times New Roman" w:eastAsia="Century Schoolbook" w:hAnsi="Times New Roman" w:cs="Times New Roman"/>
          <w:color w:val="000000"/>
          <w:sz w:val="28"/>
          <w:szCs w:val="28"/>
          <w:shd w:val="clear" w:color="auto" w:fill="FFFFFF"/>
          <w:lang w:val="kk-KZ" w:eastAsia="ru-RU" w:bidi="ru-RU"/>
        </w:rPr>
        <w:t>шамалайды</w:t>
      </w:r>
      <w:r w:rsidRPr="00616E51">
        <w:rPr>
          <w:rFonts w:ascii="Times New Roman" w:eastAsia="Century Schoolbook" w:hAnsi="Times New Roman" w:cs="Times New Roman"/>
          <w:color w:val="222222"/>
          <w:sz w:val="28"/>
          <w:szCs w:val="28"/>
          <w:lang w:val="kk-KZ" w:eastAsia="ru-RU" w:bidi="ru-RU"/>
        </w:rPr>
        <w:t xml:space="preserve">. Шаруашылық қызметтің еркіндігі кәсіби еркіндік, бәсекелестік бостандығы, келісімшарттар еркіндігі және т.б. ретінде </w:t>
      </w:r>
      <w:r w:rsidRPr="00616E51">
        <w:rPr>
          <w:rFonts w:ascii="Times New Roman" w:eastAsia="Century Schoolbook" w:hAnsi="Times New Roman" w:cs="Times New Roman"/>
          <w:color w:val="000000"/>
          <w:sz w:val="28"/>
          <w:szCs w:val="28"/>
          <w:shd w:val="clear" w:color="auto" w:fill="FFFFFF"/>
          <w:lang w:val="kk-KZ" w:eastAsia="ru-RU" w:bidi="ru-RU"/>
        </w:rPr>
        <w:t>ұсынылады.</w:t>
      </w:r>
    </w:p>
    <w:p w:rsidR="00616E51" w:rsidRPr="00616E51" w:rsidRDefault="00616E51" w:rsidP="00616E51">
      <w:pPr>
        <w:widowControl w:val="0"/>
        <w:spacing w:after="0" w:line="240" w:lineRule="auto"/>
        <w:ind w:firstLine="280"/>
        <w:jc w:val="both"/>
        <w:rPr>
          <w:rFonts w:ascii="Century Schoolbook" w:eastAsia="Century Schoolbook" w:hAnsi="Century Schoolbook" w:cs="Century Schoolbook"/>
          <w:color w:val="222222"/>
          <w:sz w:val="18"/>
          <w:szCs w:val="18"/>
          <w:lang w:val="kk-KZ" w:eastAsia="ru-RU" w:bidi="ru-RU"/>
        </w:rPr>
      </w:pPr>
      <w:r w:rsidRPr="009F65CA">
        <w:rPr>
          <w:rFonts w:ascii="Times New Roman" w:eastAsia="Century Schoolbook" w:hAnsi="Times New Roman" w:cs="Times New Roman"/>
          <w:color w:val="222222"/>
          <w:sz w:val="28"/>
          <w:szCs w:val="28"/>
          <w:lang w:val="kk-KZ" w:eastAsia="ru-RU" w:bidi="ru-RU"/>
        </w:rPr>
        <w:t>Иерархия мен кері байланыс принципі</w:t>
      </w:r>
      <w:r w:rsidRPr="00616E51">
        <w:rPr>
          <w:rFonts w:ascii="Times New Roman" w:eastAsia="Century Schoolbook" w:hAnsi="Times New Roman" w:cs="Times New Roman"/>
          <w:color w:val="222222"/>
          <w:sz w:val="28"/>
          <w:szCs w:val="28"/>
          <w:lang w:val="kk-KZ" w:eastAsia="ru-RU" w:bidi="ru-RU"/>
        </w:rPr>
        <w:t xml:space="preserve"> - көп деңгейлі басқару құрылымын құру болып табылады, онда алғашқы (төменгі деңгей) буындарды келесі деңгейдегі буындардың бақылауында болатын өздерінің органдары бақылайды. Сәйкесінше төменгі деңгейдегі буындардың мақсатын өз кезегінде келесі деңгейдегі басқару органдары айқындайды.</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000000"/>
          <w:sz w:val="28"/>
          <w:szCs w:val="28"/>
          <w:shd w:val="clear" w:color="auto" w:fill="FFFFFF"/>
          <w:lang w:val="kk-KZ" w:eastAsia="ru-RU" w:bidi="ru-RU"/>
        </w:rPr>
      </w:pPr>
      <w:r w:rsidRPr="00616E51">
        <w:rPr>
          <w:rFonts w:ascii="Times New Roman" w:eastAsia="Century Schoolbook" w:hAnsi="Times New Roman" w:cs="Times New Roman"/>
          <w:color w:val="000000"/>
          <w:sz w:val="28"/>
          <w:szCs w:val="28"/>
          <w:shd w:val="clear" w:color="auto" w:fill="FFFFFF"/>
          <w:lang w:val="kk-KZ" w:eastAsia="ru-RU" w:bidi="ru-RU"/>
        </w:rPr>
        <w:lastRenderedPageBreak/>
        <w:t xml:space="preserve">Ұйымның барлық буындарының әрекеттерін тұрақты бақылау кері байланыс арқылы жүзеге асырылады. Шын мәнінде, бұлар басқарылатын объектінің басқару әрекетіне жасаған реакциясын білдіретін сигналдар болып табылады. Кері байланыс каналдары арқылы басқарылатын жүйенің жұмысы туралы ақпарат басқару жүйесіне үздіксіз жеткізіліп отырады, оның басқару процесінің барысын реттеу мүмкіндігі бар. </w:t>
      </w:r>
    </w:p>
    <w:p w:rsidR="00616E51" w:rsidRPr="00616E51" w:rsidRDefault="00616E51" w:rsidP="00616E51">
      <w:pPr>
        <w:widowControl w:val="0"/>
        <w:spacing w:after="0" w:line="240" w:lineRule="auto"/>
        <w:ind w:firstLine="280"/>
        <w:jc w:val="both"/>
        <w:rPr>
          <w:rFonts w:ascii="Century Schoolbook" w:eastAsia="Century Schoolbook" w:hAnsi="Century Schoolbook" w:cs="Century Schoolbook"/>
          <w:color w:val="222222"/>
          <w:sz w:val="18"/>
          <w:szCs w:val="18"/>
          <w:lang w:val="kk-KZ" w:eastAsia="ru-RU" w:bidi="ru-RU"/>
        </w:rPr>
      </w:pPr>
      <w:r w:rsidRPr="009F65CA">
        <w:rPr>
          <w:rFonts w:ascii="Times New Roman" w:eastAsia="Century Schoolbook" w:hAnsi="Times New Roman" w:cs="Times New Roman"/>
          <w:color w:val="222222"/>
          <w:sz w:val="28"/>
          <w:szCs w:val="28"/>
          <w:lang w:val="kk-KZ" w:eastAsia="ru-RU" w:bidi="ru-RU"/>
        </w:rPr>
        <w:t>Мотивация принципінің</w:t>
      </w:r>
      <w:r w:rsidRPr="00616E51">
        <w:rPr>
          <w:rFonts w:ascii="Times New Roman" w:eastAsia="Century Schoolbook" w:hAnsi="Times New Roman" w:cs="Times New Roman"/>
          <w:color w:val="222222"/>
          <w:sz w:val="28"/>
          <w:szCs w:val="28"/>
          <w:lang w:val="kk-KZ" w:eastAsia="ru-RU" w:bidi="ru-RU"/>
        </w:rPr>
        <w:t>мәні мынада: менеджерлер марапаттау мен жазалау жүйесін неғұрлым мұқият енгізсе, оны күтпеген жағдайларды ескеретіндей етіп қарастырса, оны ұйым элементтерімен сәйкесінше қабыстырса, соғұрлым ынталандыру бағдарламасы тиімді болып табылады.</w:t>
      </w:r>
    </w:p>
    <w:p w:rsidR="00616E51" w:rsidRPr="00616E51" w:rsidRDefault="00616E51" w:rsidP="00855459">
      <w:pPr>
        <w:widowControl w:val="0"/>
        <w:spacing w:after="0" w:line="240" w:lineRule="auto"/>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 xml:space="preserve">Қазіргі заманғы менеджменттің маңызды </w:t>
      </w:r>
      <w:r w:rsidR="00855459" w:rsidRPr="00855459">
        <w:rPr>
          <w:rFonts w:ascii="Times New Roman" w:eastAsia="Century Schoolbook" w:hAnsi="Times New Roman" w:cs="Times New Roman"/>
          <w:color w:val="222222"/>
          <w:sz w:val="28"/>
          <w:szCs w:val="28"/>
          <w:lang w:val="kk-KZ" w:eastAsia="ru-RU" w:bidi="ru-RU"/>
        </w:rPr>
        <w:t>принципі</w:t>
      </w:r>
      <w:r w:rsidR="00855459">
        <w:rPr>
          <w:rFonts w:ascii="Times New Roman" w:eastAsia="Century Schoolbook" w:hAnsi="Times New Roman" w:cs="Times New Roman"/>
          <w:color w:val="222222"/>
          <w:sz w:val="28"/>
          <w:szCs w:val="28"/>
          <w:lang w:val="kk-KZ" w:eastAsia="ru-RU" w:bidi="ru-RU"/>
        </w:rPr>
        <w:t xml:space="preserve"> бірі</w:t>
      </w:r>
      <w:r w:rsidRPr="00616E51">
        <w:rPr>
          <w:rFonts w:ascii="Times New Roman" w:eastAsia="Century Schoolbook" w:hAnsi="Times New Roman" w:cs="Times New Roman"/>
          <w:color w:val="222222"/>
          <w:sz w:val="28"/>
          <w:szCs w:val="28"/>
          <w:lang w:val="kk-KZ" w:eastAsia="ru-RU" w:bidi="ru-RU"/>
        </w:rPr>
        <w:t xml:space="preserve">- </w:t>
      </w:r>
      <w:r w:rsidRPr="00855459">
        <w:rPr>
          <w:rFonts w:ascii="Times New Roman" w:eastAsia="Century Schoolbook" w:hAnsi="Times New Roman" w:cs="Times New Roman"/>
          <w:color w:val="222222"/>
          <w:sz w:val="28"/>
          <w:szCs w:val="28"/>
          <w:lang w:val="kk-KZ" w:eastAsia="ru-RU" w:bidi="ru-RU"/>
        </w:rPr>
        <w:t>басқаруды демокра</w:t>
      </w:r>
      <w:r w:rsidR="00855459">
        <w:rPr>
          <w:rFonts w:ascii="Times New Roman" w:eastAsia="Century Schoolbook" w:hAnsi="Times New Roman" w:cs="Times New Roman"/>
          <w:color w:val="222222"/>
          <w:sz w:val="28"/>
          <w:szCs w:val="28"/>
          <w:lang w:val="kk-KZ" w:eastAsia="ru-RU" w:bidi="ru-RU"/>
        </w:rPr>
        <w:t xml:space="preserve">- </w:t>
      </w:r>
      <w:r w:rsidRPr="00855459">
        <w:rPr>
          <w:rFonts w:ascii="Times New Roman" w:eastAsia="Century Schoolbook" w:hAnsi="Times New Roman" w:cs="Times New Roman"/>
          <w:color w:val="222222"/>
          <w:sz w:val="28"/>
          <w:szCs w:val="28"/>
          <w:lang w:val="kk-KZ" w:eastAsia="ru-RU" w:bidi="ru-RU"/>
        </w:rPr>
        <w:t>тияландыру</w:t>
      </w:r>
      <w:r w:rsidRPr="00616E51">
        <w:rPr>
          <w:rFonts w:ascii="Times New Roman" w:eastAsia="Century Schoolbook" w:hAnsi="Times New Roman" w:cs="Times New Roman"/>
          <w:color w:val="222222"/>
          <w:sz w:val="28"/>
          <w:szCs w:val="28"/>
          <w:lang w:val="kk-KZ" w:eastAsia="ru-RU" w:bidi="ru-RU"/>
        </w:rPr>
        <w:t>- ұйымды басқаруға барлық қызметкерлердің қатысуы болып табылады. Мұндай қатысу формалары әр түрлі болады: еңбектің үлестік жалақысы; акцияларға салынған ақшалай қаражаттар; бірыңғай әкімшіліктік басқару; басқару шешімдерін алқалы түрде қабылдау және т.б.</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 xml:space="preserve">Басқару жүйесінің </w:t>
      </w:r>
      <w:r w:rsidRPr="00BE0336">
        <w:rPr>
          <w:rFonts w:ascii="Times New Roman" w:eastAsia="Century Schoolbook" w:hAnsi="Times New Roman" w:cs="Times New Roman"/>
          <w:color w:val="222222"/>
          <w:sz w:val="28"/>
          <w:szCs w:val="28"/>
          <w:lang w:val="kk-KZ" w:eastAsia="ru-RU" w:bidi="ru-RU"/>
        </w:rPr>
        <w:t xml:space="preserve">мемлекеттік заңдылығы </w:t>
      </w:r>
      <w:r w:rsidR="00BE0336" w:rsidRPr="00BE0336">
        <w:rPr>
          <w:rFonts w:ascii="Times New Roman" w:eastAsia="Century Schoolbook" w:hAnsi="Times New Roman" w:cs="Times New Roman"/>
          <w:color w:val="222222"/>
          <w:sz w:val="28"/>
          <w:szCs w:val="28"/>
          <w:lang w:val="kk-KZ" w:eastAsia="ru-RU" w:bidi="ru-RU"/>
        </w:rPr>
        <w:t>принципіне</w:t>
      </w:r>
      <w:r w:rsidRPr="00616E51">
        <w:rPr>
          <w:rFonts w:ascii="Times New Roman" w:eastAsia="Century Schoolbook" w:hAnsi="Times New Roman" w:cs="Times New Roman"/>
          <w:color w:val="222222"/>
          <w:sz w:val="28"/>
          <w:szCs w:val="28"/>
          <w:lang w:val="kk-KZ" w:eastAsia="ru-RU" w:bidi="ru-RU"/>
        </w:rPr>
        <w:t xml:space="preserve"> сәйкес </w:t>
      </w:r>
      <w:r w:rsidR="00BE0336">
        <w:rPr>
          <w:rFonts w:ascii="Times New Roman" w:eastAsia="Century Schoolbook" w:hAnsi="Times New Roman" w:cs="Times New Roman"/>
          <w:color w:val="222222"/>
          <w:sz w:val="28"/>
          <w:szCs w:val="28"/>
          <w:lang w:val="kk-KZ" w:eastAsia="ru-RU" w:bidi="ru-RU"/>
        </w:rPr>
        <w:t>мекеменің</w:t>
      </w:r>
      <w:r w:rsidRPr="00616E51">
        <w:rPr>
          <w:rFonts w:ascii="Times New Roman" w:eastAsia="Century Schoolbook" w:hAnsi="Times New Roman" w:cs="Times New Roman"/>
          <w:color w:val="222222"/>
          <w:sz w:val="28"/>
          <w:szCs w:val="28"/>
          <w:lang w:val="kk-KZ" w:eastAsia="ru-RU" w:bidi="ru-RU"/>
        </w:rPr>
        <w:t xml:space="preserve"> ұйымдық-құқықтық формасы мемлекеттік (</w:t>
      </w:r>
      <w:r w:rsidR="00BE0336">
        <w:rPr>
          <w:rFonts w:ascii="Times New Roman" w:eastAsia="Century Schoolbook" w:hAnsi="Times New Roman" w:cs="Times New Roman"/>
          <w:color w:val="222222"/>
          <w:sz w:val="28"/>
          <w:szCs w:val="28"/>
          <w:lang w:val="kk-KZ" w:eastAsia="ru-RU" w:bidi="ru-RU"/>
        </w:rPr>
        <w:t>республикал</w:t>
      </w:r>
      <w:r w:rsidRPr="00616E51">
        <w:rPr>
          <w:rFonts w:ascii="Times New Roman" w:eastAsia="Century Schoolbook" w:hAnsi="Times New Roman" w:cs="Times New Roman"/>
          <w:color w:val="222222"/>
          <w:sz w:val="28"/>
          <w:szCs w:val="28"/>
          <w:lang w:val="kk-KZ" w:eastAsia="ru-RU" w:bidi="ru-RU"/>
        </w:rPr>
        <w:t>ық, ұлттық) заңнама талаптарына жауап бере алуы керек.</w:t>
      </w:r>
    </w:p>
    <w:p w:rsidR="00616E51" w:rsidRPr="00616E51" w:rsidRDefault="00616E51" w:rsidP="00616E51">
      <w:pPr>
        <w:widowControl w:val="0"/>
        <w:spacing w:after="0" w:line="240" w:lineRule="auto"/>
        <w:ind w:firstLine="280"/>
        <w:jc w:val="both"/>
        <w:rPr>
          <w:rFonts w:ascii="Times New Roman" w:eastAsia="Century Schoolbook" w:hAnsi="Times New Roman" w:cs="Times New Roman"/>
          <w:color w:val="222222"/>
          <w:sz w:val="28"/>
          <w:szCs w:val="28"/>
          <w:shd w:val="clear" w:color="auto" w:fill="F8F9FA"/>
          <w:lang w:val="kk-KZ" w:eastAsia="ru-RU" w:bidi="ru-RU"/>
        </w:rPr>
      </w:pPr>
      <w:r w:rsidRPr="00BE0336">
        <w:rPr>
          <w:rFonts w:ascii="Times New Roman" w:eastAsia="Century Schoolbook" w:hAnsi="Times New Roman" w:cs="Times New Roman"/>
          <w:color w:val="222222"/>
          <w:sz w:val="28"/>
          <w:szCs w:val="28"/>
          <w:lang w:val="kk-KZ" w:eastAsia="ru-RU" w:bidi="ru-RU"/>
        </w:rPr>
        <w:t>Басқару объектісі мен субъектісінің органикалық тұтастығы принципі</w:t>
      </w:r>
      <w:r w:rsidRPr="00616E51">
        <w:rPr>
          <w:rFonts w:ascii="Times New Roman" w:eastAsia="Century Schoolbook" w:hAnsi="Times New Roman" w:cs="Times New Roman"/>
          <w:color w:val="222222"/>
          <w:sz w:val="28"/>
          <w:szCs w:val="28"/>
          <w:lang w:val="kk-KZ" w:eastAsia="ru-RU" w:bidi="ru-RU"/>
        </w:rPr>
        <w:t>басқаруды басқару субъектісінің басқару объектісіне әсер ету процесі ретінде қарастырады. Олар шығысы, кері байланысы және сыртқы ортамен байланысы бар біртұтас күрделі жүйені құруы керек.</w:t>
      </w:r>
    </w:p>
    <w:p w:rsidR="00616E51" w:rsidRPr="00616E51" w:rsidRDefault="00616E51" w:rsidP="00616E51">
      <w:pPr>
        <w:widowControl w:val="0"/>
        <w:spacing w:after="0" w:line="240" w:lineRule="auto"/>
        <w:ind w:firstLine="300"/>
        <w:jc w:val="both"/>
        <w:rPr>
          <w:rFonts w:ascii="Times New Roman" w:eastAsia="Century Schoolbook" w:hAnsi="Times New Roman" w:cs="Times New Roman"/>
          <w:color w:val="222222"/>
          <w:sz w:val="28"/>
          <w:szCs w:val="28"/>
          <w:lang w:val="kk-KZ" w:eastAsia="ru-RU" w:bidi="ru-RU"/>
        </w:rPr>
      </w:pPr>
      <w:r w:rsidRPr="00616E51">
        <w:rPr>
          <w:rFonts w:ascii="Times New Roman" w:eastAsia="Century Schoolbook" w:hAnsi="Times New Roman" w:cs="Times New Roman"/>
          <w:color w:val="222222"/>
          <w:sz w:val="28"/>
          <w:szCs w:val="28"/>
          <w:lang w:val="kk-KZ" w:eastAsia="ru-RU" w:bidi="ru-RU"/>
        </w:rPr>
        <w:t>Арнайы басқару принциптері.</w:t>
      </w:r>
    </w:p>
    <w:p w:rsidR="00616E51" w:rsidRPr="00616E51" w:rsidRDefault="00616E51" w:rsidP="00616E51">
      <w:pPr>
        <w:spacing w:after="0" w:line="240" w:lineRule="auto"/>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color w:val="000000"/>
          <w:sz w:val="28"/>
          <w:szCs w:val="28"/>
          <w:lang w:val="kk-KZ" w:eastAsia="ru-RU"/>
        </w:rPr>
        <w:t>1.</w:t>
      </w:r>
      <w:r w:rsidRPr="00616E51">
        <w:rPr>
          <w:rFonts w:ascii="Times New Roman" w:eastAsia="Times New Roman" w:hAnsi="Times New Roman" w:cs="Times New Roman"/>
          <w:sz w:val="28"/>
          <w:szCs w:val="28"/>
          <w:lang w:val="kk-KZ" w:eastAsia="ru-RU"/>
        </w:rPr>
        <w:t xml:space="preserve">Өмірмен ажырағысыз (үзіліссіз), қоғамның  практикалық міндеттерімен  сабақтастық   принципі.  </w:t>
      </w:r>
    </w:p>
    <w:p w:rsidR="00616E51" w:rsidRPr="00616E51" w:rsidRDefault="00616E51" w:rsidP="00616E51">
      <w:pPr>
        <w:spacing w:after="0" w:line="240" w:lineRule="auto"/>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2.  Әртүрлі  тұрғындар  тарапына  «ажыратылымды»  амалды  пайдалану принципі. </w:t>
      </w:r>
    </w:p>
    <w:p w:rsidR="00616E51" w:rsidRPr="00616E51" w:rsidRDefault="00616E51" w:rsidP="00616E51">
      <w:pPr>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3.  Адамдардың өнерпаздығына, яғни  «өз бетінше  әрекетшілдігіне»  негіз  қалау  амалы принципі.  </w:t>
      </w:r>
    </w:p>
    <w:p w:rsidR="00616E51" w:rsidRPr="00616E51" w:rsidRDefault="00616E51" w:rsidP="00616E51">
      <w:pPr>
        <w:tabs>
          <w:tab w:val="left" w:pos="1365"/>
        </w:tabs>
        <w:spacing w:after="0" w:line="240" w:lineRule="auto"/>
        <w:jc w:val="both"/>
        <w:outlineLvl w:val="1"/>
        <w:rPr>
          <w:rFonts w:ascii="Times New Roman" w:eastAsia="Times New Roman" w:hAnsi="Times New Roman" w:cs="Times New Roman"/>
          <w:sz w:val="24"/>
          <w:szCs w:val="24"/>
          <w:lang w:val="kk-KZ" w:eastAsia="ru-RU"/>
        </w:rPr>
      </w:pPr>
    </w:p>
    <w:p w:rsidR="00CF3A2C" w:rsidRDefault="00CF3A2C" w:rsidP="00CC2F7E">
      <w:pPr>
        <w:spacing w:after="200" w:line="276" w:lineRule="auto"/>
        <w:jc w:val="both"/>
        <w:rPr>
          <w:rFonts w:ascii="Times New Roman" w:eastAsia="Times New Roman" w:hAnsi="Times New Roman" w:cs="Times New Roman"/>
          <w:b/>
          <w:sz w:val="28"/>
          <w:szCs w:val="28"/>
          <w:lang w:val="kk-KZ" w:eastAsia="ru-RU"/>
        </w:rPr>
      </w:pPr>
    </w:p>
    <w:p w:rsidR="0092202F" w:rsidRPr="0092202F" w:rsidRDefault="0092202F" w:rsidP="00CC2F7E">
      <w:pPr>
        <w:spacing w:after="200" w:line="276" w:lineRule="auto"/>
        <w:jc w:val="both"/>
        <w:rPr>
          <w:rFonts w:ascii="Times New Roman" w:eastAsia="Times New Roman" w:hAnsi="Times New Roman" w:cs="Times New Roman"/>
          <w:b/>
          <w:bCs/>
          <w:sz w:val="28"/>
          <w:szCs w:val="28"/>
          <w:lang w:val="kk-KZ" w:eastAsia="ru-RU"/>
        </w:rPr>
      </w:pPr>
      <w:r w:rsidRPr="0092202F">
        <w:rPr>
          <w:rFonts w:ascii="Times New Roman" w:eastAsia="Times New Roman" w:hAnsi="Times New Roman" w:cs="Times New Roman"/>
          <w:b/>
          <w:bCs/>
          <w:sz w:val="28"/>
          <w:szCs w:val="28"/>
          <w:lang w:val="kk-KZ" w:eastAsia="ru-RU"/>
        </w:rPr>
        <w:t xml:space="preserve">  Сұрақтар  мен  тапсырмалар:</w:t>
      </w:r>
    </w:p>
    <w:p w:rsidR="0092202F" w:rsidRPr="0092202F" w:rsidRDefault="00640901" w:rsidP="0092202F">
      <w:pPr>
        <w:shd w:val="clear" w:color="auto" w:fill="FFFFFF"/>
        <w:spacing w:after="0" w:line="240" w:lineRule="auto"/>
        <w:jc w:val="both"/>
        <w:rPr>
          <w:rFonts w:ascii="Times New Roman" w:eastAsia="Times New Roman" w:hAnsi="Times New Roman" w:cs="Times New Roman"/>
          <w:bCs/>
          <w:sz w:val="28"/>
          <w:szCs w:val="28"/>
          <w:lang w:val="kk-KZ" w:eastAsia="ru-RU"/>
        </w:rPr>
      </w:pPr>
      <w:r w:rsidRPr="00640901">
        <w:rPr>
          <w:rFonts w:ascii="Times New Roman" w:eastAsia="Times New Roman" w:hAnsi="Times New Roman" w:cs="Times New Roman"/>
          <w:bCs/>
          <w:sz w:val="28"/>
          <w:szCs w:val="28"/>
          <w:lang w:val="kk-KZ" w:eastAsia="ru-RU"/>
        </w:rPr>
        <w:t>1. «Менеджмент», «менеджер» түсініктеріне анықтамаберіңіз</w:t>
      </w:r>
      <w:r>
        <w:rPr>
          <w:rFonts w:ascii="Times New Roman" w:eastAsia="Times New Roman" w:hAnsi="Times New Roman" w:cs="Times New Roman"/>
          <w:bCs/>
          <w:sz w:val="28"/>
          <w:szCs w:val="28"/>
          <w:lang w:val="kk-KZ" w:eastAsia="ru-RU"/>
        </w:rPr>
        <w:t xml:space="preserve">, </w:t>
      </w:r>
      <w:r w:rsidR="0092202F" w:rsidRPr="0092202F">
        <w:rPr>
          <w:rFonts w:ascii="Times New Roman" w:eastAsia="Times New Roman" w:hAnsi="Times New Roman" w:cs="Times New Roman"/>
          <w:bCs/>
          <w:sz w:val="28"/>
          <w:szCs w:val="28"/>
          <w:lang w:val="kk-KZ" w:eastAsia="ru-RU"/>
        </w:rPr>
        <w:t xml:space="preserve"> мәнін айтыңыз.</w:t>
      </w:r>
    </w:p>
    <w:p w:rsidR="00640901" w:rsidRDefault="00640901" w:rsidP="0092202F">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2. </w:t>
      </w:r>
      <w:r w:rsidRPr="00640901">
        <w:rPr>
          <w:rFonts w:ascii="Times New Roman" w:eastAsia="Times New Roman" w:hAnsi="Times New Roman" w:cs="Times New Roman"/>
          <w:bCs/>
          <w:sz w:val="28"/>
          <w:szCs w:val="28"/>
          <w:lang w:val="kk-KZ" w:eastAsia="ru-RU"/>
        </w:rPr>
        <w:t>Американдық менеджер Ли Якокка ме</w:t>
      </w:r>
      <w:r>
        <w:rPr>
          <w:rFonts w:ascii="Times New Roman" w:eastAsia="Times New Roman" w:hAnsi="Times New Roman" w:cs="Times New Roman"/>
          <w:bCs/>
          <w:sz w:val="28"/>
          <w:szCs w:val="28"/>
          <w:lang w:val="kk-KZ" w:eastAsia="ru-RU"/>
        </w:rPr>
        <w:t>неджерлер жұмысын ұйымдастыруғақандай принциптер ұсынды?</w:t>
      </w:r>
    </w:p>
    <w:p w:rsidR="0092202F" w:rsidRPr="0092202F" w:rsidRDefault="00F23332" w:rsidP="0092202F">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3</w:t>
      </w:r>
      <w:r w:rsidR="0092202F" w:rsidRPr="0092202F">
        <w:rPr>
          <w:rFonts w:ascii="Times New Roman" w:eastAsia="Times New Roman" w:hAnsi="Times New Roman" w:cs="Times New Roman"/>
          <w:bCs/>
          <w:sz w:val="28"/>
          <w:szCs w:val="28"/>
          <w:lang w:val="kk-KZ" w:eastAsia="ru-RU"/>
        </w:rPr>
        <w:t>.</w:t>
      </w:r>
      <w:r w:rsidRPr="00F23332">
        <w:rPr>
          <w:rFonts w:ascii="Times New Roman" w:eastAsia="Times New Roman" w:hAnsi="Times New Roman" w:cs="Times New Roman"/>
          <w:bCs/>
          <w:sz w:val="28"/>
          <w:szCs w:val="28"/>
          <w:lang w:val="kk-KZ" w:eastAsia="ru-RU"/>
        </w:rPr>
        <w:t>Американ менеджмент мектебі</w:t>
      </w:r>
      <w:r>
        <w:rPr>
          <w:rFonts w:ascii="Times New Roman" w:eastAsia="Times New Roman" w:hAnsi="Times New Roman" w:cs="Times New Roman"/>
          <w:bCs/>
          <w:sz w:val="28"/>
          <w:szCs w:val="28"/>
          <w:lang w:val="kk-KZ" w:eastAsia="ru-RU"/>
        </w:rPr>
        <w:t>ндегі</w:t>
      </w:r>
      <w:r w:rsidRPr="00F23332">
        <w:rPr>
          <w:rFonts w:ascii="Times New Roman" w:eastAsia="Times New Roman" w:hAnsi="Times New Roman" w:cs="Times New Roman"/>
          <w:bCs/>
          <w:sz w:val="28"/>
          <w:szCs w:val="28"/>
          <w:lang w:val="kk-KZ" w:eastAsia="ru-RU"/>
        </w:rPr>
        <w:t xml:space="preserve"> жақсы  басшының 12 ережесін </w:t>
      </w:r>
      <w:r w:rsidR="0092202F" w:rsidRPr="0092202F">
        <w:rPr>
          <w:rFonts w:ascii="Times New Roman" w:eastAsia="Times New Roman" w:hAnsi="Times New Roman" w:cs="Times New Roman"/>
          <w:bCs/>
          <w:sz w:val="28"/>
          <w:szCs w:val="28"/>
          <w:lang w:val="kk-KZ" w:eastAsia="ru-RU"/>
        </w:rPr>
        <w:t xml:space="preserve">атаңыз және оларға сипаттама беріңіз. </w:t>
      </w:r>
    </w:p>
    <w:p w:rsidR="0092202F" w:rsidRPr="0092202F" w:rsidRDefault="00F23332" w:rsidP="0092202F">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4</w:t>
      </w:r>
      <w:r w:rsidR="0092202F" w:rsidRPr="0092202F">
        <w:rPr>
          <w:rFonts w:ascii="Times New Roman" w:eastAsia="Times New Roman" w:hAnsi="Times New Roman" w:cs="Times New Roman"/>
          <w:bCs/>
          <w:sz w:val="28"/>
          <w:szCs w:val="28"/>
          <w:lang w:val="kk-KZ" w:eastAsia="ru-RU"/>
        </w:rPr>
        <w:t>.</w:t>
      </w:r>
      <w:r w:rsidRPr="00F23332">
        <w:rPr>
          <w:rFonts w:ascii="Times New Roman" w:eastAsia="Times New Roman" w:hAnsi="Times New Roman" w:cs="Times New Roman"/>
          <w:bCs/>
          <w:sz w:val="28"/>
          <w:szCs w:val="28"/>
          <w:lang w:val="kk-KZ" w:eastAsia="ru-RU"/>
        </w:rPr>
        <w:t xml:space="preserve">Жапон менеджерлері </w:t>
      </w:r>
      <w:r>
        <w:rPr>
          <w:rFonts w:ascii="Times New Roman" w:eastAsia="Times New Roman" w:hAnsi="Times New Roman" w:cs="Times New Roman"/>
          <w:bCs/>
          <w:sz w:val="28"/>
          <w:szCs w:val="28"/>
          <w:lang w:val="kk-KZ" w:eastAsia="ru-RU"/>
        </w:rPr>
        <w:t xml:space="preserve">қандай  </w:t>
      </w:r>
      <w:r w:rsidRPr="00F23332">
        <w:rPr>
          <w:rFonts w:ascii="Times New Roman" w:eastAsia="Times New Roman" w:hAnsi="Times New Roman" w:cs="Times New Roman"/>
          <w:bCs/>
          <w:sz w:val="28"/>
          <w:szCs w:val="28"/>
          <w:lang w:val="kk-KZ" w:eastAsia="ru-RU"/>
        </w:rPr>
        <w:t xml:space="preserve">  ерекшеліктерге ие болуы тиіс</w:t>
      </w:r>
      <w:r>
        <w:rPr>
          <w:rFonts w:ascii="Times New Roman" w:eastAsia="Times New Roman" w:hAnsi="Times New Roman" w:cs="Times New Roman"/>
          <w:bCs/>
          <w:sz w:val="28"/>
          <w:szCs w:val="28"/>
          <w:lang w:val="kk-KZ" w:eastAsia="ru-RU"/>
        </w:rPr>
        <w:t>?</w:t>
      </w:r>
    </w:p>
    <w:p w:rsidR="00F23332" w:rsidRPr="00F23332" w:rsidRDefault="00F23332" w:rsidP="00F23332">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5.Әр түрлі басқару мектептерінің  ғылыми-теориялық негіздеріне сипаттама беріңіз:</w:t>
      </w:r>
    </w:p>
    <w:p w:rsidR="00F23332" w:rsidRPr="00F23332" w:rsidRDefault="00F23332" w:rsidP="00F23332">
      <w:pPr>
        <w:shd w:val="clear" w:color="auto" w:fill="FFFFFF"/>
        <w:spacing w:after="0" w:line="240" w:lineRule="auto"/>
        <w:jc w:val="both"/>
        <w:rPr>
          <w:rFonts w:ascii="Times New Roman" w:eastAsia="Times New Roman" w:hAnsi="Times New Roman" w:cs="Times New Roman"/>
          <w:bCs/>
          <w:sz w:val="28"/>
          <w:szCs w:val="28"/>
          <w:lang w:val="kk-KZ" w:eastAsia="ru-RU"/>
        </w:rPr>
      </w:pPr>
      <w:r w:rsidRPr="00F23332">
        <w:rPr>
          <w:rFonts w:ascii="Times New Roman" w:eastAsia="Times New Roman" w:hAnsi="Times New Roman" w:cs="Times New Roman"/>
          <w:bCs/>
          <w:sz w:val="28"/>
          <w:szCs w:val="28"/>
          <w:lang w:val="kk-KZ" w:eastAsia="ru-RU"/>
        </w:rPr>
        <w:t>а) ғылыми басқару мектептерінің көзқарасы</w:t>
      </w:r>
    </w:p>
    <w:p w:rsidR="00F23332" w:rsidRPr="00F23332" w:rsidRDefault="00F23332" w:rsidP="00F23332">
      <w:pPr>
        <w:shd w:val="clear" w:color="auto" w:fill="FFFFFF"/>
        <w:spacing w:after="0" w:line="240" w:lineRule="auto"/>
        <w:jc w:val="both"/>
        <w:rPr>
          <w:rFonts w:ascii="Times New Roman" w:eastAsia="Times New Roman" w:hAnsi="Times New Roman" w:cs="Times New Roman"/>
          <w:bCs/>
          <w:sz w:val="28"/>
          <w:szCs w:val="28"/>
          <w:lang w:val="kk-KZ" w:eastAsia="ru-RU"/>
        </w:rPr>
      </w:pPr>
      <w:r w:rsidRPr="00F23332">
        <w:rPr>
          <w:rFonts w:ascii="Times New Roman" w:eastAsia="Times New Roman" w:hAnsi="Times New Roman" w:cs="Times New Roman"/>
          <w:bCs/>
          <w:sz w:val="28"/>
          <w:szCs w:val="28"/>
          <w:lang w:val="kk-KZ" w:eastAsia="ru-RU"/>
        </w:rPr>
        <w:lastRenderedPageBreak/>
        <w:t>б) классикалық немесе әкімшілік басқару мектебі</w:t>
      </w:r>
    </w:p>
    <w:p w:rsidR="00F23332" w:rsidRPr="00F23332" w:rsidRDefault="00F23332" w:rsidP="00F23332">
      <w:pPr>
        <w:shd w:val="clear" w:color="auto" w:fill="FFFFFF"/>
        <w:spacing w:after="0" w:line="240" w:lineRule="auto"/>
        <w:jc w:val="both"/>
        <w:rPr>
          <w:rFonts w:ascii="Times New Roman" w:eastAsia="Times New Roman" w:hAnsi="Times New Roman" w:cs="Times New Roman"/>
          <w:bCs/>
          <w:sz w:val="28"/>
          <w:szCs w:val="28"/>
          <w:lang w:val="kk-KZ" w:eastAsia="ru-RU"/>
        </w:rPr>
      </w:pPr>
      <w:r w:rsidRPr="00F23332">
        <w:rPr>
          <w:rFonts w:ascii="Times New Roman" w:eastAsia="Times New Roman" w:hAnsi="Times New Roman" w:cs="Times New Roman"/>
          <w:bCs/>
          <w:sz w:val="28"/>
          <w:szCs w:val="28"/>
          <w:lang w:val="kk-KZ" w:eastAsia="ru-RU"/>
        </w:rPr>
        <w:t>в) адамдық қатынастар мектебі</w:t>
      </w:r>
    </w:p>
    <w:p w:rsidR="00F23332" w:rsidRDefault="00F23332" w:rsidP="00F23332">
      <w:pPr>
        <w:shd w:val="clear" w:color="auto" w:fill="FFFFFF"/>
        <w:spacing w:after="0" w:line="240" w:lineRule="auto"/>
        <w:jc w:val="both"/>
        <w:rPr>
          <w:rFonts w:ascii="Times New Roman" w:eastAsia="Times New Roman" w:hAnsi="Times New Roman" w:cs="Times New Roman"/>
          <w:bCs/>
          <w:sz w:val="28"/>
          <w:szCs w:val="28"/>
          <w:lang w:val="kk-KZ" w:eastAsia="ru-RU"/>
        </w:rPr>
      </w:pPr>
      <w:r w:rsidRPr="00F23332">
        <w:rPr>
          <w:rFonts w:ascii="Times New Roman" w:eastAsia="Times New Roman" w:hAnsi="Times New Roman" w:cs="Times New Roman"/>
          <w:bCs/>
          <w:sz w:val="28"/>
          <w:szCs w:val="28"/>
          <w:lang w:val="kk-KZ" w:eastAsia="ru-RU"/>
        </w:rPr>
        <w:t>г) басқару ғылымы немесе сандық әдістер.</w:t>
      </w:r>
    </w:p>
    <w:p w:rsidR="00F23332" w:rsidRPr="00F23332" w:rsidRDefault="00F23332" w:rsidP="00F23332">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6.</w:t>
      </w:r>
      <w:r w:rsidRPr="00F23332">
        <w:rPr>
          <w:rFonts w:ascii="Times New Roman" w:eastAsia="Times New Roman" w:hAnsi="Times New Roman" w:cs="Times New Roman"/>
          <w:bCs/>
          <w:sz w:val="28"/>
          <w:szCs w:val="28"/>
          <w:lang w:val="kk-KZ" w:eastAsia="ru-RU"/>
        </w:rPr>
        <w:t>Басқарудағы процест</w:t>
      </w:r>
      <w:r>
        <w:rPr>
          <w:rFonts w:ascii="Times New Roman" w:eastAsia="Times New Roman" w:hAnsi="Times New Roman" w:cs="Times New Roman"/>
          <w:bCs/>
          <w:sz w:val="28"/>
          <w:szCs w:val="28"/>
          <w:lang w:val="kk-KZ" w:eastAsia="ru-RU"/>
        </w:rPr>
        <w:t>ік, жүйелік, жағдайлық тәсілдергесипаттама беріңіз.</w:t>
      </w:r>
    </w:p>
    <w:p w:rsidR="00F23332" w:rsidRPr="00F23332" w:rsidRDefault="00F23332" w:rsidP="00F23332">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7.</w:t>
      </w:r>
      <w:r w:rsidRPr="00F23332">
        <w:rPr>
          <w:rFonts w:ascii="Times New Roman" w:eastAsia="Times New Roman" w:hAnsi="Times New Roman" w:cs="Times New Roman"/>
          <w:bCs/>
          <w:sz w:val="28"/>
          <w:szCs w:val="28"/>
          <w:lang w:val="kk-KZ" w:eastAsia="ru-RU"/>
        </w:rPr>
        <w:t>Басқару процесі туралы айтыныз.</w:t>
      </w:r>
    </w:p>
    <w:p w:rsidR="000A1994" w:rsidRPr="000A1994" w:rsidRDefault="00F23332" w:rsidP="000A1994">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8.</w:t>
      </w:r>
      <w:r w:rsidR="000A1994">
        <w:rPr>
          <w:rFonts w:ascii="Times New Roman" w:eastAsia="Times New Roman" w:hAnsi="Times New Roman" w:cs="Times New Roman"/>
          <w:bCs/>
          <w:sz w:val="28"/>
          <w:szCs w:val="28"/>
          <w:lang w:val="kk-KZ" w:eastAsia="ru-RU"/>
        </w:rPr>
        <w:t xml:space="preserve"> Басқару процесі төрт функция</w:t>
      </w:r>
      <w:r>
        <w:rPr>
          <w:rFonts w:ascii="Times New Roman" w:eastAsia="Times New Roman" w:hAnsi="Times New Roman" w:cs="Times New Roman"/>
          <w:bCs/>
          <w:sz w:val="28"/>
          <w:szCs w:val="28"/>
          <w:lang w:val="kk-KZ" w:eastAsia="ru-RU"/>
        </w:rPr>
        <w:t xml:space="preserve"> және екі</w:t>
      </w:r>
      <w:r w:rsidR="000A1994">
        <w:rPr>
          <w:rFonts w:ascii="Times New Roman" w:eastAsia="Times New Roman" w:hAnsi="Times New Roman" w:cs="Times New Roman"/>
          <w:bCs/>
          <w:sz w:val="28"/>
          <w:szCs w:val="28"/>
          <w:lang w:val="kk-KZ" w:eastAsia="ru-RU"/>
        </w:rPr>
        <w:t>үрдіспен байланысып біріккені</w:t>
      </w:r>
      <w:r w:rsidR="000A1994" w:rsidRPr="000A1994">
        <w:rPr>
          <w:rFonts w:ascii="Times New Roman" w:eastAsia="Times New Roman" w:hAnsi="Times New Roman" w:cs="Times New Roman"/>
          <w:bCs/>
          <w:sz w:val="28"/>
          <w:szCs w:val="28"/>
          <w:lang w:val="kk-KZ" w:eastAsia="ru-RU"/>
        </w:rPr>
        <w:t xml:space="preserve"> туралы айтыныз.</w:t>
      </w:r>
    </w:p>
    <w:p w:rsidR="00F23332" w:rsidRPr="000A1994" w:rsidRDefault="000A1994" w:rsidP="0092202F">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9.</w:t>
      </w:r>
      <w:r w:rsidRPr="000A1994">
        <w:rPr>
          <w:rFonts w:ascii="Times New Roman" w:eastAsia="Times New Roman" w:hAnsi="Times New Roman" w:cs="Times New Roman"/>
          <w:bCs/>
          <w:sz w:val="28"/>
          <w:szCs w:val="28"/>
          <w:lang w:val="kk-KZ" w:eastAsia="ru-RU"/>
        </w:rPr>
        <w:t>Менеджмент</w:t>
      </w:r>
      <w:r>
        <w:rPr>
          <w:rFonts w:ascii="Times New Roman" w:eastAsia="Times New Roman" w:hAnsi="Times New Roman" w:cs="Times New Roman"/>
          <w:bCs/>
          <w:sz w:val="28"/>
          <w:szCs w:val="28"/>
          <w:lang w:val="kk-KZ" w:eastAsia="ru-RU"/>
        </w:rPr>
        <w:t>тің</w:t>
      </w:r>
      <w:r w:rsidRPr="000A1994">
        <w:rPr>
          <w:rFonts w:ascii="Times New Roman" w:eastAsia="Times New Roman" w:hAnsi="Times New Roman" w:cs="Times New Roman"/>
          <w:bCs/>
          <w:sz w:val="28"/>
          <w:szCs w:val="28"/>
          <w:lang w:val="kk-KZ" w:eastAsia="ru-RU"/>
        </w:rPr>
        <w:t xml:space="preserve"> құрылымы жағынан т</w:t>
      </w:r>
      <w:r>
        <w:rPr>
          <w:rFonts w:ascii="Times New Roman" w:eastAsia="Times New Roman" w:hAnsi="Times New Roman" w:cs="Times New Roman"/>
          <w:bCs/>
          <w:sz w:val="28"/>
          <w:szCs w:val="28"/>
          <w:lang w:val="kk-KZ" w:eastAsia="ru-RU"/>
        </w:rPr>
        <w:t>қандай  түрлерінбілесіз.</w:t>
      </w:r>
    </w:p>
    <w:p w:rsidR="000A1994" w:rsidRPr="000A1994" w:rsidRDefault="000A1994" w:rsidP="000A1994">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10.</w:t>
      </w:r>
      <w:r w:rsidRPr="000A1994">
        <w:rPr>
          <w:rFonts w:ascii="Times New Roman" w:eastAsia="Times New Roman" w:hAnsi="Times New Roman" w:cs="Times New Roman"/>
          <w:bCs/>
          <w:sz w:val="28"/>
          <w:szCs w:val="28"/>
          <w:lang w:val="kk-KZ" w:eastAsia="ru-RU"/>
        </w:rPr>
        <w:t>Әлеуметтік-мәдени  басқарудың  негізгі  принциптері</w:t>
      </w:r>
      <w:r>
        <w:rPr>
          <w:rFonts w:ascii="Times New Roman" w:eastAsia="Times New Roman" w:hAnsi="Times New Roman" w:cs="Times New Roman"/>
          <w:bCs/>
          <w:sz w:val="28"/>
          <w:szCs w:val="28"/>
          <w:lang w:val="kk-KZ" w:eastAsia="ru-RU"/>
        </w:rPr>
        <w:t>нің мәні</w:t>
      </w:r>
      <w:r w:rsidRPr="000A1994">
        <w:rPr>
          <w:rFonts w:ascii="Times New Roman" w:eastAsia="Times New Roman" w:hAnsi="Times New Roman" w:cs="Times New Roman"/>
          <w:bCs/>
          <w:sz w:val="28"/>
          <w:szCs w:val="28"/>
          <w:lang w:val="kk-KZ" w:eastAsia="ru-RU"/>
        </w:rPr>
        <w:t xml:space="preserve"> туралы айтыныз.</w:t>
      </w:r>
    </w:p>
    <w:p w:rsidR="00F23332" w:rsidRPr="000A1994" w:rsidRDefault="000A1994" w:rsidP="000A1994">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11.  М</w:t>
      </w:r>
      <w:r w:rsidRPr="000A1994">
        <w:rPr>
          <w:rFonts w:ascii="Times New Roman" w:eastAsia="Times New Roman" w:hAnsi="Times New Roman" w:cs="Times New Roman"/>
          <w:bCs/>
          <w:sz w:val="28"/>
          <w:szCs w:val="28"/>
          <w:lang w:val="kk-KZ" w:eastAsia="ru-RU"/>
        </w:rPr>
        <w:t>енеджменттің  басқару принциптерін</w:t>
      </w:r>
      <w:r>
        <w:rPr>
          <w:rFonts w:ascii="Times New Roman" w:eastAsia="Times New Roman" w:hAnsi="Times New Roman" w:cs="Times New Roman"/>
          <w:bCs/>
          <w:sz w:val="28"/>
          <w:szCs w:val="28"/>
          <w:lang w:val="kk-KZ" w:eastAsia="ru-RU"/>
        </w:rPr>
        <w:t>дегі</w:t>
      </w:r>
      <w:r w:rsidRPr="000A1994">
        <w:rPr>
          <w:rFonts w:ascii="Times New Roman" w:eastAsia="Times New Roman" w:hAnsi="Times New Roman" w:cs="Times New Roman"/>
          <w:bCs/>
          <w:sz w:val="28"/>
          <w:szCs w:val="28"/>
          <w:lang w:val="kk-KZ" w:eastAsia="ru-RU"/>
        </w:rPr>
        <w:t xml:space="preserve"> жалпы </w:t>
      </w:r>
      <w:r>
        <w:rPr>
          <w:rFonts w:ascii="Times New Roman" w:eastAsia="Times New Roman" w:hAnsi="Times New Roman" w:cs="Times New Roman"/>
          <w:bCs/>
          <w:sz w:val="28"/>
          <w:szCs w:val="28"/>
          <w:lang w:val="kk-KZ" w:eastAsia="ru-RU"/>
        </w:rPr>
        <w:t>және арнайы басқару принциптеріне сипаттама беріңіз.</w:t>
      </w:r>
    </w:p>
    <w:p w:rsidR="000A1994" w:rsidRPr="000A1994" w:rsidRDefault="000A1994" w:rsidP="000A1994">
      <w:pPr>
        <w:shd w:val="clear" w:color="auto" w:fill="FFFFFF"/>
        <w:spacing w:after="0" w:line="240" w:lineRule="auto"/>
        <w:jc w:val="both"/>
        <w:rPr>
          <w:rFonts w:ascii="Times New Roman" w:eastAsia="Times New Roman" w:hAnsi="Times New Roman" w:cs="Times New Roman"/>
          <w:bCs/>
          <w:sz w:val="28"/>
          <w:szCs w:val="28"/>
          <w:lang w:val="kk-KZ" w:eastAsia="ru-RU"/>
        </w:rPr>
      </w:pPr>
    </w:p>
    <w:p w:rsidR="00AB661D" w:rsidRDefault="00AB661D" w:rsidP="00FA1FF2">
      <w:pPr>
        <w:spacing w:after="0" w:line="240" w:lineRule="auto"/>
        <w:rPr>
          <w:rFonts w:ascii="Times New Roman" w:eastAsia="Times New Roman" w:hAnsi="Times New Roman" w:cs="Times New Roman"/>
          <w:b/>
          <w:sz w:val="28"/>
          <w:szCs w:val="28"/>
          <w:lang w:val="kk-KZ" w:eastAsia="ru-RU"/>
        </w:rPr>
      </w:pPr>
    </w:p>
    <w:p w:rsidR="00AB661D" w:rsidRPr="00616E51" w:rsidRDefault="00AB661D" w:rsidP="00AB661D">
      <w:pPr>
        <w:tabs>
          <w:tab w:val="left" w:pos="3105"/>
          <w:tab w:val="center" w:pos="4677"/>
        </w:tabs>
        <w:spacing w:after="0" w:line="240" w:lineRule="auto"/>
        <w:rPr>
          <w:rFonts w:ascii="Times New Roman" w:eastAsia="Times New Roman" w:hAnsi="Times New Roman" w:cs="Times New Roman"/>
          <w:b/>
          <w:sz w:val="28"/>
          <w:szCs w:val="28"/>
          <w:lang w:val="kk-KZ" w:eastAsia="ru-RU"/>
        </w:rPr>
      </w:pPr>
      <w:r w:rsidRPr="00616E51">
        <w:rPr>
          <w:rFonts w:ascii="Times New Roman" w:eastAsia="Times New Roman" w:hAnsi="Times New Roman" w:cs="Times New Roman"/>
          <w:b/>
          <w:sz w:val="28"/>
          <w:szCs w:val="28"/>
          <w:lang w:val="kk-KZ" w:eastAsia="ru-RU"/>
        </w:rPr>
        <w:t>Әдебиет</w:t>
      </w:r>
      <w:r w:rsidRPr="00616E51">
        <w:rPr>
          <w:rFonts w:ascii="Times New Roman" w:eastAsia="Times New Roman" w:hAnsi="Times New Roman" w:cs="Times New Roman"/>
          <w:b/>
          <w:sz w:val="28"/>
          <w:szCs w:val="28"/>
          <w:lang w:val="kk-KZ" w:eastAsia="ru-RU"/>
        </w:rPr>
        <w:tab/>
      </w:r>
      <w:r w:rsidRPr="00616E51">
        <w:rPr>
          <w:rFonts w:ascii="Times New Roman" w:eastAsia="Times New Roman" w:hAnsi="Times New Roman" w:cs="Times New Roman"/>
          <w:b/>
          <w:sz w:val="28"/>
          <w:szCs w:val="28"/>
          <w:lang w:val="kk-KZ" w:eastAsia="ru-RU"/>
        </w:rPr>
        <w:tab/>
      </w:r>
    </w:p>
    <w:p w:rsidR="00AB661D" w:rsidRPr="00616E51" w:rsidRDefault="00AB661D" w:rsidP="00AB661D">
      <w:pPr>
        <w:spacing w:after="0" w:line="240" w:lineRule="auto"/>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1. Гриффин Р. Менеджмент.12-басылым. -Алматы:«Ұлттық аударма бюросы» қоғамдық   қоры,  2018 ж. – 768 бет.</w:t>
      </w:r>
    </w:p>
    <w:p w:rsidR="00AB661D" w:rsidRPr="00616E51" w:rsidRDefault="00AB661D" w:rsidP="00AB661D">
      <w:pPr>
        <w:widowControl w:val="0"/>
        <w:spacing w:after="0" w:line="240" w:lineRule="auto"/>
        <w:jc w:val="both"/>
        <w:rPr>
          <w:rFonts w:ascii="Times New Roman" w:eastAsia="Times New Roman" w:hAnsi="Times New Roman" w:cs="Times New Roman"/>
          <w:bCs/>
          <w:spacing w:val="6"/>
          <w:sz w:val="28"/>
          <w:szCs w:val="28"/>
          <w:lang w:val="kk-KZ" w:eastAsia="ru-RU"/>
        </w:rPr>
      </w:pPr>
      <w:r w:rsidRPr="00616E51">
        <w:rPr>
          <w:rFonts w:ascii="Times New Roman" w:eastAsia="Times New Roman" w:hAnsi="Times New Roman" w:cs="Times New Roman"/>
          <w:bCs/>
          <w:spacing w:val="6"/>
          <w:sz w:val="28"/>
          <w:szCs w:val="28"/>
          <w:lang w:val="kk-KZ" w:eastAsia="ru-RU"/>
        </w:rPr>
        <w:t>2.Ахметов К. Менеджмент негіздері: Оқулық.  - Орал, 2002.-332б.</w:t>
      </w:r>
    </w:p>
    <w:p w:rsidR="00AB661D" w:rsidRPr="00616E51" w:rsidRDefault="00AB661D" w:rsidP="00AB661D">
      <w:pPr>
        <w:widowControl w:val="0"/>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3. Рахимбаев А.Б. Менеджмент: Оқу құралы. –Алматы.2006. -250б.</w:t>
      </w:r>
    </w:p>
    <w:p w:rsidR="00AB661D" w:rsidRPr="00616E51" w:rsidRDefault="00AB661D" w:rsidP="00AB661D">
      <w:pPr>
        <w:widowControl w:val="0"/>
        <w:spacing w:after="0" w:line="240" w:lineRule="auto"/>
        <w:jc w:val="both"/>
        <w:rPr>
          <w:rFonts w:ascii="Times New Roman" w:eastAsia="Times New Roman" w:hAnsi="Times New Roman" w:cs="Times New Roman"/>
          <w:sz w:val="28"/>
          <w:szCs w:val="28"/>
          <w:lang w:val="kk-KZ" w:eastAsia="ru-RU"/>
        </w:rPr>
      </w:pPr>
      <w:r w:rsidRPr="00616E51">
        <w:rPr>
          <w:rFonts w:ascii="Times New Roman" w:eastAsia="Times New Roman" w:hAnsi="Times New Roman" w:cs="Times New Roman"/>
          <w:sz w:val="28"/>
          <w:szCs w:val="28"/>
          <w:lang w:val="kk-KZ" w:eastAsia="ru-RU"/>
        </w:rPr>
        <w:t xml:space="preserve">4. Бердалиев К. Менеджмент: лекциялар курсы. –Алматы, 2006. -238б. </w:t>
      </w:r>
    </w:p>
    <w:p w:rsidR="00AB661D" w:rsidRPr="00616E51" w:rsidRDefault="00AB661D" w:rsidP="00AB661D">
      <w:pPr>
        <w:widowControl w:val="0"/>
        <w:tabs>
          <w:tab w:val="left" w:pos="886"/>
          <w:tab w:val="left" w:pos="2085"/>
        </w:tabs>
        <w:spacing w:after="0" w:line="240" w:lineRule="auto"/>
        <w:jc w:val="both"/>
        <w:rPr>
          <w:rFonts w:ascii="Times New Roman" w:eastAsia="Times New Roman" w:hAnsi="Times New Roman" w:cs="Times New Roman"/>
          <w:bCs/>
          <w:sz w:val="28"/>
          <w:szCs w:val="28"/>
          <w:lang w:val="kk-KZ" w:eastAsia="kk-KZ" w:bidi="kk-KZ"/>
        </w:rPr>
      </w:pPr>
      <w:r w:rsidRPr="00616E51">
        <w:rPr>
          <w:rFonts w:ascii="Times New Roman" w:eastAsia="Times New Roman" w:hAnsi="Times New Roman" w:cs="Times New Roman"/>
          <w:bCs/>
          <w:sz w:val="28"/>
          <w:szCs w:val="28"/>
          <w:lang w:val="kk-KZ" w:eastAsia="kk-KZ" w:bidi="kk-KZ"/>
        </w:rPr>
        <w:t>5. Мухамедин М.М. Менеджмент. Учебное пособие для студентов специальности 5В090600-Культурно- досуговая работа. –Шымкент:ЮКГУ, 2018. -109 с.</w:t>
      </w:r>
    </w:p>
    <w:p w:rsidR="00AB661D" w:rsidRPr="00616E51" w:rsidRDefault="00AB661D" w:rsidP="00AB661D">
      <w:pPr>
        <w:widowControl w:val="0"/>
        <w:tabs>
          <w:tab w:val="left" w:pos="886"/>
          <w:tab w:val="left" w:pos="2085"/>
        </w:tabs>
        <w:spacing w:after="0" w:line="240" w:lineRule="auto"/>
        <w:jc w:val="both"/>
        <w:rPr>
          <w:rFonts w:ascii="Times New Roman" w:eastAsia="Times New Roman" w:hAnsi="Times New Roman" w:cs="Times New Roman"/>
          <w:bCs/>
          <w:sz w:val="28"/>
          <w:szCs w:val="28"/>
          <w:lang w:val="kk-KZ" w:eastAsia="kk-KZ" w:bidi="kk-KZ"/>
        </w:rPr>
      </w:pPr>
      <w:r w:rsidRPr="00616E51">
        <w:rPr>
          <w:rFonts w:ascii="Times New Roman" w:eastAsia="Times New Roman" w:hAnsi="Times New Roman" w:cs="Times New Roman"/>
          <w:bCs/>
          <w:sz w:val="28"/>
          <w:szCs w:val="28"/>
          <w:lang w:val="kk-KZ" w:eastAsia="kk-KZ" w:bidi="kk-KZ"/>
        </w:rPr>
        <w:t xml:space="preserve">6. Мухамедин М.М. Менеджмент. </w:t>
      </w:r>
      <w:r w:rsidRPr="00616E51">
        <w:rPr>
          <w:rFonts w:ascii="Times New Roman" w:eastAsia="Times New Roman" w:hAnsi="Times New Roman" w:cs="Times New Roman"/>
          <w:bCs/>
          <w:spacing w:val="7"/>
          <w:sz w:val="28"/>
          <w:szCs w:val="28"/>
          <w:lang w:eastAsia="ru-RU"/>
        </w:rPr>
        <w:t>Электрон</w:t>
      </w:r>
      <w:r w:rsidRPr="00616E51">
        <w:rPr>
          <w:rFonts w:ascii="Times New Roman" w:eastAsia="Times New Roman" w:hAnsi="Times New Roman" w:cs="Times New Roman"/>
          <w:bCs/>
          <w:sz w:val="28"/>
          <w:szCs w:val="28"/>
          <w:lang w:val="kk-KZ" w:eastAsia="kk-KZ" w:bidi="kk-KZ"/>
        </w:rPr>
        <w:t>ное учебное пособие для студентов специальности 5В090600-Культурно- досуговая работа. –Шымкент:ЮКГУ, 2018. -109 с.</w:t>
      </w:r>
    </w:p>
    <w:p w:rsidR="009F2425" w:rsidRPr="000E33FC" w:rsidRDefault="009F242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9F2425" w:rsidRPr="00951C9D" w:rsidRDefault="009F2425" w:rsidP="009F2425">
      <w:pPr>
        <w:spacing w:after="0" w:line="240" w:lineRule="auto"/>
        <w:ind w:firstLine="709"/>
        <w:jc w:val="both"/>
        <w:rPr>
          <w:rFonts w:ascii="Times New Roman" w:eastAsia="Times New Roman" w:hAnsi="Times New Roman" w:cs="Times New Roman"/>
          <w:sz w:val="24"/>
          <w:szCs w:val="24"/>
          <w:lang w:val="kk-KZ" w:eastAsia="ru-RU"/>
        </w:rPr>
      </w:pPr>
    </w:p>
    <w:p w:rsidR="009F2425" w:rsidRPr="00951C9D" w:rsidRDefault="009F2425" w:rsidP="009F2425">
      <w:pPr>
        <w:spacing w:after="0" w:line="240" w:lineRule="auto"/>
        <w:ind w:firstLine="709"/>
        <w:jc w:val="both"/>
        <w:rPr>
          <w:rFonts w:ascii="Times New Roman" w:eastAsia="Times New Roman" w:hAnsi="Times New Roman" w:cs="Times New Roman"/>
          <w:sz w:val="24"/>
          <w:szCs w:val="24"/>
          <w:lang w:val="kk-KZ" w:eastAsia="ru-RU"/>
        </w:rPr>
      </w:pPr>
    </w:p>
    <w:p w:rsidR="009F2425" w:rsidRPr="002A6E82" w:rsidRDefault="009F2425" w:rsidP="009F2425">
      <w:pPr>
        <w:spacing w:after="0" w:line="240" w:lineRule="auto"/>
        <w:ind w:firstLine="709"/>
        <w:jc w:val="both"/>
        <w:rPr>
          <w:rFonts w:ascii="Times New Roman" w:eastAsia="Times New Roman" w:hAnsi="Times New Roman" w:cs="Times New Roman"/>
          <w:sz w:val="28"/>
          <w:szCs w:val="28"/>
          <w:lang w:val="kk-KZ" w:eastAsia="ru-RU"/>
        </w:rPr>
      </w:pPr>
    </w:p>
    <w:p w:rsidR="009F2425" w:rsidRPr="002A6E82" w:rsidRDefault="009F2425" w:rsidP="009F2425">
      <w:pPr>
        <w:spacing w:after="0" w:line="240" w:lineRule="auto"/>
        <w:jc w:val="both"/>
        <w:rPr>
          <w:rFonts w:ascii="Times New Roman" w:eastAsia="Times New Roman" w:hAnsi="Times New Roman" w:cs="Times New Roman"/>
          <w:sz w:val="28"/>
          <w:szCs w:val="28"/>
          <w:lang w:val="kk-KZ" w:eastAsia="ru-RU"/>
        </w:rPr>
      </w:pPr>
    </w:p>
    <w:p w:rsidR="00AB661D" w:rsidRPr="00616E51" w:rsidRDefault="00AB661D" w:rsidP="00AB661D">
      <w:pPr>
        <w:spacing w:after="200" w:line="276" w:lineRule="auto"/>
        <w:jc w:val="both"/>
        <w:rPr>
          <w:rFonts w:ascii="Times New Roman" w:eastAsia="Times New Roman" w:hAnsi="Times New Roman" w:cs="Times New Roman"/>
          <w:sz w:val="28"/>
          <w:szCs w:val="28"/>
          <w:lang w:val="kk-KZ" w:eastAsia="ru-RU"/>
        </w:rPr>
      </w:pPr>
    </w:p>
    <w:p w:rsidR="00AB661D" w:rsidRDefault="00AB661D" w:rsidP="00AB661D">
      <w:pPr>
        <w:spacing w:after="0" w:line="240" w:lineRule="auto"/>
        <w:rPr>
          <w:sz w:val="28"/>
          <w:szCs w:val="28"/>
          <w:lang w:val="kk-KZ"/>
        </w:rPr>
      </w:pPr>
    </w:p>
    <w:p w:rsidR="00EF4463" w:rsidRDefault="00EF4463" w:rsidP="00FA1FF2">
      <w:pPr>
        <w:spacing w:after="0" w:line="240" w:lineRule="auto"/>
        <w:rPr>
          <w:rFonts w:ascii="Times New Roman" w:eastAsia="Times New Roman" w:hAnsi="Times New Roman" w:cs="Times New Roman"/>
          <w:b/>
          <w:sz w:val="28"/>
          <w:szCs w:val="28"/>
          <w:lang w:val="kk-KZ" w:eastAsia="ru-RU"/>
        </w:rPr>
      </w:pPr>
    </w:p>
    <w:p w:rsidR="00CF3A2C" w:rsidRDefault="00CF3A2C" w:rsidP="00FA1FF2">
      <w:pPr>
        <w:spacing w:after="0" w:line="240" w:lineRule="auto"/>
        <w:rPr>
          <w:rFonts w:ascii="Times New Roman" w:eastAsia="Times New Roman" w:hAnsi="Times New Roman" w:cs="Times New Roman"/>
          <w:sz w:val="28"/>
          <w:szCs w:val="28"/>
          <w:lang w:val="kk-KZ" w:eastAsia="ru-RU"/>
        </w:rPr>
      </w:pPr>
    </w:p>
    <w:p w:rsidR="00CF3A2C" w:rsidRDefault="00CF3A2C" w:rsidP="00FA1FF2">
      <w:pPr>
        <w:spacing w:after="0" w:line="240" w:lineRule="auto"/>
        <w:rPr>
          <w:rFonts w:ascii="Times New Roman" w:eastAsia="Times New Roman" w:hAnsi="Times New Roman" w:cs="Times New Roman"/>
          <w:sz w:val="28"/>
          <w:szCs w:val="28"/>
          <w:lang w:val="kk-KZ" w:eastAsia="ru-RU"/>
        </w:rPr>
      </w:pPr>
    </w:p>
    <w:p w:rsidR="00CF3A2C" w:rsidRDefault="00CF3A2C" w:rsidP="00FA1FF2">
      <w:pPr>
        <w:spacing w:after="0" w:line="240" w:lineRule="auto"/>
        <w:rPr>
          <w:rFonts w:ascii="Times New Roman" w:eastAsia="Times New Roman" w:hAnsi="Times New Roman" w:cs="Times New Roman"/>
          <w:sz w:val="28"/>
          <w:szCs w:val="28"/>
          <w:lang w:val="kk-KZ" w:eastAsia="ru-RU"/>
        </w:rPr>
      </w:pPr>
    </w:p>
    <w:p w:rsidR="00FA1FF2" w:rsidRPr="00FA1FF2" w:rsidRDefault="00DD526A" w:rsidP="00FA1FF2">
      <w:pPr>
        <w:spacing w:after="0" w:line="240" w:lineRule="auto"/>
        <w:rPr>
          <w:rFonts w:ascii="Times New Roman" w:eastAsia="Times New Roman" w:hAnsi="Times New Roman" w:cs="Times New Roman"/>
          <w:b/>
          <w:sz w:val="28"/>
          <w:szCs w:val="28"/>
          <w:lang w:val="kk-KZ" w:eastAsia="ru-RU"/>
        </w:rPr>
      </w:pPr>
      <w:r w:rsidRPr="00DD526A">
        <w:rPr>
          <w:rFonts w:ascii="Times New Roman" w:eastAsia="Times New Roman" w:hAnsi="Times New Roman" w:cs="Times New Roman"/>
          <w:sz w:val="28"/>
          <w:szCs w:val="28"/>
          <w:lang w:val="kk-KZ" w:eastAsia="ru-RU"/>
        </w:rPr>
        <w:lastRenderedPageBreak/>
        <w:t>1.</w:t>
      </w:r>
      <w:r w:rsidR="00FA1FF2" w:rsidRPr="00DD526A">
        <w:rPr>
          <w:rFonts w:ascii="Times New Roman" w:eastAsia="Times New Roman" w:hAnsi="Times New Roman" w:cs="Times New Roman"/>
          <w:sz w:val="28"/>
          <w:szCs w:val="28"/>
          <w:lang w:val="kk-KZ" w:eastAsia="ru-RU"/>
        </w:rPr>
        <w:t>2 тақырып.</w:t>
      </w:r>
      <w:r w:rsidR="00FA1FF2" w:rsidRPr="00FA1FF2">
        <w:rPr>
          <w:rFonts w:ascii="Times New Roman" w:eastAsia="Times New Roman" w:hAnsi="Times New Roman" w:cs="Times New Roman"/>
          <w:b/>
          <w:sz w:val="28"/>
          <w:szCs w:val="28"/>
          <w:lang w:val="kk-KZ" w:eastAsia="ru-RU"/>
        </w:rPr>
        <w:t xml:space="preserve">Мәдени  </w:t>
      </w:r>
      <w:r w:rsidR="00FA1FF2" w:rsidRPr="00204D9A">
        <w:rPr>
          <w:rFonts w:ascii="Times New Roman" w:eastAsia="Times New Roman" w:hAnsi="Times New Roman" w:cs="Times New Roman"/>
          <w:sz w:val="28"/>
          <w:szCs w:val="28"/>
          <w:lang w:val="kk-KZ" w:eastAsia="ru-RU"/>
        </w:rPr>
        <w:t>-</w:t>
      </w:r>
      <w:r w:rsidR="00FA1FF2" w:rsidRPr="00FA1FF2">
        <w:rPr>
          <w:rFonts w:ascii="Times New Roman" w:eastAsia="Times New Roman" w:hAnsi="Times New Roman" w:cs="Times New Roman"/>
          <w:b/>
          <w:sz w:val="28"/>
          <w:szCs w:val="28"/>
          <w:lang w:val="kk-KZ" w:eastAsia="ru-RU"/>
        </w:rPr>
        <w:t xml:space="preserve"> тынығу  мекемелеріндегі  басқару   әдістері</w:t>
      </w:r>
    </w:p>
    <w:p w:rsidR="00FA1FF2" w:rsidRPr="00FA1FF2" w:rsidRDefault="00FA1FF2" w:rsidP="00FA1FF2">
      <w:pPr>
        <w:spacing w:after="0" w:line="240" w:lineRule="auto"/>
        <w:rPr>
          <w:rFonts w:ascii="Times New Roman" w:eastAsia="Times New Roman" w:hAnsi="Times New Roman" w:cs="Times New Roman"/>
          <w:sz w:val="28"/>
          <w:szCs w:val="28"/>
          <w:lang w:val="kk-KZ" w:eastAsia="ru-RU"/>
        </w:rPr>
      </w:pPr>
    </w:p>
    <w:p w:rsidR="00FA1FF2" w:rsidRPr="00FA1FF2" w:rsidRDefault="00FA1FF2" w:rsidP="000B5C84">
      <w:pPr>
        <w:widowControl w:val="0"/>
        <w:tabs>
          <w:tab w:val="left" w:pos="459"/>
        </w:tabs>
        <w:spacing w:after="0" w:line="240" w:lineRule="auto"/>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 xml:space="preserve">1. Басқару </w:t>
      </w:r>
      <w:r w:rsidRPr="00FA1FF2">
        <w:rPr>
          <w:rFonts w:ascii="Times New Roman" w:eastAsia="Times New Roman" w:hAnsi="Times New Roman" w:cs="Times New Roman"/>
          <w:b/>
          <w:sz w:val="28"/>
          <w:szCs w:val="28"/>
          <w:lang w:eastAsia="ru-RU"/>
        </w:rPr>
        <w:sym w:font="Courier New" w:char="00AB"/>
      </w:r>
      <w:r w:rsidRPr="00FA1FF2">
        <w:rPr>
          <w:rFonts w:ascii="Times New Roman" w:eastAsia="Times New Roman" w:hAnsi="Times New Roman" w:cs="Times New Roman"/>
          <w:b/>
          <w:sz w:val="28"/>
          <w:szCs w:val="28"/>
          <w:lang w:val="kk-KZ" w:eastAsia="ru-RU"/>
        </w:rPr>
        <w:t xml:space="preserve">әдісі» түсінігі. Басқару әдістерінің жіктелуі.  </w:t>
      </w:r>
    </w:p>
    <w:p w:rsidR="0005259F" w:rsidRDefault="00596791"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w:t>
      </w:r>
      <w:r w:rsidR="0005259F">
        <w:rPr>
          <w:rFonts w:ascii="Times New Roman" w:eastAsia="Times New Roman" w:hAnsi="Times New Roman" w:cs="Times New Roman"/>
          <w:sz w:val="28"/>
          <w:szCs w:val="28"/>
          <w:lang w:val="kk-KZ" w:eastAsia="ru-RU"/>
        </w:rPr>
        <w:t xml:space="preserve">Менеджмент қызметтері мен принциптері басқарудың әртүрлі </w:t>
      </w:r>
      <w:r w:rsidR="00A449D8">
        <w:rPr>
          <w:rFonts w:ascii="Times New Roman" w:eastAsia="Times New Roman" w:hAnsi="Times New Roman" w:cs="Times New Roman"/>
          <w:sz w:val="28"/>
          <w:szCs w:val="28"/>
          <w:lang w:val="kk-KZ" w:eastAsia="ru-RU"/>
        </w:rPr>
        <w:t>әдістерін қолдану негізінде жүзеге асып отырады.</w:t>
      </w:r>
    </w:p>
    <w:p w:rsidR="00A449D8" w:rsidRPr="00B43FD7" w:rsidRDefault="00A449D8" w:rsidP="00FA1FF2">
      <w:pPr>
        <w:spacing w:after="0" w:line="240" w:lineRule="auto"/>
        <w:jc w:val="both"/>
        <w:rPr>
          <w:rFonts w:ascii="Times New Roman" w:eastAsia="Times New Roman" w:hAnsi="Times New Roman" w:cs="Times New Roman"/>
          <w:sz w:val="28"/>
          <w:szCs w:val="28"/>
          <w:lang w:val="kk-KZ" w:eastAsia="ru-RU"/>
        </w:rPr>
      </w:pPr>
      <w:r w:rsidRPr="005F5326">
        <w:rPr>
          <w:rFonts w:ascii="Times New Roman" w:eastAsia="Times New Roman" w:hAnsi="Times New Roman" w:cs="Times New Roman"/>
          <w:bCs/>
          <w:sz w:val="28"/>
          <w:szCs w:val="28"/>
          <w:lang w:val="kk-KZ" w:eastAsia="ru-RU"/>
        </w:rPr>
        <w:t>Басқару әдістері</w:t>
      </w:r>
      <w:r w:rsidRPr="00B43FD7">
        <w:rPr>
          <w:rFonts w:ascii="Times New Roman" w:eastAsia="Times New Roman" w:hAnsi="Times New Roman" w:cs="Times New Roman"/>
          <w:sz w:val="28"/>
          <w:szCs w:val="28"/>
          <w:lang w:val="kk-KZ" w:eastAsia="ru-RU"/>
        </w:rPr>
        <w:t> деп мекеменің алға қойған мақсатына жетуі үшін, басқарылып отырған нысанаға  әдістер мен тәсілдер жиындығы арқылы ықпал етуді айтамыз.</w:t>
      </w:r>
    </w:p>
    <w:p w:rsidR="00A449D8" w:rsidRPr="00B43FD7" w:rsidRDefault="00A449D8" w:rsidP="00FA1FF2">
      <w:pPr>
        <w:spacing w:after="0" w:line="240" w:lineRule="auto"/>
        <w:jc w:val="both"/>
        <w:rPr>
          <w:rFonts w:ascii="Times New Roman" w:eastAsia="Times New Roman" w:hAnsi="Times New Roman" w:cs="Times New Roman"/>
          <w:sz w:val="28"/>
          <w:szCs w:val="28"/>
          <w:lang w:val="kk-KZ" w:eastAsia="ru-RU"/>
        </w:rPr>
      </w:pPr>
      <w:r w:rsidRPr="00B43FD7">
        <w:rPr>
          <w:rFonts w:ascii="Times New Roman" w:eastAsia="Times New Roman" w:hAnsi="Times New Roman" w:cs="Times New Roman"/>
          <w:sz w:val="28"/>
          <w:szCs w:val="28"/>
          <w:lang w:val="kk-KZ" w:eastAsia="ru-RU"/>
        </w:rPr>
        <w:t xml:space="preserve"> «Әдіс» сөзі гректің</w:t>
      </w:r>
      <w:r w:rsidRPr="00B43FD7">
        <w:rPr>
          <w:rFonts w:ascii="Times New Roman" w:hAnsi="Times New Roman" w:cs="Times New Roman"/>
          <w:sz w:val="28"/>
          <w:szCs w:val="28"/>
          <w:lang w:val="kk-KZ"/>
        </w:rPr>
        <w:t>«</w:t>
      </w:r>
      <w:r w:rsidRPr="00B43FD7">
        <w:rPr>
          <w:rFonts w:ascii="Times New Roman" w:eastAsia="Times New Roman" w:hAnsi="Times New Roman" w:cs="Times New Roman"/>
          <w:sz w:val="28"/>
          <w:szCs w:val="28"/>
          <w:lang w:val="kk-KZ" w:eastAsia="ru-RU"/>
        </w:rPr>
        <w:t>methodos»</w:t>
      </w:r>
      <w:r w:rsidR="00B43FD7" w:rsidRPr="00B43FD7">
        <w:rPr>
          <w:rFonts w:ascii="Times New Roman" w:eastAsia="Times New Roman" w:hAnsi="Times New Roman" w:cs="Times New Roman"/>
          <w:sz w:val="28"/>
          <w:szCs w:val="28"/>
          <w:lang w:val="kk-KZ" w:eastAsia="ru-RU"/>
        </w:rPr>
        <w:t xml:space="preserve"> деген сөзінен шыққан, аудармасы</w:t>
      </w:r>
      <w:r w:rsidRPr="00B43FD7">
        <w:rPr>
          <w:rFonts w:ascii="Times New Roman" w:eastAsia="Times New Roman" w:hAnsi="Times New Roman" w:cs="Times New Roman"/>
          <w:sz w:val="28"/>
          <w:szCs w:val="28"/>
          <w:lang w:val="kk-KZ" w:eastAsia="ru-RU"/>
        </w:rPr>
        <w:t xml:space="preserve"> «</w:t>
      </w:r>
      <w:r w:rsidR="00B43FD7" w:rsidRPr="00B43FD7">
        <w:rPr>
          <w:rFonts w:ascii="Times New Roman" w:eastAsia="Times New Roman" w:hAnsi="Times New Roman" w:cs="Times New Roman"/>
          <w:sz w:val="28"/>
          <w:szCs w:val="28"/>
          <w:lang w:val="kk-KZ" w:eastAsia="ru-RU"/>
        </w:rPr>
        <w:t>қандай да мақсатқа жету тәсілі</w:t>
      </w:r>
      <w:r w:rsidRPr="00B43FD7">
        <w:rPr>
          <w:rFonts w:ascii="Times New Roman" w:eastAsia="Times New Roman" w:hAnsi="Times New Roman" w:cs="Times New Roman"/>
          <w:sz w:val="28"/>
          <w:szCs w:val="28"/>
          <w:lang w:val="kk-KZ" w:eastAsia="ru-RU"/>
        </w:rPr>
        <w:t>»</w:t>
      </w:r>
      <w:r w:rsidR="00B43FD7" w:rsidRPr="00B43FD7">
        <w:rPr>
          <w:rFonts w:ascii="Times New Roman" w:eastAsia="Times New Roman" w:hAnsi="Times New Roman" w:cs="Times New Roman"/>
          <w:sz w:val="28"/>
          <w:szCs w:val="28"/>
          <w:lang w:val="kk-KZ" w:eastAsia="ru-RU"/>
        </w:rPr>
        <w:t xml:space="preserve"> дегенді білдіреді. Сондықтан, басқару әдістері арқылы басқару әрекетінің негізгі мазмұндары іске асырылады.</w:t>
      </w:r>
      <w:r w:rsidR="00B43FD7">
        <w:rPr>
          <w:rFonts w:ascii="Times New Roman" w:eastAsia="Times New Roman" w:hAnsi="Times New Roman" w:cs="Times New Roman"/>
          <w:sz w:val="28"/>
          <w:szCs w:val="28"/>
          <w:lang w:val="kk-KZ" w:eastAsia="ru-RU"/>
        </w:rPr>
        <w:t>Мекеменің мақсаттар қоюы мен оны басқару әрекеттері арқылы ісқе асыруы үшін пайдаланылатын тәсілдер басқару әдістері болып есептелінеді.</w:t>
      </w:r>
      <w:r w:rsidR="00B652E1">
        <w:rPr>
          <w:rFonts w:ascii="Times New Roman" w:eastAsia="Times New Roman" w:hAnsi="Times New Roman" w:cs="Times New Roman"/>
          <w:sz w:val="28"/>
          <w:szCs w:val="28"/>
          <w:lang w:val="kk-KZ" w:eastAsia="ru-RU"/>
        </w:rPr>
        <w:t xml:space="preserve"> Әртүрлі менеджмент міндеттерін шешу үшін, әдістер басқару тәжірибесінің негізін құрайды да, оның өкілеттілігіне түрлі тәсілдер, ережелер, жолдар жүйесін уақытты, түрлі ресурстарды мақсатты қою және ісқе асыруда үнемдеу үшін ұсынады.</w:t>
      </w:r>
    </w:p>
    <w:p w:rsidR="00CC4F1D" w:rsidRPr="00CC4F1D" w:rsidRDefault="00CC4F1D" w:rsidP="00CC4F1D">
      <w:pPr>
        <w:spacing w:after="0" w:line="240" w:lineRule="auto"/>
        <w:jc w:val="both"/>
        <w:rPr>
          <w:rFonts w:ascii="Times New Roman" w:eastAsia="Times New Roman" w:hAnsi="Times New Roman" w:cs="Times New Roman"/>
          <w:sz w:val="28"/>
          <w:szCs w:val="28"/>
          <w:lang w:val="kk-KZ" w:eastAsia="ru-RU"/>
        </w:rPr>
      </w:pPr>
      <w:bookmarkStart w:id="1" w:name="bookmark29"/>
      <w:r>
        <w:rPr>
          <w:rFonts w:ascii="Times New Roman" w:eastAsia="Times New Roman" w:hAnsi="Times New Roman" w:cs="Times New Roman"/>
          <w:sz w:val="28"/>
          <w:szCs w:val="28"/>
          <w:lang w:val="kk-KZ" w:eastAsia="ru-RU"/>
        </w:rPr>
        <w:t xml:space="preserve">   Сонымен, б</w:t>
      </w:r>
      <w:r w:rsidRPr="00CC4F1D">
        <w:rPr>
          <w:rFonts w:ascii="Times New Roman" w:eastAsia="Times New Roman" w:hAnsi="Times New Roman" w:cs="Times New Roman"/>
          <w:sz w:val="28"/>
          <w:szCs w:val="28"/>
          <w:lang w:val="kk-KZ" w:eastAsia="ru-RU"/>
        </w:rPr>
        <w:t>асқару әдістері дегеніміз бұл басқарудың мақсатқа жетудегі іс-әрекеттік жолдары. Басқару субъектісінің басқару объектісіне ықпал жасау әдістері басқару әдістері деп түсіндіріледі. Басқару әдістері ұжымдар қызметі</w:t>
      </w:r>
      <w:r>
        <w:rPr>
          <w:rFonts w:ascii="Times New Roman" w:eastAsia="Times New Roman" w:hAnsi="Times New Roman" w:cs="Times New Roman"/>
          <w:sz w:val="28"/>
          <w:szCs w:val="28"/>
          <w:lang w:val="kk-KZ" w:eastAsia="ru-RU"/>
        </w:rPr>
        <w:t xml:space="preserve">- </w:t>
      </w:r>
      <w:r w:rsidRPr="00CC4F1D">
        <w:rPr>
          <w:rFonts w:ascii="Times New Roman" w:eastAsia="Times New Roman" w:hAnsi="Times New Roman" w:cs="Times New Roman"/>
          <w:sz w:val="28"/>
          <w:szCs w:val="28"/>
          <w:lang w:val="kk-KZ" w:eastAsia="ru-RU"/>
        </w:rPr>
        <w:t xml:space="preserve">нің жоғары тиімділігін, олардың ынтымақты жұмысын қамтамасыз етуге тиіс.  </w:t>
      </w:r>
    </w:p>
    <w:p w:rsidR="00CC4F1D" w:rsidRPr="00CC4F1D" w:rsidRDefault="00CC4F1D" w:rsidP="00CC4F1D">
      <w:pPr>
        <w:spacing w:after="0" w:line="240" w:lineRule="auto"/>
        <w:jc w:val="both"/>
        <w:rPr>
          <w:rFonts w:ascii="Times New Roman" w:eastAsia="Times New Roman" w:hAnsi="Times New Roman" w:cs="Times New Roman"/>
          <w:sz w:val="28"/>
          <w:szCs w:val="28"/>
          <w:lang w:val="kk-KZ" w:eastAsia="ru-RU"/>
        </w:rPr>
      </w:pPr>
      <w:r w:rsidRPr="00CC4F1D">
        <w:rPr>
          <w:rFonts w:ascii="Times New Roman" w:eastAsia="Times New Roman" w:hAnsi="Times New Roman" w:cs="Times New Roman"/>
          <w:sz w:val="28"/>
          <w:szCs w:val="28"/>
          <w:lang w:val="kk-KZ" w:eastAsia="ru-RU"/>
        </w:rPr>
        <w:t xml:space="preserve">      Басқару әдістері басқару процесін мүлтіксіз ұйымдастыру, осы замаңғы техниканы пайдалану, еңбек пен өндірісті прогресті жолмен ұйымдастыру үшін жағдайлар жасайды, олардың барынша тиімді болуын қамтамасыз етеді. Сонымен, әдістер - басқару қызметінің мәні және негізгі мазмұны болып табылады, өйткені басқару міндеттері солар арқылы іске асырылады.</w:t>
      </w:r>
    </w:p>
    <w:p w:rsidR="00B43FD7" w:rsidRDefault="00560A0C" w:rsidP="00EF0881">
      <w:pPr>
        <w:spacing w:after="0" w:line="240" w:lineRule="auto"/>
        <w:jc w:val="both"/>
        <w:rPr>
          <w:rFonts w:ascii="Times New Roman" w:eastAsia="Times New Roman" w:hAnsi="Times New Roman" w:cs="Times New Roman"/>
          <w:sz w:val="28"/>
          <w:szCs w:val="28"/>
          <w:lang w:val="kk-KZ" w:eastAsia="ru-RU"/>
        </w:rPr>
      </w:pPr>
      <w:r w:rsidRPr="00560A0C">
        <w:rPr>
          <w:rFonts w:ascii="Times New Roman" w:eastAsia="Times New Roman" w:hAnsi="Times New Roman" w:cs="Times New Roman"/>
          <w:sz w:val="28"/>
          <w:szCs w:val="28"/>
          <w:lang w:val="kk-KZ" w:eastAsia="ru-RU"/>
        </w:rPr>
        <w:t xml:space="preserve">   Басқару</w:t>
      </w:r>
      <w:r>
        <w:rPr>
          <w:rFonts w:ascii="Times New Roman" w:eastAsia="Times New Roman" w:hAnsi="Times New Roman" w:cs="Times New Roman"/>
          <w:sz w:val="28"/>
          <w:szCs w:val="28"/>
          <w:lang w:val="kk-KZ" w:eastAsia="ru-RU"/>
        </w:rPr>
        <w:t xml:space="preserve"> әдістерін сипаттағанда, міндетті түрде </w:t>
      </w:r>
      <w:r w:rsidR="006C2A53">
        <w:rPr>
          <w:rFonts w:ascii="Times New Roman" w:eastAsia="Times New Roman" w:hAnsi="Times New Roman" w:cs="Times New Roman"/>
          <w:sz w:val="28"/>
          <w:szCs w:val="28"/>
          <w:lang w:val="kk-KZ" w:eastAsia="ru-RU"/>
        </w:rPr>
        <w:t>олардың  бағытын, мазмұнын және ұйымдастыру түрін (формасын) ашып көрсетуіміз керек:</w:t>
      </w:r>
    </w:p>
    <w:p w:rsidR="006C2A53" w:rsidRPr="00B43FD7" w:rsidRDefault="006C2A53" w:rsidP="00EF0881">
      <w:pPr>
        <w:spacing w:after="0" w:line="240" w:lineRule="auto"/>
        <w:jc w:val="both"/>
        <w:rPr>
          <w:rFonts w:ascii="Times New Roman" w:eastAsia="Times New Roman" w:hAnsi="Times New Roman" w:cs="Times New Roman"/>
          <w:sz w:val="28"/>
          <w:szCs w:val="28"/>
          <w:highlight w:val="yellow"/>
          <w:lang w:val="kk-KZ" w:eastAsia="ru-RU"/>
        </w:rPr>
      </w:pPr>
      <w:r>
        <w:rPr>
          <w:rFonts w:ascii="Times New Roman" w:eastAsia="Times New Roman" w:hAnsi="Times New Roman" w:cs="Times New Roman"/>
          <w:sz w:val="28"/>
          <w:szCs w:val="28"/>
          <w:lang w:val="kk-KZ" w:eastAsia="ru-RU"/>
        </w:rPr>
        <w:t xml:space="preserve">   Басқару әдістерінің </w:t>
      </w:r>
      <w:r w:rsidRPr="005F5326">
        <w:rPr>
          <w:rFonts w:ascii="Times New Roman" w:eastAsia="Times New Roman" w:hAnsi="Times New Roman" w:cs="Times New Roman"/>
          <w:sz w:val="28"/>
          <w:szCs w:val="28"/>
          <w:lang w:val="kk-KZ" w:eastAsia="ru-RU"/>
        </w:rPr>
        <w:t>бағыты</w:t>
      </w:r>
      <w:r>
        <w:rPr>
          <w:rFonts w:ascii="Times New Roman" w:eastAsia="Times New Roman" w:hAnsi="Times New Roman" w:cs="Times New Roman"/>
          <w:sz w:val="28"/>
          <w:szCs w:val="28"/>
          <w:lang w:val="kk-KZ" w:eastAsia="ru-RU"/>
        </w:rPr>
        <w:t xml:space="preserve"> нысананы, жүйені басқаруға негізделген (мәдениет мекемесі, бөлім, бөлімшелер, орталық және т.б.) </w:t>
      </w:r>
    </w:p>
    <w:bookmarkEnd w:id="1"/>
    <w:p w:rsidR="00EF0881" w:rsidRDefault="006C2A53" w:rsidP="00EF0881">
      <w:pPr>
        <w:spacing w:after="0" w:line="240" w:lineRule="auto"/>
        <w:jc w:val="both"/>
        <w:rPr>
          <w:rFonts w:ascii="Times New Roman" w:eastAsia="Times New Roman" w:hAnsi="Times New Roman" w:cs="Times New Roman"/>
          <w:sz w:val="28"/>
          <w:szCs w:val="28"/>
          <w:highlight w:val="yellow"/>
          <w:lang w:val="kk-KZ" w:eastAsia="ru-RU"/>
        </w:rPr>
      </w:pPr>
      <w:r w:rsidRPr="005F5326">
        <w:rPr>
          <w:rFonts w:ascii="Times New Roman" w:eastAsia="Times New Roman" w:hAnsi="Times New Roman" w:cs="Times New Roman"/>
          <w:sz w:val="28"/>
          <w:szCs w:val="28"/>
          <w:lang w:val="kk-KZ" w:eastAsia="ru-RU"/>
        </w:rPr>
        <w:t>Мазмұны</w:t>
      </w:r>
      <w:r>
        <w:rPr>
          <w:rFonts w:ascii="Times New Roman" w:eastAsia="Times New Roman" w:hAnsi="Times New Roman" w:cs="Times New Roman"/>
          <w:sz w:val="28"/>
          <w:szCs w:val="28"/>
          <w:lang w:val="kk-KZ" w:eastAsia="ru-RU"/>
        </w:rPr>
        <w:t xml:space="preserve"> бұл ықпал ету әдістері мен тәсілдерінің ерекшеліктері.</w:t>
      </w:r>
    </w:p>
    <w:p w:rsidR="006C2A53" w:rsidRPr="00401F83" w:rsidRDefault="00401F83" w:rsidP="00EF0881">
      <w:pPr>
        <w:spacing w:after="0" w:line="240" w:lineRule="auto"/>
        <w:jc w:val="both"/>
        <w:rPr>
          <w:rFonts w:ascii="Times New Roman" w:eastAsia="Times New Roman" w:hAnsi="Times New Roman" w:cs="Times New Roman"/>
          <w:sz w:val="28"/>
          <w:szCs w:val="28"/>
          <w:highlight w:val="yellow"/>
          <w:lang w:val="kk-KZ" w:eastAsia="ru-RU"/>
        </w:rPr>
      </w:pPr>
      <w:r w:rsidRPr="005F5326">
        <w:rPr>
          <w:rFonts w:ascii="Times New Roman" w:eastAsia="Times New Roman" w:hAnsi="Times New Roman" w:cs="Times New Roman"/>
          <w:sz w:val="28"/>
          <w:szCs w:val="28"/>
          <w:lang w:val="kk-KZ" w:eastAsia="ru-RU"/>
        </w:rPr>
        <w:t>Ұйымдастыру түрі</w:t>
      </w:r>
      <w:r w:rsidR="005F5326">
        <w:rPr>
          <w:rFonts w:ascii="Times New Roman" w:eastAsia="Times New Roman" w:hAnsi="Times New Roman" w:cs="Times New Roman"/>
          <w:b/>
          <w:sz w:val="28"/>
          <w:szCs w:val="28"/>
          <w:lang w:val="kk-KZ" w:eastAsia="ru-RU"/>
        </w:rPr>
        <w:t>-</w:t>
      </w:r>
      <w:r w:rsidRPr="00401F83">
        <w:rPr>
          <w:rFonts w:ascii="Times New Roman" w:eastAsia="Times New Roman" w:hAnsi="Times New Roman" w:cs="Times New Roman"/>
          <w:sz w:val="28"/>
          <w:szCs w:val="28"/>
          <w:lang w:val="kk-KZ" w:eastAsia="ru-RU"/>
        </w:rPr>
        <w:t>нақты қалыптасқан</w:t>
      </w:r>
      <w:r>
        <w:rPr>
          <w:rFonts w:ascii="Times New Roman" w:eastAsia="Times New Roman" w:hAnsi="Times New Roman" w:cs="Times New Roman"/>
          <w:sz w:val="28"/>
          <w:szCs w:val="28"/>
          <w:lang w:val="kk-KZ" w:eastAsia="ru-RU"/>
        </w:rPr>
        <w:t xml:space="preserve"> жағдайға ықпал ету. Ол тікелей болуы мүмкін (мысалы: бұйрық, өкім) неболмаса жаңама болуы мүмкін (міндетті қою және ынталандыру жағдайын жасау, мысалы: кеңес, тапсырма беру)</w:t>
      </w:r>
    </w:p>
    <w:p w:rsidR="006C2A53" w:rsidRPr="00D452B9" w:rsidRDefault="00D452B9" w:rsidP="00EF0881">
      <w:pPr>
        <w:spacing w:after="0" w:line="240" w:lineRule="auto"/>
        <w:jc w:val="both"/>
        <w:rPr>
          <w:rFonts w:ascii="Times New Roman" w:eastAsia="Times New Roman" w:hAnsi="Times New Roman" w:cs="Times New Roman"/>
          <w:sz w:val="28"/>
          <w:szCs w:val="28"/>
          <w:lang w:val="kk-KZ" w:eastAsia="ru-RU" w:bidi="ru-RU"/>
        </w:rPr>
      </w:pPr>
      <w:r w:rsidRPr="00D452B9">
        <w:rPr>
          <w:rFonts w:ascii="Times New Roman" w:eastAsia="Times New Roman" w:hAnsi="Times New Roman" w:cs="Times New Roman"/>
          <w:sz w:val="28"/>
          <w:szCs w:val="28"/>
          <w:lang w:val="kk-KZ" w:eastAsia="ru-RU" w:bidi="ru-RU"/>
        </w:rPr>
        <w:t>Нақты</w:t>
      </w:r>
      <w:r>
        <w:rPr>
          <w:rFonts w:ascii="Times New Roman" w:eastAsia="Times New Roman" w:hAnsi="Times New Roman" w:cs="Times New Roman"/>
          <w:sz w:val="28"/>
          <w:szCs w:val="28"/>
          <w:lang w:val="kk-KZ" w:eastAsia="ru-RU" w:bidi="ru-RU"/>
        </w:rPr>
        <w:t xml:space="preserve"> басқару әдісінде басқару бағыты, мазмұны</w:t>
      </w:r>
      <w:r w:rsidRPr="00D452B9">
        <w:rPr>
          <w:rFonts w:ascii="Times New Roman" w:eastAsia="Times New Roman" w:hAnsi="Times New Roman" w:cs="Times New Roman"/>
          <w:sz w:val="28"/>
          <w:szCs w:val="28"/>
          <w:lang w:val="kk-KZ" w:eastAsia="ru-RU" w:bidi="ru-RU"/>
        </w:rPr>
        <w:t xml:space="preserve"> және ұйымдастыру </w:t>
      </w:r>
      <w:r>
        <w:rPr>
          <w:rFonts w:ascii="Times New Roman" w:eastAsia="Times New Roman" w:hAnsi="Times New Roman" w:cs="Times New Roman"/>
          <w:sz w:val="28"/>
          <w:szCs w:val="28"/>
          <w:lang w:val="kk-KZ" w:eastAsia="ru-RU" w:bidi="ru-RU"/>
        </w:rPr>
        <w:t>түрі</w:t>
      </w:r>
      <w:r w:rsidRPr="00D452B9">
        <w:rPr>
          <w:rFonts w:ascii="Times New Roman" w:eastAsia="Times New Roman" w:hAnsi="Times New Roman" w:cs="Times New Roman"/>
          <w:sz w:val="28"/>
          <w:szCs w:val="28"/>
          <w:lang w:val="kk-KZ" w:eastAsia="ru-RU" w:bidi="ru-RU"/>
        </w:rPr>
        <w:t xml:space="preserve"> (</w:t>
      </w:r>
      <w:r>
        <w:rPr>
          <w:rFonts w:ascii="Times New Roman" w:eastAsia="Times New Roman" w:hAnsi="Times New Roman" w:cs="Times New Roman"/>
          <w:sz w:val="28"/>
          <w:szCs w:val="28"/>
          <w:lang w:val="kk-KZ" w:eastAsia="ru-RU" w:bidi="ru-RU"/>
        </w:rPr>
        <w:t>формасы</w:t>
      </w:r>
      <w:r w:rsidRPr="00D452B9">
        <w:rPr>
          <w:rFonts w:ascii="Times New Roman" w:eastAsia="Times New Roman" w:hAnsi="Times New Roman" w:cs="Times New Roman"/>
          <w:sz w:val="28"/>
          <w:szCs w:val="28"/>
          <w:lang w:val="kk-KZ" w:eastAsia="ru-RU" w:bidi="ru-RU"/>
        </w:rPr>
        <w:t>)</w:t>
      </w:r>
      <w:r>
        <w:rPr>
          <w:rFonts w:ascii="Times New Roman" w:eastAsia="Times New Roman" w:hAnsi="Times New Roman" w:cs="Times New Roman"/>
          <w:sz w:val="28"/>
          <w:szCs w:val="28"/>
          <w:lang w:val="kk-KZ" w:eastAsia="ru-RU" w:bidi="ru-RU"/>
        </w:rPr>
        <w:t xml:space="preserve"> бір-бірімен байланысып, бірін-бірі толықтырып жатқандықтан басқару әдістерін келесі топтарға бөліп жіктеуге болады: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1.Ұйымдастыру-әкімшілік  әдістер.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2.Экономикалық әдістер.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3.Әлеуметтік-психологиялық әдістер.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Басқарудың  шеберлігі осы әдістерді толық, пайдаланып, алға қойған   мақсатқа байланысты олардың ара-салмағын дұрыс ұстауда.</w:t>
      </w:r>
    </w:p>
    <w:p w:rsidR="003A6547" w:rsidRPr="003A6547" w:rsidRDefault="00FA1FF2" w:rsidP="002943EF">
      <w:pPr>
        <w:spacing w:after="0" w:line="240" w:lineRule="auto"/>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2.</w:t>
      </w:r>
      <w:r w:rsidR="003A6547" w:rsidRPr="003A6547">
        <w:rPr>
          <w:rFonts w:ascii="Times New Roman" w:eastAsia="Times New Roman" w:hAnsi="Times New Roman" w:cs="Times New Roman"/>
          <w:b/>
          <w:sz w:val="28"/>
          <w:szCs w:val="28"/>
          <w:lang w:val="kk-KZ" w:eastAsia="ru-RU"/>
        </w:rPr>
        <w:t>Мәдени  - тынығу  мекемелеріндегі  басқару   әдістері</w:t>
      </w:r>
      <w:r w:rsidR="003A6547">
        <w:rPr>
          <w:rFonts w:ascii="Times New Roman" w:eastAsia="Times New Roman" w:hAnsi="Times New Roman" w:cs="Times New Roman"/>
          <w:b/>
          <w:sz w:val="28"/>
          <w:szCs w:val="28"/>
          <w:lang w:val="kk-KZ" w:eastAsia="ru-RU"/>
        </w:rPr>
        <w:t>не сипаттама.</w:t>
      </w:r>
    </w:p>
    <w:p w:rsidR="00FA1FF2" w:rsidRPr="00FA1FF2" w:rsidRDefault="003A6547" w:rsidP="003A6547">
      <w:pPr>
        <w:widowControl w:val="0"/>
        <w:tabs>
          <w:tab w:val="left" w:pos="459"/>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 xml:space="preserve"> Ең  негізгі әдіске </w:t>
      </w:r>
      <w:r w:rsidR="00AC28A4" w:rsidRPr="00AC28A4">
        <w:rPr>
          <w:rFonts w:ascii="Times New Roman" w:eastAsia="Times New Roman" w:hAnsi="Times New Roman" w:cs="Times New Roman"/>
          <w:sz w:val="28"/>
          <w:szCs w:val="28"/>
          <w:lang w:val="kk-KZ" w:eastAsia="ru-RU"/>
        </w:rPr>
        <w:t>-</w:t>
      </w:r>
      <w:r w:rsidRPr="00AC28A4">
        <w:rPr>
          <w:rFonts w:ascii="Times New Roman" w:eastAsia="Times New Roman" w:hAnsi="Times New Roman" w:cs="Times New Roman"/>
          <w:sz w:val="28"/>
          <w:szCs w:val="28"/>
          <w:lang w:val="kk-KZ" w:eastAsia="ru-RU"/>
        </w:rPr>
        <w:t xml:space="preserve"> ұ</w:t>
      </w:r>
      <w:r w:rsidR="00FA1FF2" w:rsidRPr="00AC28A4">
        <w:rPr>
          <w:rFonts w:ascii="Times New Roman" w:eastAsia="Times New Roman" w:hAnsi="Times New Roman" w:cs="Times New Roman"/>
          <w:sz w:val="28"/>
          <w:szCs w:val="28"/>
          <w:lang w:val="kk-KZ" w:eastAsia="ru-RU"/>
        </w:rPr>
        <w:t>йымдастыру - әкімшілік әдістер</w:t>
      </w:r>
      <w:r w:rsidR="00FA1FF2" w:rsidRPr="00FA1FF2">
        <w:rPr>
          <w:rFonts w:ascii="Times New Roman" w:eastAsia="Times New Roman" w:hAnsi="Times New Roman" w:cs="Times New Roman"/>
          <w:sz w:val="28"/>
          <w:szCs w:val="28"/>
          <w:lang w:val="kk-KZ" w:eastAsia="ru-RU"/>
        </w:rPr>
        <w:t xml:space="preserve"> жатады.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Ұйымдастыру-әкімшілік әдістерінің негізі </w:t>
      </w:r>
      <w:r w:rsidR="00AC28A4">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мәдени-тынығу саласындағы мақсатқа жетудегі ұйымдастырудың (әрекеттері) ықпалы, әсері. Әрқашанда басқару аппаратындағы жұмыстарды бөлуді қажет етеді. Бұл мәдени- мекеме органдарының басқару құрамын жасаудан басталады- қанша бөлім қажет, олар бір-бірімен қандай қатынастарда болуы керек.</w:t>
      </w:r>
    </w:p>
    <w:p w:rsidR="003A6547" w:rsidRDefault="00CC2F7E"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Мәдениет үйінің б</w:t>
      </w:r>
      <w:r w:rsidR="00FA1FF2" w:rsidRPr="00FA1FF2">
        <w:rPr>
          <w:rFonts w:ascii="Times New Roman" w:eastAsia="Times New Roman" w:hAnsi="Times New Roman" w:cs="Times New Roman"/>
          <w:sz w:val="28"/>
          <w:szCs w:val="28"/>
          <w:lang w:val="kk-KZ" w:eastAsia="ru-RU"/>
        </w:rPr>
        <w:t xml:space="preserve">асқару аппаратында: </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1.  Жоғарғы деңгейдегі басшы- директор.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2.Орта деңгейдегі басшы </w:t>
      </w:r>
      <w:r w:rsidR="00AC28A4">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әртүрлі бөлім басшылары.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3. Төменгі деңгейдегі басшылар- әртүрлі үйірмелер жетешілері мен негізгі</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мамандар.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Басқарудың  </w:t>
      </w:r>
      <w:r w:rsidR="00CC2F7E">
        <w:rPr>
          <w:rFonts w:ascii="Times New Roman" w:eastAsia="Times New Roman" w:hAnsi="Times New Roman" w:cs="Times New Roman"/>
          <w:sz w:val="28"/>
          <w:szCs w:val="28"/>
          <w:lang w:val="kk-KZ" w:eastAsia="ru-RU"/>
        </w:rPr>
        <w:t>ұ</w:t>
      </w:r>
      <w:r w:rsidR="00CC2F7E" w:rsidRPr="00CC2F7E">
        <w:rPr>
          <w:rFonts w:ascii="Times New Roman" w:eastAsia="Times New Roman" w:hAnsi="Times New Roman" w:cs="Times New Roman"/>
          <w:sz w:val="28"/>
          <w:szCs w:val="28"/>
          <w:lang w:val="kk-KZ" w:eastAsia="ru-RU"/>
        </w:rPr>
        <w:t xml:space="preserve">йымдастыру </w:t>
      </w:r>
      <w:r w:rsidRPr="00FA1FF2">
        <w:rPr>
          <w:rFonts w:ascii="Times New Roman" w:eastAsia="Times New Roman" w:hAnsi="Times New Roman" w:cs="Times New Roman"/>
          <w:sz w:val="28"/>
          <w:szCs w:val="28"/>
          <w:lang w:val="kk-KZ" w:eastAsia="ru-RU"/>
        </w:rPr>
        <w:t>- әкімшілік әдістері мекеменің барлық құрылымдары мен  қызметкерлеріне  және солар  арқылы  мәдени-тынығу жұмыстары мен  мекеменің шаруашылық қызметіне  ықпал  етіп, ұйымдас</w:t>
      </w:r>
      <w:r w:rsidR="00AC28A4">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тырады. </w:t>
      </w:r>
    </w:p>
    <w:p w:rsidR="00FA1FF2" w:rsidRPr="00CC2F7E"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sz w:val="28"/>
          <w:szCs w:val="28"/>
          <w:lang w:val="kk-KZ" w:eastAsia="ru-RU"/>
        </w:rPr>
        <w:t xml:space="preserve">    Басқарудың </w:t>
      </w:r>
      <w:r w:rsidR="00CC2F7E">
        <w:rPr>
          <w:rFonts w:ascii="Times New Roman" w:eastAsia="Times New Roman" w:hAnsi="Times New Roman" w:cs="Times New Roman"/>
          <w:b/>
          <w:sz w:val="28"/>
          <w:szCs w:val="28"/>
          <w:lang w:val="kk-KZ" w:eastAsia="ru-RU"/>
        </w:rPr>
        <w:t>ұ</w:t>
      </w:r>
      <w:r w:rsidR="00CC2F7E" w:rsidRPr="00CC2F7E">
        <w:rPr>
          <w:rFonts w:ascii="Times New Roman" w:eastAsia="Times New Roman" w:hAnsi="Times New Roman" w:cs="Times New Roman"/>
          <w:b/>
          <w:sz w:val="28"/>
          <w:szCs w:val="28"/>
          <w:lang w:val="kk-KZ" w:eastAsia="ru-RU"/>
        </w:rPr>
        <w:t xml:space="preserve">йымдастыру </w:t>
      </w:r>
      <w:r w:rsidRPr="00CC2F7E">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b/>
          <w:sz w:val="28"/>
          <w:szCs w:val="28"/>
          <w:lang w:val="kk-KZ" w:eastAsia="ru-RU"/>
        </w:rPr>
        <w:t>әкімшілік әдістері</w:t>
      </w:r>
      <w:r w:rsidRPr="00FA1FF2">
        <w:rPr>
          <w:rFonts w:ascii="Times New Roman" w:eastAsia="Times New Roman" w:hAnsi="Times New Roman" w:cs="Times New Roman"/>
          <w:sz w:val="28"/>
          <w:szCs w:val="28"/>
          <w:lang w:val="kk-KZ" w:eastAsia="ru-RU"/>
        </w:rPr>
        <w:t xml:space="preserve"> дегеніміз мәдени-тынығу саласы қызметкерлері арасында </w:t>
      </w:r>
      <w:r w:rsidRPr="00FA1FF2">
        <w:rPr>
          <w:rFonts w:ascii="Times New Roman" w:eastAsia="Times New Roman" w:hAnsi="Times New Roman" w:cs="Times New Roman"/>
          <w:i/>
          <w:sz w:val="28"/>
          <w:szCs w:val="28"/>
          <w:lang w:val="kk-KZ" w:eastAsia="ru-RU"/>
        </w:rPr>
        <w:t>қалыптасатын ұйымдық қатынастар</w:t>
      </w:r>
      <w:r w:rsidR="00CC2F7E">
        <w:rPr>
          <w:rFonts w:ascii="Times New Roman" w:eastAsia="Times New Roman" w:hAnsi="Times New Roman" w:cs="Times New Roman"/>
          <w:i/>
          <w:sz w:val="28"/>
          <w:szCs w:val="28"/>
          <w:lang w:val="kk-KZ" w:eastAsia="ru-RU"/>
        </w:rPr>
        <w:t xml:space="preserve">- </w:t>
      </w:r>
      <w:r w:rsidRPr="00FA1FF2">
        <w:rPr>
          <w:rFonts w:ascii="Times New Roman" w:eastAsia="Times New Roman" w:hAnsi="Times New Roman" w:cs="Times New Roman"/>
          <w:i/>
          <w:sz w:val="28"/>
          <w:szCs w:val="28"/>
          <w:lang w:val="kk-KZ" w:eastAsia="ru-RU"/>
        </w:rPr>
        <w:t>ға</w:t>
      </w:r>
      <w:r w:rsidRPr="00FA1FF2">
        <w:rPr>
          <w:rFonts w:ascii="Times New Roman" w:eastAsia="Times New Roman" w:hAnsi="Times New Roman" w:cs="Times New Roman"/>
          <w:sz w:val="28"/>
          <w:szCs w:val="28"/>
          <w:lang w:val="kk-KZ" w:eastAsia="ru-RU"/>
        </w:rPr>
        <w:t xml:space="preserve">  тікелей басқарушылық ықпал жасау тәсілдері мен жолдары құралдарының жиынтығы болып табылады. </w:t>
      </w:r>
      <w:r w:rsidRPr="00CC2F7E">
        <w:rPr>
          <w:rFonts w:ascii="Times New Roman" w:eastAsia="Times New Roman" w:hAnsi="Times New Roman" w:cs="Times New Roman"/>
          <w:sz w:val="28"/>
          <w:szCs w:val="28"/>
          <w:lang w:val="kk-KZ" w:eastAsia="ru-RU"/>
        </w:rPr>
        <w:t>Бұл ықпал жасау әдістері жұмыстағы айқындық пен ынтымақтастықты, тәртіптілікті, жүйе жұмысының орамдылығы мен тиімділігін қамтамасыз етуге, жұмыста қажетті реттілікті  сақтауға, басшы органдармен адамдардың барлық шешімін  іске қосуға, кадрлар мен жұмысты іске асыруға тиіс.</w:t>
      </w:r>
    </w:p>
    <w:p w:rsidR="001E7114" w:rsidRDefault="001E7114" w:rsidP="00D452B9">
      <w:pPr>
        <w:spacing w:after="0" w:line="240" w:lineRule="auto"/>
        <w:jc w:val="both"/>
        <w:rPr>
          <w:rFonts w:ascii="Times New Roman" w:eastAsia="Times New Roman" w:hAnsi="Times New Roman" w:cs="Times New Roman"/>
          <w:sz w:val="28"/>
          <w:szCs w:val="28"/>
          <w:highlight w:val="yellow"/>
          <w:lang w:val="kk-KZ" w:eastAsia="ru-RU"/>
        </w:rPr>
      </w:pPr>
      <w:r w:rsidRPr="001E7114">
        <w:rPr>
          <w:rFonts w:ascii="Times New Roman" w:eastAsia="Times New Roman" w:hAnsi="Times New Roman" w:cs="Times New Roman"/>
          <w:sz w:val="28"/>
          <w:szCs w:val="28"/>
          <w:lang w:val="kk-KZ" w:eastAsia="ru-RU"/>
        </w:rPr>
        <w:t xml:space="preserve">    Басқарудың ұйымдастыру - әкімшілік әдістері</w:t>
      </w:r>
      <w:r>
        <w:rPr>
          <w:rFonts w:ascii="Times New Roman" w:eastAsia="Times New Roman" w:hAnsi="Times New Roman" w:cs="Times New Roman"/>
          <w:sz w:val="28"/>
          <w:szCs w:val="28"/>
          <w:lang w:val="kk-KZ" w:eastAsia="ru-RU"/>
        </w:rPr>
        <w:t xml:space="preserve"> тікелей директивтік нұсқау- лардан тұрады да үш түрлі формада көрініс табады:</w:t>
      </w:r>
    </w:p>
    <w:p w:rsidR="001E7114" w:rsidRPr="001E7114" w:rsidRDefault="001E7114" w:rsidP="001E7114">
      <w:pPr>
        <w:spacing w:after="0" w:line="240" w:lineRule="auto"/>
        <w:jc w:val="both"/>
        <w:rPr>
          <w:rFonts w:ascii="Times New Roman" w:eastAsia="Times New Roman" w:hAnsi="Times New Roman" w:cs="Times New Roman"/>
          <w:sz w:val="28"/>
          <w:szCs w:val="28"/>
          <w:highlight w:val="yellow"/>
          <w:lang w:val="kk-KZ" w:eastAsia="ru-RU"/>
        </w:rPr>
      </w:pPr>
      <w:r>
        <w:rPr>
          <w:rFonts w:ascii="Times New Roman" w:eastAsia="Times New Roman" w:hAnsi="Times New Roman" w:cs="Times New Roman"/>
          <w:sz w:val="28"/>
          <w:szCs w:val="28"/>
          <w:lang w:val="kk-KZ" w:eastAsia="ru-RU"/>
        </w:rPr>
        <w:t xml:space="preserve">1) </w:t>
      </w:r>
      <w:r w:rsidRPr="001E7114">
        <w:rPr>
          <w:rFonts w:ascii="Times New Roman" w:eastAsia="Times New Roman" w:hAnsi="Times New Roman" w:cs="Times New Roman"/>
          <w:sz w:val="28"/>
          <w:szCs w:val="28"/>
          <w:lang w:val="kk-KZ" w:eastAsia="ru-RU"/>
        </w:rPr>
        <w:t>міндетті түрде орындау (бұйрық, өкім, шұғыл нұсқау, тапсырма).</w:t>
      </w:r>
    </w:p>
    <w:p w:rsidR="001E7114" w:rsidRDefault="001E7114" w:rsidP="00D452B9">
      <w:pPr>
        <w:spacing w:after="0" w:line="240" w:lineRule="auto"/>
        <w:jc w:val="both"/>
        <w:rPr>
          <w:rFonts w:ascii="Times New Roman" w:eastAsia="Times New Roman" w:hAnsi="Times New Roman" w:cs="Times New Roman"/>
          <w:sz w:val="28"/>
          <w:szCs w:val="28"/>
          <w:lang w:val="kk-KZ" w:eastAsia="ru-RU"/>
        </w:rPr>
      </w:pPr>
      <w:r w:rsidRPr="001E7114">
        <w:rPr>
          <w:rFonts w:ascii="Times New Roman" w:eastAsia="Times New Roman" w:hAnsi="Times New Roman" w:cs="Times New Roman"/>
          <w:sz w:val="28"/>
          <w:szCs w:val="28"/>
          <w:lang w:val="kk-KZ" w:eastAsia="ru-RU"/>
        </w:rPr>
        <w:t>2</w:t>
      </w:r>
      <w:r>
        <w:rPr>
          <w:rFonts w:ascii="Times New Roman" w:eastAsia="Times New Roman" w:hAnsi="Times New Roman" w:cs="Times New Roman"/>
          <w:sz w:val="28"/>
          <w:szCs w:val="28"/>
          <w:lang w:val="kk-KZ" w:eastAsia="ru-RU"/>
        </w:rPr>
        <w:t>) келісімді түрде (кеңес беру, компромис).</w:t>
      </w:r>
    </w:p>
    <w:p w:rsidR="001E7114" w:rsidRPr="001E7114" w:rsidRDefault="001E7114" w:rsidP="00D452B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006E38A7">
        <w:rPr>
          <w:rFonts w:ascii="Times New Roman" w:eastAsia="Times New Roman" w:hAnsi="Times New Roman" w:cs="Times New Roman"/>
          <w:sz w:val="28"/>
          <w:szCs w:val="28"/>
          <w:lang w:val="kk-KZ" w:eastAsia="ru-RU"/>
        </w:rPr>
        <w:t>таныстыру</w:t>
      </w:r>
      <w:r>
        <w:rPr>
          <w:rFonts w:ascii="Times New Roman" w:eastAsia="Times New Roman" w:hAnsi="Times New Roman" w:cs="Times New Roman"/>
          <w:sz w:val="28"/>
          <w:szCs w:val="28"/>
          <w:lang w:val="kk-KZ" w:eastAsia="ru-RU"/>
        </w:rPr>
        <w:t>, тілек түрінде (</w:t>
      </w:r>
      <w:r w:rsidR="006E38A7">
        <w:rPr>
          <w:rFonts w:ascii="Times New Roman" w:eastAsia="Times New Roman" w:hAnsi="Times New Roman" w:cs="Times New Roman"/>
          <w:sz w:val="28"/>
          <w:szCs w:val="28"/>
          <w:lang w:val="kk-KZ" w:eastAsia="ru-RU"/>
        </w:rPr>
        <w:t>ақыл айту, түсіндіру, әңгімелесу, ұсыныс т.б.</w:t>
      </w:r>
      <w:r>
        <w:rPr>
          <w:rFonts w:ascii="Times New Roman" w:eastAsia="Times New Roman" w:hAnsi="Times New Roman" w:cs="Times New Roman"/>
          <w:sz w:val="28"/>
          <w:szCs w:val="28"/>
          <w:lang w:val="kk-KZ" w:eastAsia="ru-RU"/>
        </w:rPr>
        <w:t>)</w:t>
      </w:r>
    </w:p>
    <w:p w:rsidR="00FA1FF2" w:rsidRPr="00CC2F7E" w:rsidRDefault="00FA1FF2" w:rsidP="006E38A7">
      <w:pPr>
        <w:spacing w:after="0" w:line="240" w:lineRule="auto"/>
        <w:jc w:val="both"/>
        <w:rPr>
          <w:rFonts w:ascii="Times New Roman" w:eastAsia="Times New Roman" w:hAnsi="Times New Roman" w:cs="Times New Roman"/>
          <w:sz w:val="28"/>
          <w:szCs w:val="28"/>
          <w:lang w:val="kk-KZ" w:eastAsia="ru-RU"/>
        </w:rPr>
      </w:pPr>
      <w:r w:rsidRPr="00CC2F7E">
        <w:rPr>
          <w:rFonts w:ascii="Times New Roman" w:eastAsia="Times New Roman" w:hAnsi="Times New Roman" w:cs="Times New Roman"/>
          <w:sz w:val="28"/>
          <w:szCs w:val="28"/>
          <w:lang w:val="kk-KZ" w:eastAsia="ru-RU"/>
        </w:rPr>
        <w:t>Мәдениет саласына  қатысты әкімшілік    әдістеріне  жататындар:  бұйрық</w:t>
      </w:r>
      <w:r w:rsidR="006E38A7">
        <w:rPr>
          <w:rFonts w:ascii="Times New Roman" w:eastAsia="Times New Roman" w:hAnsi="Times New Roman" w:cs="Times New Roman"/>
          <w:sz w:val="28"/>
          <w:szCs w:val="28"/>
          <w:lang w:val="kk-KZ" w:eastAsia="ru-RU"/>
        </w:rPr>
        <w:t xml:space="preserve">- </w:t>
      </w:r>
      <w:r w:rsidRPr="00CC2F7E">
        <w:rPr>
          <w:rFonts w:ascii="Times New Roman" w:eastAsia="Times New Roman" w:hAnsi="Times New Roman" w:cs="Times New Roman"/>
          <w:sz w:val="28"/>
          <w:szCs w:val="28"/>
          <w:lang w:val="kk-KZ" w:eastAsia="ru-RU"/>
        </w:rPr>
        <w:t xml:space="preserve">тар,  өкімдер,қаулылар, инструктаж, </w:t>
      </w:r>
      <w:r w:rsidR="003A6547" w:rsidRPr="00CC2F7E">
        <w:rPr>
          <w:rFonts w:ascii="Times New Roman" w:eastAsia="Times New Roman" w:hAnsi="Times New Roman" w:cs="Times New Roman"/>
          <w:sz w:val="28"/>
          <w:szCs w:val="28"/>
          <w:lang w:val="kk-KZ" w:eastAsia="ru-RU"/>
        </w:rPr>
        <w:t xml:space="preserve">тапсырма, </w:t>
      </w:r>
      <w:r w:rsidRPr="00CC2F7E">
        <w:rPr>
          <w:rFonts w:ascii="Times New Roman" w:eastAsia="Times New Roman" w:hAnsi="Times New Roman" w:cs="Times New Roman"/>
          <w:sz w:val="28"/>
          <w:szCs w:val="28"/>
          <w:lang w:val="kk-KZ" w:eastAsia="ru-RU"/>
        </w:rPr>
        <w:t>нұсқау беру  - бұларда нақты жауапты қызметкер мен тапсырма түрі және  орындалу уакыты көрсетіледі.</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Мекеменің функцияналдық бөлімдері мен бюро басшылары функцияналдық басшылар құрамына жатады. Бұлай бөлінудің себебі, бұйрықтарды тек қана линиялық басшылар бере алады. Қалғандары ауызша немесе жазбаша нұсқаулар беруге құқы бар.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Ұйымдастырушылық  ықпалдарына: әр бөлімнің іс-әрекеттері жөніндегі ережелері, әр маманның, қызметкерлердің міндеттерін анықтайтын инструк</w:t>
      </w:r>
      <w:r w:rsidR="005F532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цияларды істеу жатады. Бұл құжаттар болмаса бөлімдердің іс-әрекеттердің жөні болмай, басқару қиындап кетеді.</w:t>
      </w:r>
    </w:p>
    <w:p w:rsidR="00FA1FF2" w:rsidRPr="00FA1FF2" w:rsidRDefault="00FA1FF2" w:rsidP="00FA1FF2">
      <w:pPr>
        <w:spacing w:after="0" w:line="240" w:lineRule="auto"/>
        <w:jc w:val="both"/>
        <w:rPr>
          <w:rFonts w:ascii="Times New Roman" w:eastAsia="Times New Roman" w:hAnsi="Times New Roman" w:cs="Times New Roman"/>
          <w:sz w:val="28"/>
          <w:szCs w:val="28"/>
          <w:u w:val="single"/>
          <w:lang w:val="kk-KZ" w:eastAsia="ru-RU"/>
        </w:rPr>
      </w:pPr>
      <w:r w:rsidRPr="00FA1FF2">
        <w:rPr>
          <w:rFonts w:ascii="Times New Roman" w:eastAsia="Times New Roman" w:hAnsi="Times New Roman" w:cs="Times New Roman"/>
          <w:sz w:val="28"/>
          <w:szCs w:val="28"/>
          <w:lang w:val="kk-KZ" w:eastAsia="ru-RU"/>
        </w:rPr>
        <w:t xml:space="preserve">      Әкімшілік әдісіне күнделікті жұмыстарды ұйымдастырып, басқарып отыру әрекеттері жатады. Бұлар бұйрық, нұсқа</w:t>
      </w:r>
      <w:r w:rsidR="005F5326">
        <w:rPr>
          <w:rFonts w:ascii="Times New Roman" w:eastAsia="Times New Roman" w:hAnsi="Times New Roman" w:cs="Times New Roman"/>
          <w:sz w:val="28"/>
          <w:szCs w:val="28"/>
          <w:lang w:val="kk-KZ" w:eastAsia="ru-RU"/>
        </w:rPr>
        <w:t xml:space="preserve">улар арқылы іске асырылады. </w:t>
      </w:r>
      <w:r w:rsidRPr="005F5326">
        <w:rPr>
          <w:rFonts w:ascii="Times New Roman" w:eastAsia="Times New Roman" w:hAnsi="Times New Roman" w:cs="Times New Roman"/>
          <w:sz w:val="28"/>
          <w:szCs w:val="28"/>
          <w:lang w:val="kk-KZ" w:eastAsia="ru-RU"/>
        </w:rPr>
        <w:t>Кадр</w:t>
      </w:r>
      <w:r w:rsidR="005F5326">
        <w:rPr>
          <w:rFonts w:ascii="Times New Roman" w:eastAsia="Times New Roman" w:hAnsi="Times New Roman" w:cs="Times New Roman"/>
          <w:sz w:val="28"/>
          <w:szCs w:val="28"/>
          <w:lang w:val="kk-KZ" w:eastAsia="ru-RU"/>
        </w:rPr>
        <w:t xml:space="preserve">- </w:t>
      </w:r>
      <w:r w:rsidRPr="005F5326">
        <w:rPr>
          <w:rFonts w:ascii="Times New Roman" w:eastAsia="Times New Roman" w:hAnsi="Times New Roman" w:cs="Times New Roman"/>
          <w:sz w:val="28"/>
          <w:szCs w:val="28"/>
          <w:lang w:val="kk-KZ" w:eastAsia="ru-RU"/>
        </w:rPr>
        <w:t>лар</w:t>
      </w:r>
      <w:r w:rsidR="005F5326">
        <w:rPr>
          <w:rFonts w:ascii="Times New Roman" w:eastAsia="Times New Roman" w:hAnsi="Times New Roman" w:cs="Times New Roman"/>
          <w:sz w:val="28"/>
          <w:szCs w:val="28"/>
          <w:lang w:val="kk-KZ" w:eastAsia="ru-RU"/>
        </w:rPr>
        <w:t>д</w:t>
      </w:r>
      <w:r w:rsidRPr="005F5326">
        <w:rPr>
          <w:rFonts w:ascii="Times New Roman" w:eastAsia="Times New Roman" w:hAnsi="Times New Roman" w:cs="Times New Roman"/>
          <w:sz w:val="28"/>
          <w:szCs w:val="28"/>
          <w:lang w:val="kk-KZ" w:eastAsia="ru-RU"/>
        </w:rPr>
        <w:t xml:space="preserve">ы іріктеу, жұмысқа алу, босату, жазалау, мадақтау,тапсырма беру, ұйымдастыру </w:t>
      </w:r>
      <w:r w:rsidR="005F5326">
        <w:rPr>
          <w:rFonts w:ascii="Times New Roman" w:eastAsia="Times New Roman" w:hAnsi="Times New Roman" w:cs="Times New Roman"/>
          <w:sz w:val="28"/>
          <w:szCs w:val="28"/>
          <w:lang w:val="kk-KZ" w:eastAsia="ru-RU"/>
        </w:rPr>
        <w:t xml:space="preserve">- </w:t>
      </w:r>
      <w:r w:rsidRPr="005F5326">
        <w:rPr>
          <w:rFonts w:ascii="Times New Roman" w:eastAsia="Times New Roman" w:hAnsi="Times New Roman" w:cs="Times New Roman"/>
          <w:sz w:val="28"/>
          <w:szCs w:val="28"/>
          <w:lang w:val="kk-KZ" w:eastAsia="ru-RU"/>
        </w:rPr>
        <w:t>бәрі де әкімшілік әдістеріне сай келеді.</w:t>
      </w:r>
    </w:p>
    <w:p w:rsidR="00AC28A4" w:rsidRDefault="00AC28A4" w:rsidP="003A6547">
      <w:pPr>
        <w:spacing w:after="0" w:line="240" w:lineRule="auto"/>
        <w:rPr>
          <w:rFonts w:ascii="Times New Roman" w:eastAsia="Times New Roman" w:hAnsi="Times New Roman" w:cs="Times New Roman"/>
          <w:b/>
          <w:sz w:val="28"/>
          <w:szCs w:val="28"/>
          <w:lang w:val="kk-KZ" w:eastAsia="ru-RU"/>
        </w:rPr>
      </w:pPr>
    </w:p>
    <w:p w:rsidR="00FA1FF2" w:rsidRPr="00FA1FF2" w:rsidRDefault="00FA1FF2" w:rsidP="003A6547">
      <w:pPr>
        <w:spacing w:after="0" w:line="240" w:lineRule="auto"/>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 xml:space="preserve">Экономикалық басқару әдістері.  </w:t>
      </w:r>
    </w:p>
    <w:p w:rsidR="00FA1FF2" w:rsidRPr="00CC2F7E"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Мәдени-тынығу саласы дамуының қазіргі кезеңінде басқарудың </w:t>
      </w:r>
      <w:r w:rsidRPr="00AC28A4">
        <w:rPr>
          <w:rFonts w:ascii="Times New Roman" w:eastAsia="Times New Roman" w:hAnsi="Times New Roman" w:cs="Times New Roman"/>
          <w:sz w:val="28"/>
          <w:szCs w:val="28"/>
          <w:lang w:val="kk-KZ" w:eastAsia="ru-RU"/>
        </w:rPr>
        <w:t>экономикалық әдістері</w:t>
      </w:r>
      <w:r w:rsidRPr="00FA1FF2">
        <w:rPr>
          <w:rFonts w:ascii="Times New Roman" w:eastAsia="Times New Roman" w:hAnsi="Times New Roman" w:cs="Times New Roman"/>
          <w:sz w:val="28"/>
          <w:szCs w:val="28"/>
          <w:lang w:val="kk-KZ" w:eastAsia="ru-RU"/>
        </w:rPr>
        <w:t xml:space="preserve"> зор маңыз алып отыр. Басқарудың экономикалық әдістерінің мазмұны еңбек және материал шығындарын мейлінше аз жұмсай отырып, мейлінше   мәдени-тынығу қызметінің жақсы нәтижелерге жету мақсатында қызметкерлердің экономикалық мүдделеріне нысаналы ықпал етуде болып табылады. </w:t>
      </w:r>
      <w:r w:rsidRPr="00CC2F7E">
        <w:rPr>
          <w:rFonts w:ascii="Times New Roman" w:eastAsia="Times New Roman" w:hAnsi="Times New Roman" w:cs="Times New Roman"/>
          <w:sz w:val="28"/>
          <w:szCs w:val="28"/>
          <w:lang w:val="kk-KZ" w:eastAsia="ru-RU"/>
        </w:rPr>
        <w:t>Мәдени мекемесі ұжымдары мен жекелеген қызметкерлерге белгілі бір экономикалық тұтқаларды (пайда, баға, жалақы, материалдық  ынталандыру, бонус төлеу, қосымша сыйақы, бағалы заттармен марапаттау т.б.) пайдалану жолымен ықпал ету экономикалық әдістер деп түсініледі.</w:t>
      </w:r>
    </w:p>
    <w:p w:rsidR="00FA1FF2" w:rsidRPr="00CC2F7E" w:rsidRDefault="00FA1FF2" w:rsidP="00FA1FF2">
      <w:pPr>
        <w:spacing w:after="0" w:line="240" w:lineRule="auto"/>
        <w:jc w:val="both"/>
        <w:rPr>
          <w:rFonts w:ascii="Times New Roman" w:eastAsia="Times New Roman" w:hAnsi="Times New Roman" w:cs="Times New Roman"/>
          <w:sz w:val="28"/>
          <w:szCs w:val="28"/>
          <w:lang w:val="kk-KZ" w:eastAsia="ru-RU"/>
        </w:rPr>
      </w:pPr>
      <w:r w:rsidRPr="00AC28A4">
        <w:rPr>
          <w:rFonts w:ascii="Times New Roman" w:eastAsia="Times New Roman" w:hAnsi="Times New Roman" w:cs="Times New Roman"/>
          <w:sz w:val="28"/>
          <w:szCs w:val="28"/>
          <w:lang w:val="kk-KZ" w:eastAsia="ru-RU"/>
        </w:rPr>
        <w:t>Экономикалық  әдістер</w:t>
      </w:r>
      <w:r w:rsidRPr="00FA1FF2">
        <w:rPr>
          <w:rFonts w:ascii="Times New Roman" w:eastAsia="Times New Roman" w:hAnsi="Times New Roman" w:cs="Times New Roman"/>
          <w:sz w:val="28"/>
          <w:szCs w:val="28"/>
          <w:lang w:val="kk-KZ" w:eastAsia="ru-RU"/>
        </w:rPr>
        <w:t> </w:t>
      </w:r>
      <w:r w:rsidRPr="00CC2F7E">
        <w:rPr>
          <w:rFonts w:ascii="Times New Roman" w:eastAsia="Times New Roman" w:hAnsi="Times New Roman" w:cs="Times New Roman"/>
          <w:sz w:val="28"/>
          <w:szCs w:val="28"/>
          <w:lang w:val="kk-KZ" w:eastAsia="ru-RU"/>
        </w:rPr>
        <w:t>орындаушыларға олардың экономикалық мүдде</w:t>
      </w:r>
      <w:r w:rsidR="005F5326">
        <w:rPr>
          <w:rFonts w:ascii="Times New Roman" w:eastAsia="Times New Roman" w:hAnsi="Times New Roman" w:cs="Times New Roman"/>
          <w:sz w:val="28"/>
          <w:szCs w:val="28"/>
          <w:lang w:val="kk-KZ" w:eastAsia="ru-RU"/>
        </w:rPr>
        <w:t xml:space="preserve">- </w:t>
      </w:r>
      <w:r w:rsidRPr="00CC2F7E">
        <w:rPr>
          <w:rFonts w:ascii="Times New Roman" w:eastAsia="Times New Roman" w:hAnsi="Times New Roman" w:cs="Times New Roman"/>
          <w:sz w:val="28"/>
          <w:szCs w:val="28"/>
          <w:lang w:val="kk-KZ" w:eastAsia="ru-RU"/>
        </w:rPr>
        <w:t>лері арқылы жанама ықпал етудің пайдаланылуын көздейді.Басқару</w:t>
      </w:r>
      <w:r w:rsidR="00CC2F7E">
        <w:rPr>
          <w:rFonts w:ascii="Times New Roman" w:eastAsia="Times New Roman" w:hAnsi="Times New Roman" w:cs="Times New Roman"/>
          <w:sz w:val="28"/>
          <w:szCs w:val="28"/>
          <w:lang w:val="kk-KZ" w:eastAsia="ru-RU"/>
        </w:rPr>
        <w:t xml:space="preserve">- </w:t>
      </w:r>
      <w:r w:rsidRPr="00CC2F7E">
        <w:rPr>
          <w:rFonts w:ascii="Times New Roman" w:eastAsia="Times New Roman" w:hAnsi="Times New Roman" w:cs="Times New Roman"/>
          <w:sz w:val="28"/>
          <w:szCs w:val="28"/>
          <w:lang w:val="kk-KZ" w:eastAsia="ru-RU"/>
        </w:rPr>
        <w:t>дың  экономикалық әдістерінің негізгі  мақсаты- мәдени мекеменің  ұжымы, жекелеген  қызметкерле</w:t>
      </w:r>
      <w:r w:rsidR="005F5326">
        <w:rPr>
          <w:rFonts w:ascii="Times New Roman" w:eastAsia="Times New Roman" w:hAnsi="Times New Roman" w:cs="Times New Roman"/>
          <w:sz w:val="28"/>
          <w:szCs w:val="28"/>
          <w:lang w:val="kk-KZ" w:eastAsia="ru-RU"/>
        </w:rPr>
        <w:t xml:space="preserve">рді барынша    белсенділік   </w:t>
      </w:r>
      <w:r w:rsidRPr="00CC2F7E">
        <w:rPr>
          <w:rFonts w:ascii="Times New Roman" w:eastAsia="Times New Roman" w:hAnsi="Times New Roman" w:cs="Times New Roman"/>
          <w:sz w:val="28"/>
          <w:szCs w:val="28"/>
          <w:lang w:val="kk-KZ" w:eastAsia="ru-RU"/>
        </w:rPr>
        <w:t xml:space="preserve">көрсетуге  </w:t>
      </w:r>
      <w:r w:rsidR="00CC2F7E">
        <w:rPr>
          <w:rFonts w:ascii="Times New Roman" w:eastAsia="Times New Roman" w:hAnsi="Times New Roman" w:cs="Times New Roman"/>
          <w:sz w:val="28"/>
          <w:szCs w:val="28"/>
          <w:lang w:val="kk-KZ" w:eastAsia="ru-RU"/>
        </w:rPr>
        <w:t>ұ</w:t>
      </w:r>
      <w:r w:rsidRPr="00CC2F7E">
        <w:rPr>
          <w:rFonts w:ascii="Times New Roman" w:eastAsia="Times New Roman" w:hAnsi="Times New Roman" w:cs="Times New Roman"/>
          <w:sz w:val="28"/>
          <w:szCs w:val="28"/>
          <w:lang w:val="kk-KZ" w:eastAsia="ru-RU"/>
        </w:rPr>
        <w:t>мтылатындай  экономикалық  жағдайларды қамтамасыз ету.</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Бұның негізінде материалдық қызықтыру мен ынталандыру, ақшамен мадақтау және жазалау жатыр. Бұған қандай әдістер, тәсілдер жатады?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Мемелекеттік мекемелерде мәдениетті қаржыландыру саясаты, тиімді, келешегі зор, сұранысы көп шығарма шығаруға, жаңа шара мен озат технологияны енгізуге, жоғары сапалы шаралар мен қызметті ұйымдастыруға бағытталғаны дұрыс.</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666430">
        <w:rPr>
          <w:rFonts w:ascii="Times New Roman" w:eastAsia="Times New Roman" w:hAnsi="Times New Roman" w:cs="Times New Roman"/>
          <w:sz w:val="28"/>
          <w:szCs w:val="28"/>
          <w:lang w:val="kk-KZ" w:eastAsia="ru-RU"/>
        </w:rPr>
        <w:t xml:space="preserve">     Ынталандыру жүйесін</w:t>
      </w:r>
      <w:r w:rsidRPr="00FA1FF2">
        <w:rPr>
          <w:rFonts w:ascii="Times New Roman" w:eastAsia="Times New Roman" w:hAnsi="Times New Roman" w:cs="Times New Roman"/>
          <w:sz w:val="28"/>
          <w:szCs w:val="28"/>
          <w:lang w:val="kk-KZ" w:eastAsia="ru-RU"/>
        </w:rPr>
        <w:t> кеңінен  мәдениет мекемелері мен шығармашылық ұжымдар да қолдануы керек. Ынталандыру жүйесі еңбек өнімділігін өсіруге, шығарма сапасын көтеруге, үнемділік тәсілдерін игеруге бағытталуы тиіс.</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Несиені тиімді пайдалану арқылы жаңа техника, технология, мәдениет бағдарламаларын өркендетуге мүмкіндік береді.</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Салық жүйесін де тиімді пайдалану арқылы еңбек өнімділігін арттыруға болады. Сонымен қатар баға саясатын да пайдалану керек.</w:t>
      </w:r>
    </w:p>
    <w:p w:rsidR="00FA1FF2" w:rsidRPr="00FA1FF2" w:rsidRDefault="00FA1FF2" w:rsidP="00FA1FF2">
      <w:pPr>
        <w:spacing w:after="0" w:line="240" w:lineRule="auto"/>
        <w:ind w:left="-108" w:right="-108"/>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 xml:space="preserve">Басқарудың әлеуметтік-психологиялық әдістері.  </w:t>
      </w:r>
    </w:p>
    <w:p w:rsidR="00FA1FF2" w:rsidRPr="00CC2F7E" w:rsidRDefault="006D20D0"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Мәдени-тынығу мекемелерін </w:t>
      </w:r>
      <w:r w:rsidR="00FA1FF2" w:rsidRPr="00CC2F7E">
        <w:rPr>
          <w:rFonts w:ascii="Times New Roman" w:eastAsia="Times New Roman" w:hAnsi="Times New Roman" w:cs="Times New Roman"/>
          <w:sz w:val="28"/>
          <w:szCs w:val="28"/>
          <w:lang w:val="kk-KZ" w:eastAsia="ru-RU"/>
        </w:rPr>
        <w:t xml:space="preserve">басқаруда </w:t>
      </w:r>
      <w:r w:rsidR="00FA1FF2" w:rsidRPr="006D20D0">
        <w:rPr>
          <w:rFonts w:ascii="Times New Roman" w:eastAsia="Times New Roman" w:hAnsi="Times New Roman" w:cs="Times New Roman"/>
          <w:sz w:val="28"/>
          <w:szCs w:val="28"/>
          <w:lang w:val="kk-KZ" w:eastAsia="ru-RU"/>
        </w:rPr>
        <w:t>әлеуметтік-психологиялық әдіс</w:t>
      </w:r>
      <w:r>
        <w:rPr>
          <w:rFonts w:ascii="Times New Roman" w:eastAsia="Times New Roman" w:hAnsi="Times New Roman" w:cs="Times New Roman"/>
          <w:sz w:val="28"/>
          <w:szCs w:val="28"/>
          <w:lang w:val="kk-KZ" w:eastAsia="ru-RU"/>
        </w:rPr>
        <w:t xml:space="preserve">- </w:t>
      </w:r>
      <w:r w:rsidR="00FA1FF2" w:rsidRPr="006D20D0">
        <w:rPr>
          <w:rFonts w:ascii="Times New Roman" w:eastAsia="Times New Roman" w:hAnsi="Times New Roman" w:cs="Times New Roman"/>
          <w:sz w:val="28"/>
          <w:szCs w:val="28"/>
          <w:lang w:val="kk-KZ" w:eastAsia="ru-RU"/>
        </w:rPr>
        <w:t>терінің</w:t>
      </w:r>
      <w:r w:rsidR="00FA1FF2" w:rsidRPr="00CC2F7E">
        <w:rPr>
          <w:rFonts w:ascii="Times New Roman" w:eastAsia="Times New Roman" w:hAnsi="Times New Roman" w:cs="Times New Roman"/>
          <w:sz w:val="28"/>
          <w:szCs w:val="28"/>
          <w:lang w:val="kk-KZ" w:eastAsia="ru-RU"/>
        </w:rPr>
        <w:t xml:space="preserve"> атқаратын ролі мен маңызы зор. Бұл жүйелерде негізгі құндылық - адам. Шығармашылық ұжымын басқаруда басшының жақсы маман екендігі әлеуметтік-психологиялық факторларды пайдалана білуімен анықталады. </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Еңбек коллективінде әлеуметтік-психологиялық процестер мен құрылым</w:t>
      </w:r>
      <w:r w:rsidR="006D20D0">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дардың жүйесі қалыптасады, олар еңбек өнімділігін арттырудың, шаруа</w:t>
      </w:r>
      <w:r w:rsidR="006D20D0">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шылық есеп принциптерін  нығайтудың, ұжымның қоғамдық өмірін демокра</w:t>
      </w:r>
      <w:r w:rsidR="006D20D0">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тиялаудың  және мәдени-тынығу жұмысы мен шығармашылықты</w:t>
      </w:r>
    </w:p>
    <w:p w:rsidR="00FA1FF2" w:rsidRPr="00FA1FF2" w:rsidRDefault="00073158"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д</w:t>
      </w:r>
      <w:r w:rsidR="00FA1FF2" w:rsidRPr="00FA1FF2">
        <w:rPr>
          <w:rFonts w:ascii="Times New Roman" w:eastAsia="Times New Roman" w:hAnsi="Times New Roman" w:cs="Times New Roman"/>
          <w:sz w:val="28"/>
          <w:szCs w:val="28"/>
          <w:lang w:val="kk-KZ" w:eastAsia="ru-RU"/>
        </w:rPr>
        <w:t>амытудың  орасан резерві бар.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Сондықтан әлеуметтік-психологиялық </w:t>
      </w:r>
      <w:r w:rsidRPr="00666430">
        <w:rPr>
          <w:rFonts w:ascii="Times New Roman" w:eastAsia="Times New Roman" w:hAnsi="Times New Roman" w:cs="Times New Roman"/>
          <w:sz w:val="28"/>
          <w:szCs w:val="28"/>
          <w:lang w:val="kk-KZ" w:eastAsia="ru-RU"/>
        </w:rPr>
        <w:t xml:space="preserve">факторларды </w:t>
      </w:r>
      <w:r w:rsidRPr="00FA1FF2">
        <w:rPr>
          <w:rFonts w:ascii="Times New Roman" w:eastAsia="Times New Roman" w:hAnsi="Times New Roman" w:cs="Times New Roman"/>
          <w:sz w:val="28"/>
          <w:szCs w:val="28"/>
          <w:lang w:val="kk-KZ" w:eastAsia="ru-RU"/>
        </w:rPr>
        <w:t>іске асыру үшін басшы: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өндіріс пен еңбекті ұйымдастыру шарттарын;</w:t>
      </w:r>
    </w:p>
    <w:p w:rsidR="00FA1FF2" w:rsidRPr="00FA1FF2" w:rsidRDefault="00FA1FF2" w:rsidP="00FA1FF2">
      <w:pPr>
        <w:spacing w:after="0" w:line="240" w:lineRule="auto"/>
        <w:jc w:val="both"/>
        <w:rPr>
          <w:rFonts w:ascii="Times New Roman" w:eastAsia="Times New Roman" w:hAnsi="Times New Roman" w:cs="Times New Roman"/>
          <w:sz w:val="28"/>
          <w:szCs w:val="28"/>
          <w:lang w:eastAsia="ru-RU"/>
        </w:rPr>
      </w:pPr>
      <w:r w:rsidRPr="00FA1FF2">
        <w:rPr>
          <w:rFonts w:ascii="Times New Roman" w:eastAsia="Times New Roman" w:hAnsi="Times New Roman" w:cs="Times New Roman"/>
          <w:sz w:val="28"/>
          <w:szCs w:val="28"/>
          <w:lang w:eastAsia="ru-RU"/>
        </w:rPr>
        <w:t>-материалдық  және моральдық ынталандыру жүйесін;</w:t>
      </w:r>
    </w:p>
    <w:p w:rsidR="00FA1FF2" w:rsidRPr="00FA1FF2" w:rsidRDefault="00FA1FF2" w:rsidP="00FA1FF2">
      <w:pPr>
        <w:spacing w:after="0" w:line="240" w:lineRule="auto"/>
        <w:jc w:val="both"/>
        <w:rPr>
          <w:rFonts w:ascii="Times New Roman" w:eastAsia="Times New Roman" w:hAnsi="Times New Roman" w:cs="Times New Roman"/>
          <w:sz w:val="28"/>
          <w:szCs w:val="28"/>
          <w:lang w:eastAsia="ru-RU"/>
        </w:rPr>
      </w:pPr>
      <w:r w:rsidRPr="00FA1FF2">
        <w:rPr>
          <w:rFonts w:ascii="Times New Roman" w:eastAsia="Times New Roman" w:hAnsi="Times New Roman" w:cs="Times New Roman"/>
          <w:sz w:val="28"/>
          <w:szCs w:val="28"/>
          <w:lang w:eastAsia="ru-RU"/>
        </w:rPr>
        <w:lastRenderedPageBreak/>
        <w:t>-тәрбие жұмысын жолға қоюды;</w:t>
      </w:r>
    </w:p>
    <w:p w:rsidR="00FA1FF2" w:rsidRPr="00FA1FF2" w:rsidRDefault="00FA1FF2" w:rsidP="00FA1FF2">
      <w:pPr>
        <w:spacing w:after="0" w:line="240" w:lineRule="auto"/>
        <w:jc w:val="both"/>
        <w:rPr>
          <w:rFonts w:ascii="Times New Roman" w:eastAsia="Times New Roman" w:hAnsi="Times New Roman" w:cs="Times New Roman"/>
          <w:sz w:val="28"/>
          <w:szCs w:val="28"/>
          <w:lang w:eastAsia="ru-RU"/>
        </w:rPr>
      </w:pPr>
      <w:r w:rsidRPr="00FA1FF2">
        <w:rPr>
          <w:rFonts w:ascii="Times New Roman" w:eastAsia="Times New Roman" w:hAnsi="Times New Roman" w:cs="Times New Roman"/>
          <w:sz w:val="28"/>
          <w:szCs w:val="28"/>
          <w:lang w:eastAsia="ru-RU"/>
        </w:rPr>
        <w:t xml:space="preserve">-демократиялық </w:t>
      </w:r>
      <w:r w:rsidRPr="00FA1FF2">
        <w:rPr>
          <w:rFonts w:ascii="Times New Roman" w:eastAsia="Times New Roman" w:hAnsi="Times New Roman" w:cs="Times New Roman"/>
          <w:sz w:val="28"/>
          <w:szCs w:val="28"/>
          <w:lang w:val="kk-KZ" w:eastAsia="ru-RU"/>
        </w:rPr>
        <w:t xml:space="preserve">мәдениетті </w:t>
      </w:r>
      <w:r w:rsidRPr="00FA1FF2">
        <w:rPr>
          <w:rFonts w:ascii="Times New Roman" w:eastAsia="Times New Roman" w:hAnsi="Times New Roman" w:cs="Times New Roman"/>
          <w:sz w:val="28"/>
          <w:szCs w:val="28"/>
          <w:lang w:eastAsia="ru-RU"/>
        </w:rPr>
        <w:t>дамытылуын;</w:t>
      </w:r>
    </w:p>
    <w:p w:rsidR="00073158" w:rsidRDefault="00073158"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өзінің  қызметтік және қоғамдық</w:t>
      </w:r>
      <w:r>
        <w:rPr>
          <w:rFonts w:ascii="Times New Roman" w:eastAsia="Times New Roman" w:hAnsi="Times New Roman" w:cs="Times New Roman"/>
          <w:sz w:val="28"/>
          <w:szCs w:val="28"/>
          <w:lang w:val="kk-KZ" w:eastAsia="ru-RU"/>
        </w:rPr>
        <w:t> функцияларын  орындау жөнінде </w:t>
      </w:r>
      <w:r w:rsidR="00FA1FF2" w:rsidRPr="00FA1FF2">
        <w:rPr>
          <w:rFonts w:ascii="Times New Roman" w:eastAsia="Times New Roman" w:hAnsi="Times New Roman" w:cs="Times New Roman"/>
          <w:sz w:val="28"/>
          <w:szCs w:val="28"/>
          <w:lang w:val="kk-KZ" w:eastAsia="ru-RU"/>
        </w:rPr>
        <w:t>жеке </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үлгі  көрсетуді біліп, пайдалану қажет.</w:t>
      </w:r>
    </w:p>
    <w:p w:rsidR="00BD7FDE" w:rsidRDefault="00BD7FDE" w:rsidP="00534FF5">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BD7FDE">
        <w:rPr>
          <w:rFonts w:ascii="Times New Roman" w:eastAsia="Times New Roman" w:hAnsi="Times New Roman" w:cs="Times New Roman"/>
          <w:sz w:val="28"/>
          <w:szCs w:val="28"/>
          <w:lang w:val="kk-KZ" w:eastAsia="ru-RU"/>
        </w:rPr>
        <w:t xml:space="preserve">   М</w:t>
      </w:r>
      <w:r>
        <w:rPr>
          <w:rFonts w:ascii="Times New Roman" w:eastAsia="Times New Roman" w:hAnsi="Times New Roman" w:cs="Times New Roman"/>
          <w:sz w:val="28"/>
          <w:szCs w:val="28"/>
          <w:lang w:val="kk-KZ" w:eastAsia="ru-RU"/>
        </w:rPr>
        <w:t>отива</w:t>
      </w:r>
      <w:r w:rsidRPr="00BD7FDE">
        <w:rPr>
          <w:rFonts w:ascii="Times New Roman" w:eastAsia="Times New Roman" w:hAnsi="Times New Roman" w:cs="Times New Roman"/>
          <w:sz w:val="28"/>
          <w:szCs w:val="28"/>
          <w:lang w:val="kk-KZ" w:eastAsia="ru-RU"/>
        </w:rPr>
        <w:t>ция</w:t>
      </w:r>
      <w:r>
        <w:rPr>
          <w:rFonts w:ascii="Times New Roman" w:eastAsia="Times New Roman" w:hAnsi="Times New Roman" w:cs="Times New Roman"/>
          <w:sz w:val="28"/>
          <w:szCs w:val="28"/>
          <w:lang w:val="kk-KZ" w:eastAsia="ru-RU"/>
        </w:rPr>
        <w:t>лық басқаруда мыналарға ерекше назар аудару керек:</w:t>
      </w:r>
    </w:p>
    <w:p w:rsidR="00BD7FDE" w:rsidRDefault="00BD7FDE" w:rsidP="00BD7FD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1)қызметкердің мотивациялық көңіл-күйіне әсер ету (қызметкердің мекемемен өзін қажетті мүшесі ретінде сезінуі);</w:t>
      </w:r>
    </w:p>
    <w:p w:rsidR="00BD7FDE" w:rsidRDefault="00BD7FDE" w:rsidP="00BD7FD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070AA2">
        <w:rPr>
          <w:rFonts w:ascii="Times New Roman" w:eastAsia="Times New Roman" w:hAnsi="Times New Roman" w:cs="Times New Roman"/>
          <w:sz w:val="28"/>
          <w:szCs w:val="28"/>
          <w:lang w:val="kk-KZ" w:eastAsia="ru-RU"/>
        </w:rPr>
        <w:t xml:space="preserve"> өзінің абройын, абройлы екенің сезінуіне әсер ету (мекеме оның әрекетінен нәтиже күтеді);</w:t>
      </w:r>
    </w:p>
    <w:p w:rsidR="00070AA2" w:rsidRDefault="00070AA2" w:rsidP="00BD7FD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070AA2">
        <w:rPr>
          <w:rFonts w:ascii="Times New Roman" w:eastAsia="Times New Roman" w:hAnsi="Times New Roman" w:cs="Times New Roman"/>
          <w:sz w:val="28"/>
          <w:szCs w:val="28"/>
          <w:lang w:val="kk-KZ" w:eastAsia="ru-RU"/>
        </w:rPr>
        <w:t xml:space="preserve"> қызметкердің</w:t>
      </w:r>
      <w:r>
        <w:rPr>
          <w:rFonts w:ascii="Times New Roman" w:eastAsia="Times New Roman" w:hAnsi="Times New Roman" w:cs="Times New Roman"/>
          <w:sz w:val="28"/>
          <w:szCs w:val="28"/>
          <w:lang w:val="kk-KZ" w:eastAsia="ru-RU"/>
        </w:rPr>
        <w:t xml:space="preserve"> мотивтерін әрекетке көшіру (тұлғаның </w:t>
      </w:r>
      <w:r w:rsidR="003659B3">
        <w:rPr>
          <w:rFonts w:ascii="Times New Roman" w:eastAsia="Times New Roman" w:hAnsi="Times New Roman" w:cs="Times New Roman"/>
          <w:sz w:val="28"/>
          <w:szCs w:val="28"/>
          <w:lang w:val="kk-KZ" w:eastAsia="ru-RU"/>
        </w:rPr>
        <w:t>қызығушылықтары мен мүмкіндікте</w:t>
      </w:r>
      <w:r>
        <w:rPr>
          <w:rFonts w:ascii="Times New Roman" w:eastAsia="Times New Roman" w:hAnsi="Times New Roman" w:cs="Times New Roman"/>
          <w:sz w:val="28"/>
          <w:szCs w:val="28"/>
          <w:lang w:val="kk-KZ" w:eastAsia="ru-RU"/>
        </w:rPr>
        <w:t>рін</w:t>
      </w:r>
      <w:r w:rsidR="003659B3">
        <w:rPr>
          <w:rFonts w:ascii="Times New Roman" w:eastAsia="Times New Roman" w:hAnsi="Times New Roman" w:cs="Times New Roman"/>
          <w:sz w:val="28"/>
          <w:szCs w:val="28"/>
          <w:lang w:val="kk-KZ" w:eastAsia="ru-RU"/>
        </w:rPr>
        <w:t xml:space="preserve"> талқылау</w:t>
      </w:r>
      <w:r>
        <w:rPr>
          <w:rFonts w:ascii="Times New Roman" w:eastAsia="Times New Roman" w:hAnsi="Times New Roman" w:cs="Times New Roman"/>
          <w:sz w:val="28"/>
          <w:szCs w:val="28"/>
          <w:lang w:val="kk-KZ" w:eastAsia="ru-RU"/>
        </w:rPr>
        <w:t>)</w:t>
      </w:r>
      <w:r w:rsidR="003659B3">
        <w:rPr>
          <w:rFonts w:ascii="Times New Roman" w:eastAsia="Times New Roman" w:hAnsi="Times New Roman" w:cs="Times New Roman"/>
          <w:sz w:val="28"/>
          <w:szCs w:val="28"/>
          <w:lang w:val="kk-KZ" w:eastAsia="ru-RU"/>
        </w:rPr>
        <w:t>;</w:t>
      </w:r>
    </w:p>
    <w:p w:rsidR="003659B3" w:rsidRDefault="003659B3" w:rsidP="00BD7FD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жұмысын бағалау және аттестациялау (еңбек ақысын қайта қарау, мансаптық өсіру, марапаттау т.с.с.)</w:t>
      </w:r>
    </w:p>
    <w:p w:rsidR="003659B3" w:rsidRDefault="003659B3" w:rsidP="00BD7FD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073158">
        <w:rPr>
          <w:rFonts w:ascii="Times New Roman" w:eastAsia="Times New Roman" w:hAnsi="Times New Roman" w:cs="Times New Roman"/>
          <w:sz w:val="28"/>
          <w:szCs w:val="28"/>
          <w:lang w:val="kk-KZ" w:eastAsia="ru-RU"/>
        </w:rPr>
        <w:t xml:space="preserve"> қажеттіліктерін қанағаттандыру;</w:t>
      </w:r>
    </w:p>
    <w:p w:rsidR="00073158" w:rsidRPr="00BD7FDE" w:rsidRDefault="00073158" w:rsidP="00BD7FDE">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мотивациялық үрдістерді қамту.</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666430">
        <w:rPr>
          <w:rFonts w:ascii="Times New Roman" w:eastAsia="Times New Roman" w:hAnsi="Times New Roman" w:cs="Times New Roman"/>
          <w:sz w:val="28"/>
          <w:szCs w:val="28"/>
          <w:lang w:val="kk-KZ" w:eastAsia="ru-RU"/>
        </w:rPr>
        <w:t>Бұл әдістің негізі</w:t>
      </w:r>
      <w:r w:rsidR="00666430">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адамдардың мұқтаждығын, қажеттілігін ескере отырып, басшылардың өздерінің қол астындағы қызметкерлеріне әртүрлі (әлеуметтік-психологиялық) ықпал жасауында: ынталандыру, сендіре білу, үлгі көрсету, әлеуметтік көмек беру/балабақша,жолақы төлеу, үйге кезекке түруға көмектесу/, кеңес беру, тыңдай білу, әңгімелесу, ұжымдағы моральдық қаты</w:t>
      </w:r>
      <w:r w:rsidR="00666430">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насты жақсарту т.б.</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Адамдардың  мінез-құлқын, жан дүниесін, зерттеп келіп, олардың рухани көз-қарасын бақылап, ұжым жайлы ортасын жасап, тәртіпті нығайтып, қызметкерлердің жұмысқа деген шығармашылық ынтасын көтеретін шаралар жасау жолдары.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Мұндай  жағдайларды жасау үшін мекемеде ғылыми негізде әр түрлі зерттеулер жүргізу керек. Олар анкета тарату, тест тәсілі арқылы, сұрақ-жауап ұйымдастыру секілді жолдары бар.</w:t>
      </w:r>
    </w:p>
    <w:p w:rsidR="00FA1FF2" w:rsidRPr="00FA1FF2" w:rsidRDefault="00FA1FF2" w:rsidP="00FA1FF2">
      <w:pPr>
        <w:widowControl w:val="0"/>
        <w:spacing w:after="0" w:line="240" w:lineRule="auto"/>
        <w:jc w:val="both"/>
        <w:rPr>
          <w:rFonts w:ascii="Times New Roman" w:eastAsia="Times New Roman" w:hAnsi="Times New Roman" w:cs="Times New Roman"/>
          <w:iCs/>
          <w:spacing w:val="5"/>
          <w:sz w:val="28"/>
          <w:szCs w:val="28"/>
          <w:lang w:val="kk-KZ" w:eastAsia="ru-RU"/>
        </w:rPr>
      </w:pPr>
    </w:p>
    <w:p w:rsidR="0092202F" w:rsidRPr="0092202F" w:rsidRDefault="0092202F" w:rsidP="0092202F">
      <w:pPr>
        <w:spacing w:after="0" w:line="240" w:lineRule="auto"/>
        <w:rPr>
          <w:rFonts w:ascii="Times New Roman" w:eastAsia="Times New Roman" w:hAnsi="Times New Roman" w:cs="Times New Roman"/>
          <w:b/>
          <w:sz w:val="28"/>
          <w:szCs w:val="28"/>
          <w:lang w:val="kk-KZ" w:eastAsia="ru-RU"/>
        </w:rPr>
      </w:pPr>
      <w:r w:rsidRPr="0092202F">
        <w:rPr>
          <w:rFonts w:ascii="Times New Roman" w:eastAsia="Times New Roman" w:hAnsi="Times New Roman" w:cs="Times New Roman"/>
          <w:b/>
          <w:sz w:val="28"/>
          <w:szCs w:val="28"/>
          <w:lang w:val="kk-KZ" w:eastAsia="ru-RU"/>
        </w:rPr>
        <w:t>Сұрақтар  мен  тапсырмалар:</w:t>
      </w:r>
    </w:p>
    <w:p w:rsidR="0092202F" w:rsidRPr="0092202F" w:rsidRDefault="00686D0F" w:rsidP="00880BFD">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880BFD">
        <w:rPr>
          <w:rFonts w:ascii="Times New Roman" w:eastAsia="Times New Roman" w:hAnsi="Times New Roman" w:cs="Times New Roman"/>
          <w:sz w:val="28"/>
          <w:szCs w:val="28"/>
          <w:lang w:val="kk-KZ" w:eastAsia="ru-RU"/>
        </w:rPr>
        <w:t xml:space="preserve">Басқару «әдісі» түсінігіұғымының түсінігі  </w:t>
      </w:r>
      <w:r w:rsidR="0092202F" w:rsidRPr="0092202F">
        <w:rPr>
          <w:rFonts w:ascii="Times New Roman" w:eastAsia="Times New Roman" w:hAnsi="Times New Roman" w:cs="Times New Roman"/>
          <w:sz w:val="28"/>
          <w:szCs w:val="28"/>
          <w:lang w:val="kk-KZ" w:eastAsia="ru-RU"/>
        </w:rPr>
        <w:t xml:space="preserve">мен мәнін </w:t>
      </w:r>
      <w:r w:rsidR="001245A5">
        <w:rPr>
          <w:rFonts w:ascii="Times New Roman" w:eastAsia="Times New Roman" w:hAnsi="Times New Roman" w:cs="Times New Roman"/>
          <w:sz w:val="28"/>
          <w:szCs w:val="28"/>
          <w:lang w:val="kk-KZ" w:eastAsia="ru-RU"/>
        </w:rPr>
        <w:t>ашып көрсетіңіз.</w:t>
      </w:r>
      <w:r w:rsidR="0092202F" w:rsidRPr="0092202F">
        <w:rPr>
          <w:rFonts w:ascii="Times New Roman" w:eastAsia="Times New Roman" w:hAnsi="Times New Roman" w:cs="Times New Roman"/>
          <w:sz w:val="28"/>
          <w:szCs w:val="28"/>
          <w:lang w:val="kk-KZ" w:eastAsia="ru-RU"/>
        </w:rPr>
        <w:t>.</w:t>
      </w:r>
    </w:p>
    <w:p w:rsidR="00880BFD" w:rsidRDefault="0092202F" w:rsidP="00880BFD">
      <w:pPr>
        <w:spacing w:after="0" w:line="240" w:lineRule="auto"/>
        <w:jc w:val="both"/>
        <w:rPr>
          <w:rFonts w:ascii="Times New Roman" w:eastAsia="Times New Roman" w:hAnsi="Times New Roman" w:cs="Times New Roman"/>
          <w:sz w:val="28"/>
          <w:szCs w:val="28"/>
          <w:lang w:val="kk-KZ" w:eastAsia="ru-RU"/>
        </w:rPr>
      </w:pPr>
      <w:r w:rsidRPr="0092202F">
        <w:rPr>
          <w:rFonts w:ascii="Times New Roman" w:eastAsia="Times New Roman" w:hAnsi="Times New Roman" w:cs="Times New Roman"/>
          <w:sz w:val="28"/>
          <w:szCs w:val="28"/>
          <w:lang w:val="kk-KZ" w:eastAsia="ru-RU"/>
        </w:rPr>
        <w:t>2.</w:t>
      </w:r>
      <w:r w:rsidR="00686D0F" w:rsidRPr="00686D0F">
        <w:rPr>
          <w:rFonts w:ascii="Times New Roman" w:eastAsia="Times New Roman" w:hAnsi="Times New Roman" w:cs="Times New Roman"/>
          <w:sz w:val="28"/>
          <w:szCs w:val="28"/>
          <w:lang w:val="kk-KZ" w:eastAsia="ru-RU"/>
        </w:rPr>
        <w:t>Басқару әдістерінің жіктелуі</w:t>
      </w:r>
      <w:r w:rsidR="00880BFD" w:rsidRPr="00880BFD">
        <w:rPr>
          <w:rFonts w:ascii="Times New Roman" w:eastAsia="Times New Roman" w:hAnsi="Times New Roman" w:cs="Times New Roman"/>
          <w:sz w:val="28"/>
          <w:szCs w:val="28"/>
          <w:lang w:val="kk-KZ" w:eastAsia="ru-RU"/>
        </w:rPr>
        <w:t>туралы айтыныз.</w:t>
      </w:r>
    </w:p>
    <w:p w:rsidR="00880BFD" w:rsidRPr="00880BFD" w:rsidRDefault="00880BFD" w:rsidP="00880BF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880BFD">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Ұйымдастыру-әкімшілік  әдістерге</w:t>
      </w:r>
      <w:r w:rsidRPr="00880BFD">
        <w:rPr>
          <w:rFonts w:ascii="Times New Roman" w:eastAsia="Times New Roman" w:hAnsi="Times New Roman" w:cs="Times New Roman"/>
          <w:sz w:val="28"/>
          <w:szCs w:val="28"/>
          <w:lang w:val="kk-KZ" w:eastAsia="ru-RU"/>
        </w:rPr>
        <w:t xml:space="preserve"> сипаттама беріңіз.</w:t>
      </w:r>
    </w:p>
    <w:p w:rsidR="00880BFD" w:rsidRPr="00880BFD" w:rsidRDefault="00880BFD" w:rsidP="00880BF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 Экономикалық әдістер </w:t>
      </w:r>
      <w:r w:rsidRPr="00880BFD">
        <w:rPr>
          <w:rFonts w:ascii="Times New Roman" w:eastAsia="Times New Roman" w:hAnsi="Times New Roman" w:cs="Times New Roman"/>
          <w:sz w:val="28"/>
          <w:szCs w:val="28"/>
          <w:lang w:val="kk-KZ" w:eastAsia="ru-RU"/>
        </w:rPr>
        <w:t>сипаттама беріңіз.</w:t>
      </w:r>
    </w:p>
    <w:p w:rsidR="00880BFD" w:rsidRDefault="00880BFD" w:rsidP="00880BF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880BFD">
        <w:rPr>
          <w:rFonts w:ascii="Times New Roman" w:eastAsia="Times New Roman" w:hAnsi="Times New Roman" w:cs="Times New Roman"/>
          <w:sz w:val="28"/>
          <w:szCs w:val="28"/>
          <w:lang w:val="kk-KZ" w:eastAsia="ru-RU"/>
        </w:rPr>
        <w:t>. Әле</w:t>
      </w:r>
      <w:r>
        <w:rPr>
          <w:rFonts w:ascii="Times New Roman" w:eastAsia="Times New Roman" w:hAnsi="Times New Roman" w:cs="Times New Roman"/>
          <w:sz w:val="28"/>
          <w:szCs w:val="28"/>
          <w:lang w:val="kk-KZ" w:eastAsia="ru-RU"/>
        </w:rPr>
        <w:t xml:space="preserve">уметтік - психологиялық әдістер </w:t>
      </w:r>
      <w:r w:rsidRPr="00880BFD">
        <w:rPr>
          <w:rFonts w:ascii="Times New Roman" w:eastAsia="Times New Roman" w:hAnsi="Times New Roman" w:cs="Times New Roman"/>
          <w:sz w:val="28"/>
          <w:szCs w:val="28"/>
          <w:lang w:val="kk-KZ" w:eastAsia="ru-RU"/>
        </w:rPr>
        <w:t>сипаттама беріңіз.</w:t>
      </w:r>
    </w:p>
    <w:p w:rsidR="00AB661D" w:rsidRPr="00FA1FF2" w:rsidRDefault="00AB661D" w:rsidP="00AB661D">
      <w:pPr>
        <w:shd w:val="clear" w:color="auto" w:fill="FFFFFF"/>
        <w:autoSpaceDE w:val="0"/>
        <w:autoSpaceDN w:val="0"/>
        <w:adjustRightInd w:val="0"/>
        <w:spacing w:after="0" w:line="240" w:lineRule="auto"/>
        <w:jc w:val="both"/>
        <w:rPr>
          <w:rFonts w:ascii="Times New Roman" w:eastAsia="Times New Roman" w:hAnsi="Times New Roman" w:cs="Times New Roman"/>
          <w:b/>
          <w:iCs/>
          <w:sz w:val="28"/>
          <w:szCs w:val="28"/>
          <w:lang w:val="kk-KZ" w:eastAsia="ru-RU"/>
        </w:rPr>
      </w:pPr>
      <w:r w:rsidRPr="00FA1FF2">
        <w:rPr>
          <w:rFonts w:ascii="Times New Roman" w:eastAsia="Times New Roman" w:hAnsi="Times New Roman" w:cs="Times New Roman"/>
          <w:b/>
          <w:iCs/>
          <w:sz w:val="28"/>
          <w:szCs w:val="28"/>
          <w:lang w:val="kk-KZ" w:eastAsia="ru-RU"/>
        </w:rPr>
        <w:t>Әдебиеттер:</w:t>
      </w:r>
    </w:p>
    <w:p w:rsidR="00AB661D" w:rsidRPr="00FA1FF2" w:rsidRDefault="00AB661D" w:rsidP="00AB661D">
      <w:pPr>
        <w:spacing w:after="0" w:line="240" w:lineRule="auto"/>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1.Котлер Филип, Армстронг Гари. Маркетинг негіздері. -Алматы:</w:t>
      </w:r>
    </w:p>
    <w:p w:rsidR="00AB661D" w:rsidRPr="00FA1FF2" w:rsidRDefault="00AB661D" w:rsidP="00AB661D">
      <w:pPr>
        <w:spacing w:after="0" w:line="240" w:lineRule="auto"/>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«Ұлттық аударма бюросы» қоғамдық қоры,, 2019 ж. – 736 бет.</w:t>
      </w:r>
    </w:p>
    <w:p w:rsidR="00AB661D" w:rsidRPr="00FA1FF2" w:rsidRDefault="00AB661D" w:rsidP="00AB661D">
      <w:pPr>
        <w:shd w:val="clear" w:color="auto" w:fill="FFFFFF"/>
        <w:autoSpaceDE w:val="0"/>
        <w:autoSpaceDN w:val="0"/>
        <w:adjustRightInd w:val="0"/>
        <w:spacing w:after="0" w:line="240" w:lineRule="auto"/>
        <w:jc w:val="both"/>
        <w:rPr>
          <w:rFonts w:ascii="Times New Roman" w:eastAsia="Times New Roman" w:hAnsi="Times New Roman" w:cs="Times New Roman"/>
          <w:iCs/>
          <w:sz w:val="28"/>
          <w:szCs w:val="28"/>
          <w:lang w:val="kk-KZ" w:eastAsia="ru-RU"/>
        </w:rPr>
      </w:pPr>
      <w:r w:rsidRPr="00FA1FF2">
        <w:rPr>
          <w:rFonts w:ascii="Times New Roman" w:eastAsia="Times New Roman" w:hAnsi="Times New Roman" w:cs="Times New Roman"/>
          <w:iCs/>
          <w:sz w:val="28"/>
          <w:szCs w:val="28"/>
          <w:lang w:val="kk-KZ" w:eastAsia="ru-RU"/>
        </w:rPr>
        <w:t>2. Ахметов Қ.Ғ.  Менеджменттің негіздері (Оқу құралы), - Орал . 2005</w:t>
      </w:r>
    </w:p>
    <w:p w:rsidR="00AB661D" w:rsidRPr="00FA1FF2" w:rsidRDefault="00AB661D" w:rsidP="00AB661D">
      <w:pPr>
        <w:shd w:val="clear" w:color="auto" w:fill="FFFFFF"/>
        <w:autoSpaceDE w:val="0"/>
        <w:autoSpaceDN w:val="0"/>
        <w:adjustRightInd w:val="0"/>
        <w:spacing w:after="0" w:line="240" w:lineRule="auto"/>
        <w:jc w:val="both"/>
        <w:rPr>
          <w:rFonts w:ascii="Times New Roman" w:eastAsia="Times New Roman" w:hAnsi="Times New Roman" w:cs="Times New Roman"/>
          <w:iCs/>
          <w:sz w:val="28"/>
          <w:szCs w:val="28"/>
          <w:lang w:val="kk-KZ" w:eastAsia="ru-RU"/>
        </w:rPr>
      </w:pPr>
      <w:r w:rsidRPr="00FA1FF2">
        <w:rPr>
          <w:rFonts w:ascii="Times New Roman" w:eastAsia="Times New Roman" w:hAnsi="Times New Roman" w:cs="Times New Roman"/>
          <w:iCs/>
          <w:sz w:val="28"/>
          <w:szCs w:val="28"/>
          <w:lang w:val="kk-KZ" w:eastAsia="ru-RU"/>
        </w:rPr>
        <w:t>3. Рахимбаев А.О. Менеджмент. -Алматы. 2006</w:t>
      </w:r>
    </w:p>
    <w:p w:rsidR="00AB661D" w:rsidRPr="00FA1FF2" w:rsidRDefault="00AB661D" w:rsidP="00AB661D">
      <w:pPr>
        <w:shd w:val="clear" w:color="auto" w:fill="FFFFFF"/>
        <w:autoSpaceDE w:val="0"/>
        <w:autoSpaceDN w:val="0"/>
        <w:adjustRightInd w:val="0"/>
        <w:spacing w:after="0" w:line="240" w:lineRule="auto"/>
        <w:jc w:val="both"/>
        <w:rPr>
          <w:rFonts w:ascii="Times New Roman" w:eastAsia="Times New Roman" w:hAnsi="Times New Roman" w:cs="Times New Roman"/>
          <w:iCs/>
          <w:sz w:val="28"/>
          <w:szCs w:val="28"/>
          <w:lang w:val="kk-KZ" w:eastAsia="ru-RU"/>
        </w:rPr>
      </w:pPr>
      <w:r w:rsidRPr="00FA1FF2">
        <w:rPr>
          <w:rFonts w:ascii="Times New Roman" w:eastAsia="Times New Roman" w:hAnsi="Times New Roman" w:cs="Times New Roman"/>
          <w:iCs/>
          <w:sz w:val="28"/>
          <w:szCs w:val="28"/>
          <w:lang w:val="kk-KZ" w:eastAsia="ru-RU"/>
        </w:rPr>
        <w:t>3. А.К. Белгібаев, А.Б Рахимбаев, Менеджмент.- Алматы. 2006</w:t>
      </w:r>
    </w:p>
    <w:p w:rsidR="00AB661D" w:rsidRPr="00FA1FF2" w:rsidRDefault="00AB661D" w:rsidP="00AB661D">
      <w:pPr>
        <w:shd w:val="clear" w:color="auto" w:fill="FFFFFF"/>
        <w:autoSpaceDE w:val="0"/>
        <w:autoSpaceDN w:val="0"/>
        <w:adjustRightInd w:val="0"/>
        <w:spacing w:after="0" w:line="240" w:lineRule="auto"/>
        <w:jc w:val="both"/>
        <w:rPr>
          <w:rFonts w:ascii="Times New Roman" w:eastAsia="Times New Roman" w:hAnsi="Times New Roman" w:cs="Times New Roman"/>
          <w:iCs/>
          <w:sz w:val="28"/>
          <w:szCs w:val="28"/>
          <w:lang w:val="kk-KZ" w:eastAsia="ru-RU"/>
        </w:rPr>
      </w:pPr>
      <w:r w:rsidRPr="00FA1FF2">
        <w:rPr>
          <w:rFonts w:ascii="Times New Roman" w:eastAsia="Times New Roman" w:hAnsi="Times New Roman" w:cs="Times New Roman"/>
          <w:iCs/>
          <w:sz w:val="28"/>
          <w:szCs w:val="28"/>
          <w:lang w:val="kk-KZ" w:eastAsia="ru-RU"/>
        </w:rPr>
        <w:t>4. Бердалиев К. Менджмент.- Алматы. 2005</w:t>
      </w:r>
    </w:p>
    <w:p w:rsidR="00AB661D" w:rsidRPr="00FA1FF2" w:rsidRDefault="00AB661D" w:rsidP="00AB661D">
      <w:pPr>
        <w:shd w:val="clear" w:color="auto" w:fill="FFFFFF"/>
        <w:autoSpaceDE w:val="0"/>
        <w:autoSpaceDN w:val="0"/>
        <w:adjustRightInd w:val="0"/>
        <w:spacing w:after="0" w:line="240" w:lineRule="auto"/>
        <w:jc w:val="both"/>
        <w:rPr>
          <w:rFonts w:ascii="Times New Roman" w:eastAsia="Times New Roman" w:hAnsi="Times New Roman" w:cs="Times New Roman"/>
          <w:iCs/>
          <w:sz w:val="28"/>
          <w:szCs w:val="28"/>
          <w:lang w:val="kk-KZ" w:eastAsia="ru-RU"/>
        </w:rPr>
      </w:pPr>
      <w:r w:rsidRPr="00FA1FF2">
        <w:rPr>
          <w:rFonts w:ascii="Times New Roman" w:eastAsia="Times New Roman" w:hAnsi="Times New Roman" w:cs="Times New Roman"/>
          <w:iCs/>
          <w:sz w:val="28"/>
          <w:szCs w:val="28"/>
          <w:lang w:val="kk-KZ" w:eastAsia="ru-RU"/>
        </w:rPr>
        <w:t xml:space="preserve">5. Рахметов Б.А. Персоналды басқару. -Алматы. 2005 </w:t>
      </w:r>
    </w:p>
    <w:p w:rsidR="009F2425" w:rsidRPr="000E33FC" w:rsidRDefault="009F242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6.</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571E12" w:rsidRDefault="00571E12" w:rsidP="00FA1FF2">
      <w:pPr>
        <w:shd w:val="clear" w:color="auto" w:fill="FFFFFF"/>
        <w:tabs>
          <w:tab w:val="left" w:pos="180"/>
        </w:tabs>
        <w:spacing w:after="0" w:line="240" w:lineRule="auto"/>
        <w:jc w:val="both"/>
        <w:rPr>
          <w:rFonts w:ascii="Times New Roman" w:eastAsia="Times New Roman" w:hAnsi="Times New Roman" w:cs="Times New Roman"/>
          <w:sz w:val="28"/>
          <w:szCs w:val="28"/>
          <w:lang w:val="kk-KZ" w:eastAsia="ru-RU"/>
        </w:rPr>
      </w:pPr>
    </w:p>
    <w:p w:rsidR="00FA1FF2" w:rsidRPr="00FA1FF2" w:rsidRDefault="00204D9A" w:rsidP="00FA1FF2">
      <w:pPr>
        <w:shd w:val="clear" w:color="auto" w:fill="FFFFFF"/>
        <w:tabs>
          <w:tab w:val="left" w:pos="180"/>
        </w:tabs>
        <w:spacing w:after="0" w:line="240" w:lineRule="auto"/>
        <w:jc w:val="both"/>
        <w:rPr>
          <w:rFonts w:ascii="Times New Roman" w:eastAsia="Times New Roman" w:hAnsi="Times New Roman" w:cs="Times New Roman"/>
          <w:b/>
          <w:sz w:val="28"/>
          <w:szCs w:val="28"/>
          <w:lang w:val="kk-KZ" w:eastAsia="ru-RU"/>
        </w:rPr>
      </w:pPr>
      <w:r w:rsidRPr="00204D9A">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 xml:space="preserve">3 </w:t>
      </w:r>
      <w:r w:rsidR="00FA1FF2" w:rsidRPr="00204D9A">
        <w:rPr>
          <w:rFonts w:ascii="Times New Roman" w:eastAsia="Times New Roman" w:hAnsi="Times New Roman" w:cs="Times New Roman"/>
          <w:sz w:val="28"/>
          <w:szCs w:val="28"/>
          <w:lang w:val="kk-KZ" w:eastAsia="ru-RU"/>
        </w:rPr>
        <w:t>тақырып</w:t>
      </w:r>
      <w:r>
        <w:rPr>
          <w:rFonts w:ascii="Times New Roman" w:eastAsia="Times New Roman" w:hAnsi="Times New Roman" w:cs="Times New Roman"/>
          <w:sz w:val="28"/>
          <w:szCs w:val="28"/>
          <w:lang w:val="kk-KZ" w:eastAsia="ru-RU"/>
        </w:rPr>
        <w:t>.</w:t>
      </w:r>
      <w:r>
        <w:rPr>
          <w:rFonts w:ascii="Times New Roman" w:eastAsia="Times New Roman" w:hAnsi="Times New Roman" w:cs="Times New Roman"/>
          <w:b/>
          <w:sz w:val="28"/>
          <w:szCs w:val="28"/>
          <w:lang w:val="kk-KZ" w:eastAsia="ru-RU"/>
        </w:rPr>
        <w:t xml:space="preserve">Мәдени </w:t>
      </w:r>
      <w:r w:rsidR="00FA1FF2" w:rsidRPr="00FA1FF2">
        <w:rPr>
          <w:rFonts w:ascii="Times New Roman" w:eastAsia="Times New Roman" w:hAnsi="Times New Roman" w:cs="Times New Roman"/>
          <w:sz w:val="28"/>
          <w:szCs w:val="28"/>
          <w:lang w:val="kk-KZ" w:eastAsia="ru-RU"/>
        </w:rPr>
        <w:t>-</w:t>
      </w:r>
      <w:r>
        <w:rPr>
          <w:rFonts w:ascii="Times New Roman" w:eastAsia="Times New Roman" w:hAnsi="Times New Roman" w:cs="Times New Roman"/>
          <w:b/>
          <w:sz w:val="28"/>
          <w:szCs w:val="28"/>
          <w:lang w:val="kk-KZ" w:eastAsia="ru-RU"/>
        </w:rPr>
        <w:t xml:space="preserve"> тынығу мекемелерін басқарудағы </w:t>
      </w:r>
      <w:r w:rsidR="00FA1FF2" w:rsidRPr="00FA1FF2">
        <w:rPr>
          <w:rFonts w:ascii="Times New Roman" w:eastAsia="Times New Roman" w:hAnsi="Times New Roman" w:cs="Times New Roman"/>
          <w:b/>
          <w:sz w:val="28"/>
          <w:szCs w:val="28"/>
          <w:lang w:val="kk-KZ" w:eastAsia="ru-RU"/>
        </w:rPr>
        <w:t>ақпараттық   қызмет</w:t>
      </w:r>
    </w:p>
    <w:p w:rsidR="00FA1FF2" w:rsidRPr="00FA1FF2" w:rsidRDefault="00FA1FF2" w:rsidP="00FA1FF2">
      <w:pPr>
        <w:spacing w:after="0" w:line="240" w:lineRule="auto"/>
        <w:ind w:left="360"/>
        <w:rPr>
          <w:rFonts w:ascii="Times New Roman" w:eastAsia="Times New Roman" w:hAnsi="Times New Roman" w:cs="Times New Roman"/>
          <w:sz w:val="28"/>
          <w:szCs w:val="28"/>
          <w:highlight w:val="yellow"/>
          <w:lang w:val="kk-KZ" w:eastAsia="ru-RU"/>
        </w:rPr>
      </w:pPr>
    </w:p>
    <w:p w:rsidR="00FA1FF2" w:rsidRPr="00FA1FF2" w:rsidRDefault="00FA1FF2" w:rsidP="00FA1FF2">
      <w:pPr>
        <w:spacing w:after="0" w:line="240" w:lineRule="auto"/>
        <w:ind w:right="-35"/>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 xml:space="preserve">1. Басқарудағы ақпараттың мәні мен маңызы. </w:t>
      </w:r>
    </w:p>
    <w:p w:rsidR="00FA1FF2" w:rsidRPr="00FA1FF2" w:rsidRDefault="00FA1FF2" w:rsidP="00FA1FF2">
      <w:pPr>
        <w:spacing w:after="0" w:line="240" w:lineRule="auto"/>
        <w:ind w:right="-35"/>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Басқаруды ұйымдастыруға жүйелі түрде қарау оның ақпараттық жағын бөліп алып, оны дұрыс бағалауды талап етеді. </w:t>
      </w:r>
    </w:p>
    <w:p w:rsidR="00FA1FF2" w:rsidRPr="00C67F12" w:rsidRDefault="00FA1FF2" w:rsidP="00FA1FF2">
      <w:pPr>
        <w:spacing w:after="0" w:line="240" w:lineRule="auto"/>
        <w:ind w:right="-35" w:firstLine="39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ab/>
      </w:r>
      <w:r w:rsidRPr="00C67F12">
        <w:rPr>
          <w:rFonts w:ascii="Times New Roman" w:eastAsia="Times New Roman" w:hAnsi="Times New Roman" w:cs="Times New Roman"/>
          <w:sz w:val="28"/>
          <w:szCs w:val="28"/>
          <w:lang w:val="kk-KZ" w:eastAsia="ru-RU"/>
        </w:rPr>
        <w:t xml:space="preserve">Басқарудың барлық үрдісі ақпаратты қабылдау, өзгерту және жеткізу үрдісі ретінде қарастырылуы мүмкін. Бұл үрдістің құраушыларының бірі  шешім қабылдау актісі болып табылады. </w:t>
      </w:r>
    </w:p>
    <w:p w:rsidR="00FA1FF2" w:rsidRPr="00C67F12" w:rsidRDefault="00FA1FF2" w:rsidP="00FA1FF2">
      <w:pPr>
        <w:spacing w:after="0" w:line="240" w:lineRule="auto"/>
        <w:ind w:right="-35" w:firstLine="397"/>
        <w:jc w:val="both"/>
        <w:rPr>
          <w:rFonts w:ascii="Times New Roman" w:eastAsia="Times New Roman" w:hAnsi="Times New Roman" w:cs="Times New Roman"/>
          <w:sz w:val="28"/>
          <w:szCs w:val="28"/>
          <w:lang w:val="kk-KZ" w:eastAsia="ru-RU"/>
        </w:rPr>
      </w:pPr>
      <w:r w:rsidRPr="00C67F12">
        <w:rPr>
          <w:rFonts w:ascii="Times New Roman" w:eastAsia="Times New Roman" w:hAnsi="Times New Roman" w:cs="Times New Roman"/>
          <w:sz w:val="28"/>
          <w:szCs w:val="28"/>
          <w:lang w:val="kk-KZ" w:eastAsia="ru-RU"/>
        </w:rPr>
        <w:tab/>
        <w:t xml:space="preserve">Шешім қабылдау басқарушы ақпаратты тудырады, ал мұның өзі жоспарлар, тапсырмалар, нормативтер, бұйрықтар беру түрінде орындаушыларға жеткізіледі де, олар үшін белгілі бір мақсаттарға бағытталған әрі үйлестірілген әрекеттерге бастайтын күш, міндет ретінде қызмет етеді. Сонымен, шешім қабылдау үрдістері де ақпаратқа сүйенеді, ал олардың негізделу дәрежесі, сайып келгенде, сол ақпараттың толық, анық болуына және дер кезінде келіп түсуіне байланысты болады. </w:t>
      </w:r>
    </w:p>
    <w:p w:rsidR="00FA1FF2" w:rsidRPr="00FA1FF2" w:rsidRDefault="00FA1FF2" w:rsidP="00FA1FF2">
      <w:pPr>
        <w:spacing w:after="0" w:line="240" w:lineRule="auto"/>
        <w:ind w:firstLine="39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Мәденит мекемесі жүйесінде барлық басқарушы органдар мен қызмет- керлер біртұтас қарым- қатынастық тармақтарды құрайтын </w:t>
      </w:r>
      <w:r w:rsidRPr="00204D9A">
        <w:rPr>
          <w:rFonts w:ascii="Times New Roman" w:eastAsia="Times New Roman" w:hAnsi="Times New Roman" w:cs="Times New Roman"/>
          <w:sz w:val="28"/>
          <w:szCs w:val="28"/>
          <w:lang w:val="kk-KZ" w:eastAsia="ru-RU"/>
        </w:rPr>
        <w:t>ақпарат ағындары</w:t>
      </w:r>
      <w:r w:rsidRPr="00FA1FF2">
        <w:rPr>
          <w:rFonts w:ascii="Times New Roman" w:eastAsia="Times New Roman" w:hAnsi="Times New Roman" w:cs="Times New Roman"/>
          <w:sz w:val="28"/>
          <w:szCs w:val="28"/>
          <w:lang w:val="kk-KZ" w:eastAsia="ru-RU"/>
        </w:rPr>
        <w:t xml:space="preserve"> арқылы өзара байланысты. Бұл тармақта бір органдағы хабарлардың шығу көзі басқалары үшін ақпараттық қабылдау көзіне айналады. </w:t>
      </w:r>
    </w:p>
    <w:p w:rsidR="00FA1FF2" w:rsidRPr="00FA1FF2" w:rsidRDefault="00FA1FF2" w:rsidP="00FA1FF2">
      <w:pPr>
        <w:spacing w:after="0" w:line="240" w:lineRule="auto"/>
        <w:ind w:right="-34"/>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Басқарудағы ақпарат ағындары </w:t>
      </w:r>
      <w:r w:rsidRPr="00204D9A">
        <w:rPr>
          <w:rFonts w:ascii="Times New Roman" w:eastAsia="Times New Roman" w:hAnsi="Times New Roman" w:cs="Times New Roman"/>
          <w:sz w:val="28"/>
          <w:szCs w:val="28"/>
          <w:lang w:val="kk-KZ" w:eastAsia="ru-RU"/>
        </w:rPr>
        <w:t>мазмұны, уақыт тәртібі</w:t>
      </w:r>
      <w:r w:rsidRPr="00FA1FF2">
        <w:rPr>
          <w:rFonts w:ascii="Times New Roman" w:eastAsia="Times New Roman" w:hAnsi="Times New Roman" w:cs="Times New Roman"/>
          <w:sz w:val="28"/>
          <w:szCs w:val="28"/>
          <w:lang w:val="kk-KZ" w:eastAsia="ru-RU"/>
        </w:rPr>
        <w:t xml:space="preserve"> бойынша сипат</w:t>
      </w:r>
      <w:r w:rsidR="00204D9A">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талады. Сондықтан да басқаруды ұйымдастыру осы сипаттамалармен тығыз байланысты. Осы тәуелділіктерді анықтау арқылы оларды есепке ала отырып, басқару құрылымын жасау және оның қызметтерін бөлу, ақпарат ағындарын ұйымдастыру - ақпараттық тұрғыдан басқару жүйесін зерттеудің </w:t>
      </w:r>
      <w:r w:rsidRPr="006D20D0">
        <w:rPr>
          <w:rFonts w:ascii="Times New Roman" w:eastAsia="Times New Roman" w:hAnsi="Times New Roman" w:cs="Times New Roman"/>
          <w:sz w:val="28"/>
          <w:szCs w:val="28"/>
          <w:lang w:val="kk-KZ" w:eastAsia="ru-RU"/>
        </w:rPr>
        <w:t xml:space="preserve">мақсаты болып </w:t>
      </w:r>
      <w:r w:rsidRPr="00FA1FF2">
        <w:rPr>
          <w:rFonts w:ascii="Times New Roman" w:eastAsia="Times New Roman" w:hAnsi="Times New Roman" w:cs="Times New Roman"/>
          <w:sz w:val="28"/>
          <w:szCs w:val="28"/>
          <w:lang w:val="kk-KZ" w:eastAsia="ru-RU"/>
        </w:rPr>
        <w:t>табылады.</w:t>
      </w:r>
    </w:p>
    <w:p w:rsidR="00FA1FF2" w:rsidRPr="00FA1FF2" w:rsidRDefault="00FA1FF2" w:rsidP="00FA1FF2">
      <w:pPr>
        <w:spacing w:after="0" w:line="240" w:lineRule="auto"/>
        <w:ind w:firstLine="567"/>
        <w:jc w:val="both"/>
        <w:rPr>
          <w:rFonts w:ascii="Times New Roman" w:eastAsia="Times New Roman" w:hAnsi="Times New Roman" w:cs="Times New Roman"/>
          <w:b/>
          <w:sz w:val="28"/>
          <w:szCs w:val="28"/>
          <w:lang w:val="kk-KZ" w:eastAsia="ru-RU"/>
        </w:rPr>
      </w:pPr>
    </w:p>
    <w:p w:rsidR="00FA1FF2" w:rsidRPr="00FA1FF2" w:rsidRDefault="00FA1FF2" w:rsidP="00FA1FF2">
      <w:pPr>
        <w:widowControl w:val="0"/>
        <w:tabs>
          <w:tab w:val="left" w:pos="459"/>
        </w:tabs>
        <w:snapToGrid w:val="0"/>
        <w:spacing w:after="0" w:line="240" w:lineRule="auto"/>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2. Басқарудың субъектісі және объектісі арасындағы ақпарат айналымы</w:t>
      </w:r>
    </w:p>
    <w:p w:rsidR="00571E12" w:rsidRDefault="00FA1FF2" w:rsidP="00FA1FF2">
      <w:pPr>
        <w:spacing w:after="0" w:line="240" w:lineRule="auto"/>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sz w:val="28"/>
          <w:szCs w:val="28"/>
          <w:lang w:val="kk-KZ" w:eastAsia="ru-RU"/>
        </w:rPr>
        <w:t xml:space="preserve">Ақпарат алмасу рәсімінсіз басқару  мүмкін емес. </w:t>
      </w:r>
      <w:r w:rsidRPr="00E339A9">
        <w:rPr>
          <w:rFonts w:ascii="Times New Roman" w:eastAsia="Times New Roman" w:hAnsi="Times New Roman" w:cs="Times New Roman"/>
          <w:sz w:val="28"/>
          <w:szCs w:val="28"/>
          <w:lang w:val="kk-KZ" w:eastAsia="ru-RU"/>
        </w:rPr>
        <w:t>Ақпараттың  екі  түрі  болады:</w:t>
      </w:r>
    </w:p>
    <w:p w:rsidR="00571E12" w:rsidRPr="00571E12" w:rsidRDefault="00FA1FF2" w:rsidP="00B4445B">
      <w:pPr>
        <w:pStyle w:val="a4"/>
        <w:numPr>
          <w:ilvl w:val="0"/>
          <w:numId w:val="24"/>
        </w:numPr>
        <w:spacing w:after="0" w:line="240" w:lineRule="auto"/>
        <w:jc w:val="both"/>
        <w:rPr>
          <w:rFonts w:ascii="Times New Roman" w:eastAsia="Times New Roman" w:hAnsi="Times New Roman" w:cs="Times New Roman"/>
          <w:b/>
          <w:sz w:val="28"/>
          <w:szCs w:val="28"/>
          <w:lang w:val="kk-KZ" w:eastAsia="ru-RU"/>
        </w:rPr>
      </w:pPr>
      <w:r w:rsidRPr="00571E12">
        <w:rPr>
          <w:rFonts w:ascii="Times New Roman" w:eastAsia="Times New Roman" w:hAnsi="Times New Roman" w:cs="Times New Roman"/>
          <w:sz w:val="28"/>
          <w:szCs w:val="28"/>
          <w:lang w:val="kk-KZ" w:eastAsia="ru-RU"/>
        </w:rPr>
        <w:t>Басқару ақпарат</w:t>
      </w:r>
      <w:r w:rsidR="00571E12">
        <w:rPr>
          <w:rFonts w:ascii="Times New Roman" w:eastAsia="Times New Roman" w:hAnsi="Times New Roman" w:cs="Times New Roman"/>
          <w:sz w:val="28"/>
          <w:szCs w:val="28"/>
          <w:lang w:val="kk-KZ" w:eastAsia="ru-RU"/>
        </w:rPr>
        <w:t>ы  (Басқарудың субъектісі) ;</w:t>
      </w:r>
    </w:p>
    <w:p w:rsidR="00571E12" w:rsidRPr="00571E12" w:rsidRDefault="00571E12" w:rsidP="00B4445B">
      <w:pPr>
        <w:pStyle w:val="a4"/>
        <w:numPr>
          <w:ilvl w:val="0"/>
          <w:numId w:val="24"/>
        </w:num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Қ</w:t>
      </w:r>
      <w:r w:rsidR="00FA1FF2" w:rsidRPr="00571E12">
        <w:rPr>
          <w:rFonts w:ascii="Times New Roman" w:eastAsia="Times New Roman" w:hAnsi="Times New Roman" w:cs="Times New Roman"/>
          <w:sz w:val="28"/>
          <w:szCs w:val="28"/>
          <w:lang w:val="kk-KZ" w:eastAsia="ru-RU"/>
        </w:rPr>
        <w:t xml:space="preserve">айтымды  байланыс ақпараты (Басқарудыңобъектісі). </w:t>
      </w:r>
    </w:p>
    <w:p w:rsidR="00FA1FF2" w:rsidRPr="00571E12" w:rsidRDefault="00FA1FF2" w:rsidP="00571E12">
      <w:pPr>
        <w:spacing w:after="0" w:line="240" w:lineRule="auto"/>
        <w:jc w:val="both"/>
        <w:rPr>
          <w:rFonts w:ascii="Times New Roman" w:eastAsia="Times New Roman" w:hAnsi="Times New Roman" w:cs="Times New Roman"/>
          <w:b/>
          <w:sz w:val="28"/>
          <w:szCs w:val="28"/>
          <w:lang w:val="kk-KZ" w:eastAsia="ru-RU"/>
        </w:rPr>
      </w:pPr>
      <w:r w:rsidRPr="00571E12">
        <w:rPr>
          <w:rFonts w:ascii="Times New Roman" w:eastAsia="Times New Roman" w:hAnsi="Times New Roman" w:cs="Times New Roman"/>
          <w:sz w:val="28"/>
          <w:szCs w:val="28"/>
          <w:lang w:val="kk-KZ" w:eastAsia="ru-RU"/>
        </w:rPr>
        <w:t xml:space="preserve">Нақ  осы ақпарат ағыны ұйымдастыру құрылымына  енетін  түрлі  субъектілерді  байланыстырады, сөйтіп  оған аяқталған түр  береді. Сонымен  бірге,  иерархияның  жоғарғы  деңгейінен төменгі  деңгейіне  қарай  жүретін ақпарат ағындары  басқарушы  ықпалдар немесе басқарушы ақпарат  болып </w:t>
      </w:r>
      <w:r w:rsidRPr="00571E12">
        <w:rPr>
          <w:rFonts w:ascii="Times New Roman" w:eastAsia="Times New Roman" w:hAnsi="Times New Roman" w:cs="Times New Roman"/>
          <w:sz w:val="28"/>
          <w:szCs w:val="28"/>
          <w:lang w:val="kk-KZ" w:eastAsia="ru-RU"/>
        </w:rPr>
        <w:lastRenderedPageBreak/>
        <w:t>табылады. Оларға  қарсы  жүретін ақпараттар  иерархияның  жоғарғы сатысын қайтымды  байланыс ақпаратымен  қамтамасыз етеді.  Ал, иерархияда бір  деңгейде  тұрған субъектілерді  біріктіретін ағындар  ақпараттық - функционалдық  ағындар  болып табылады.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Ақпараттар ағыны  бұл ең  алдымен,  </w:t>
      </w:r>
      <w:r w:rsidRPr="00E339A9">
        <w:rPr>
          <w:rFonts w:ascii="Times New Roman" w:eastAsia="Times New Roman" w:hAnsi="Times New Roman" w:cs="Times New Roman"/>
          <w:sz w:val="28"/>
          <w:szCs w:val="28"/>
          <w:lang w:val="kk-KZ" w:eastAsia="ru-RU"/>
        </w:rPr>
        <w:t>басқарушы  жүйеге  нақты қатысушы</w:t>
      </w:r>
      <w:r w:rsidR="00E339A9">
        <w:rPr>
          <w:rFonts w:ascii="Times New Roman" w:eastAsia="Times New Roman" w:hAnsi="Times New Roman" w:cs="Times New Roman"/>
          <w:sz w:val="28"/>
          <w:szCs w:val="28"/>
          <w:lang w:val="kk-KZ" w:eastAsia="ru-RU"/>
        </w:rPr>
        <w:t xml:space="preserve">- </w:t>
      </w:r>
      <w:r w:rsidRPr="00E339A9">
        <w:rPr>
          <w:rFonts w:ascii="Times New Roman" w:eastAsia="Times New Roman" w:hAnsi="Times New Roman" w:cs="Times New Roman"/>
          <w:sz w:val="28"/>
          <w:szCs w:val="28"/>
          <w:lang w:val="kk-KZ" w:eastAsia="ru-RU"/>
        </w:rPr>
        <w:t>лардың арасында</w:t>
      </w:r>
      <w:r w:rsidRPr="00FA1FF2">
        <w:rPr>
          <w:rFonts w:ascii="Times New Roman" w:eastAsia="Times New Roman" w:hAnsi="Times New Roman" w:cs="Times New Roman"/>
          <w:sz w:val="28"/>
          <w:szCs w:val="28"/>
          <w:lang w:val="kk-KZ" w:eastAsia="ru-RU"/>
        </w:rPr>
        <w:t xml:space="preserve"> жүретін іскерлік қағаздар, қызметтік хаттар, телефон  қоңыраулары,  бетпе-бет  кездесу кезіндегі келіссөздер.  </w:t>
      </w:r>
    </w:p>
    <w:p w:rsidR="00FA1FF2" w:rsidRPr="00FA1FF2" w:rsidRDefault="00FA1FF2" w:rsidP="00C67F1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Мәдени  - тынығу  мекемелерін  басқару  өзара   тығыз  байланысты   түрлі басқару әрекеттерінің    кешенін  құрайды. Олардың  әрқайсысы  басқарудың  тиісті  міндеттерін  шешумен  байланысты  және  арнайы   еңбек  операция</w:t>
      </w:r>
      <w:r w:rsidR="00C67F12">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ларының жиынтығымен   анықталады. Басқару  әрекетінің  түрлерін </w:t>
      </w:r>
      <w:r w:rsidRPr="00AA0C08">
        <w:rPr>
          <w:rFonts w:ascii="Times New Roman" w:eastAsia="Times New Roman" w:hAnsi="Times New Roman" w:cs="Times New Roman"/>
          <w:sz w:val="28"/>
          <w:szCs w:val="28"/>
          <w:lang w:val="kk-KZ" w:eastAsia="ru-RU"/>
        </w:rPr>
        <w:t xml:space="preserve">қызметтік  міндеттеріне  қарай </w:t>
      </w:r>
      <w:r w:rsidRPr="00FA1FF2">
        <w:rPr>
          <w:rFonts w:ascii="Times New Roman" w:eastAsia="Times New Roman" w:hAnsi="Times New Roman" w:cs="Times New Roman"/>
          <w:sz w:val="28"/>
          <w:szCs w:val="28"/>
          <w:lang w:val="kk-KZ" w:eastAsia="ru-RU"/>
        </w:rPr>
        <w:t xml:space="preserve"> мәдени </w:t>
      </w:r>
      <w:r w:rsidR="00C67F12">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тынығу  мекемелері  жекелеген  қызметкерлері  немесе   ұжымның  барлық  мүшелері  атқаруы  мүмкін. </w:t>
      </w:r>
    </w:p>
    <w:p w:rsidR="00FA1FF2" w:rsidRPr="00FA1FF2" w:rsidRDefault="00FA1FF2" w:rsidP="00AA0C08">
      <w:pPr>
        <w:spacing w:after="0" w:line="240" w:lineRule="auto"/>
        <w:jc w:val="both"/>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t>Басқару  мазмұны</w:t>
      </w:r>
      <w:r w:rsidR="00AA0C08">
        <w:rPr>
          <w:rFonts w:ascii="Times New Roman" w:eastAsia="Times New Roman" w:hAnsi="Times New Roman" w:cs="Times New Roman"/>
          <w:sz w:val="28"/>
          <w:szCs w:val="28"/>
          <w:lang w:val="kk-KZ" w:eastAsia="ru-RU"/>
        </w:rPr>
        <w:t xml:space="preserve"> көбіне </w:t>
      </w:r>
      <w:r w:rsidRPr="00FA1FF2">
        <w:rPr>
          <w:rFonts w:ascii="Times New Roman" w:eastAsia="Times New Roman" w:hAnsi="Times New Roman" w:cs="Times New Roman"/>
          <w:sz w:val="28"/>
          <w:szCs w:val="28"/>
          <w:lang w:val="kk-KZ" w:eastAsia="ru-RU"/>
        </w:rPr>
        <w:t>шешім  қабылдау  және  оның  одан  әрі  орын</w:t>
      </w:r>
      <w:r w:rsidR="00AA0C08">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дал</w:t>
      </w:r>
      <w:r w:rsidR="00AA0C08">
        <w:rPr>
          <w:rFonts w:ascii="Times New Roman" w:eastAsia="Times New Roman" w:hAnsi="Times New Roman" w:cs="Times New Roman"/>
          <w:sz w:val="28"/>
          <w:szCs w:val="28"/>
          <w:lang w:val="kk-KZ" w:eastAsia="ru-RU"/>
        </w:rPr>
        <w:t xml:space="preserve">уын  бақылаумен   байланысты. </w:t>
      </w:r>
      <w:r w:rsidRPr="00FA1FF2">
        <w:rPr>
          <w:rFonts w:ascii="Times New Roman" w:eastAsia="Times New Roman" w:hAnsi="Times New Roman" w:cs="Times New Roman"/>
          <w:sz w:val="28"/>
          <w:szCs w:val="28"/>
          <w:lang w:val="kk-KZ" w:eastAsia="ru-RU"/>
        </w:rPr>
        <w:t>Басқару  жоспарлаумен,   қабылданған жоспарлардың  орындалу сипаты  мен   дәрежесін  есепке   алумен   байла</w:t>
      </w:r>
      <w:r w:rsidR="00AA0C08">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нысты.  Шешім   қабылдауды  жүзеге  асыру   және   жоспарлауды   бақылау  мен  есепке  алу  қажетті   ақпараттық  қамтамасыз  етусіз  және  тиісті   құжат</w:t>
      </w:r>
      <w:r w:rsidR="00AA0C08">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ты  дайындаусыз   мүмкін емес.  </w:t>
      </w:r>
    </w:p>
    <w:p w:rsidR="00FA1FF2" w:rsidRPr="00FA1FF2" w:rsidRDefault="00FA1FF2" w:rsidP="00FA1FF2">
      <w:pPr>
        <w:spacing w:after="0" w:line="240" w:lineRule="auto"/>
        <w:ind w:right="-35"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Әдетте </w:t>
      </w:r>
      <w:r w:rsidRPr="00AA0C08">
        <w:rPr>
          <w:rFonts w:ascii="Times New Roman" w:eastAsia="Times New Roman" w:hAnsi="Times New Roman" w:cs="Times New Roman"/>
          <w:sz w:val="28"/>
          <w:szCs w:val="28"/>
          <w:lang w:val="kk-KZ" w:eastAsia="ru-RU"/>
        </w:rPr>
        <w:t>ақпаратты</w:t>
      </w:r>
      <w:r w:rsidRPr="006D20D0">
        <w:rPr>
          <w:rFonts w:ascii="Times New Roman" w:eastAsia="Times New Roman" w:hAnsi="Times New Roman" w:cs="Times New Roman"/>
          <w:sz w:val="28"/>
          <w:szCs w:val="28"/>
          <w:lang w:val="kk-KZ" w:eastAsia="ru-RU"/>
        </w:rPr>
        <w:t>хабарлама, мәліметтер, деректер</w:t>
      </w:r>
      <w:r w:rsidRPr="00FA1FF2">
        <w:rPr>
          <w:rFonts w:ascii="Times New Roman" w:eastAsia="Times New Roman" w:hAnsi="Times New Roman" w:cs="Times New Roman"/>
          <w:sz w:val="28"/>
          <w:szCs w:val="28"/>
          <w:lang w:val="kk-KZ" w:eastAsia="ru-RU"/>
        </w:rPr>
        <w:t xml:space="preserve"> ретінде сипаттайды. </w:t>
      </w:r>
    </w:p>
    <w:p w:rsidR="002D594D"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t>Басқару  үрдісінде   қолданылатын  ақпараттардыңекі типін</w:t>
      </w:r>
      <w:r w:rsidRPr="00FA1FF2">
        <w:rPr>
          <w:rFonts w:ascii="Times New Roman" w:eastAsia="Times New Roman" w:hAnsi="Times New Roman" w:cs="Times New Roman"/>
          <w:sz w:val="28"/>
          <w:szCs w:val="28"/>
          <w:lang w:val="kk-KZ" w:eastAsia="ru-RU"/>
        </w:rPr>
        <w:t xml:space="preserve">   бөліп  көрсетуге  болады:  </w:t>
      </w:r>
    </w:p>
    <w:p w:rsidR="00FA1FF2" w:rsidRPr="00FA1FF2" w:rsidRDefault="00AA0C08" w:rsidP="00FA1FF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а) Фундаментальды </w:t>
      </w:r>
      <w:r w:rsidR="00FA1FF2" w:rsidRPr="00AA0C08">
        <w:rPr>
          <w:rFonts w:ascii="Times New Roman" w:eastAsia="Times New Roman" w:hAnsi="Times New Roman" w:cs="Times New Roman"/>
          <w:sz w:val="28"/>
          <w:szCs w:val="28"/>
          <w:lang w:val="kk-KZ" w:eastAsia="ru-RU"/>
        </w:rPr>
        <w:t xml:space="preserve"> ақпарат.</w:t>
      </w:r>
      <w:r w:rsidR="00FA1FF2" w:rsidRPr="00FA1FF2">
        <w:rPr>
          <w:rFonts w:ascii="Times New Roman" w:eastAsia="Times New Roman" w:hAnsi="Times New Roman" w:cs="Times New Roman"/>
          <w:sz w:val="28"/>
          <w:szCs w:val="28"/>
          <w:lang w:val="kk-KZ" w:eastAsia="ru-RU"/>
        </w:rPr>
        <w:t xml:space="preserve"> Бұл  ақпараттың  негізгі  көздері:  ғылымға, заңға, білімге негізделген ақпарат,   қарым  - қатынаста берілетін ақпарат,   тәжірибеде алынатын ақпарат  және  т.б.      </w:t>
      </w:r>
    </w:p>
    <w:p w:rsidR="00FA1FF2" w:rsidRPr="00FA1FF2" w:rsidRDefault="00AA0C08" w:rsidP="00FA1FF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 О</w:t>
      </w:r>
      <w:r w:rsidR="00FA1FF2" w:rsidRPr="00AA0C08">
        <w:rPr>
          <w:rFonts w:ascii="Times New Roman" w:eastAsia="Times New Roman" w:hAnsi="Times New Roman" w:cs="Times New Roman"/>
          <w:sz w:val="28"/>
          <w:szCs w:val="28"/>
          <w:lang w:val="kk-KZ" w:eastAsia="ru-RU"/>
        </w:rPr>
        <w:t>перативті  ақпарат,</w:t>
      </w:r>
      <w:r w:rsidR="00FA1FF2" w:rsidRPr="00FA1FF2">
        <w:rPr>
          <w:rFonts w:ascii="Times New Roman" w:eastAsia="Times New Roman" w:hAnsi="Times New Roman" w:cs="Times New Roman"/>
          <w:sz w:val="28"/>
          <w:szCs w:val="28"/>
          <w:lang w:val="kk-KZ" w:eastAsia="ru-RU"/>
        </w:rPr>
        <w:t xml:space="preserve">  негізгі    көзі   басқару  жүйесінің соған  қатысты </w:t>
      </w:r>
      <w:r w:rsidR="00FA1FF2" w:rsidRPr="00AA0C08">
        <w:rPr>
          <w:rFonts w:ascii="Times New Roman" w:eastAsia="Times New Roman" w:hAnsi="Times New Roman" w:cs="Times New Roman"/>
          <w:sz w:val="28"/>
          <w:szCs w:val="28"/>
          <w:lang w:val="kk-KZ" w:eastAsia="ru-RU"/>
        </w:rPr>
        <w:t>функционалды   бөлімінің</w:t>
      </w:r>
      <w:r w:rsidR="00FA1FF2" w:rsidRPr="00FA1FF2">
        <w:rPr>
          <w:rFonts w:ascii="Times New Roman" w:eastAsia="Times New Roman" w:hAnsi="Times New Roman" w:cs="Times New Roman"/>
          <w:sz w:val="28"/>
          <w:szCs w:val="28"/>
          <w:lang w:val="kk-KZ" w:eastAsia="ru-RU"/>
        </w:rPr>
        <w:t xml:space="preserve">   әрекеті. Шешім  қабылдау  үшін  пайдаланылған оперативті  ақпарат  фундаментальды  ақпаратқа   айналады.  </w:t>
      </w:r>
    </w:p>
    <w:p w:rsidR="00FA1FF2" w:rsidRPr="00FA1FF2" w:rsidRDefault="00FA1FF2" w:rsidP="00FA1FF2">
      <w:pPr>
        <w:spacing w:after="0" w:line="240" w:lineRule="auto"/>
        <w:rPr>
          <w:rFonts w:ascii="Calibri" w:eastAsia="Times New Roman" w:hAnsi="Calibri" w:cs="Times New Roman"/>
          <w:sz w:val="28"/>
          <w:szCs w:val="28"/>
          <w:lang w:val="kk-KZ" w:eastAsia="ru-RU"/>
        </w:rPr>
      </w:pPr>
    </w:p>
    <w:p w:rsidR="00FA1FF2" w:rsidRPr="004C5FF9" w:rsidRDefault="004C5FF9" w:rsidP="00FA1FF2">
      <w:pPr>
        <w:spacing w:after="0" w:line="240" w:lineRule="auto"/>
        <w:rPr>
          <w:rFonts w:ascii="Times New Roman" w:eastAsia="Times New Roman" w:hAnsi="Times New Roman" w:cs="Times New Roman"/>
          <w:b/>
          <w:sz w:val="28"/>
          <w:szCs w:val="28"/>
          <w:lang w:val="kk-KZ" w:eastAsia="ru-RU"/>
        </w:rPr>
      </w:pPr>
      <w:r w:rsidRPr="004C5FF9">
        <w:rPr>
          <w:rFonts w:ascii="Times New Roman" w:eastAsia="Times New Roman" w:hAnsi="Times New Roman" w:cs="Times New Roman"/>
          <w:b/>
          <w:sz w:val="28"/>
          <w:szCs w:val="28"/>
          <w:lang w:val="kk-KZ" w:eastAsia="ru-RU"/>
        </w:rPr>
        <w:t>3</w:t>
      </w:r>
      <w:r w:rsidR="00FA1FF2" w:rsidRPr="004C5FF9">
        <w:rPr>
          <w:rFonts w:ascii="Times New Roman" w:eastAsia="Times New Roman" w:hAnsi="Times New Roman" w:cs="Times New Roman"/>
          <w:b/>
          <w:sz w:val="28"/>
          <w:szCs w:val="28"/>
          <w:lang w:val="kk-KZ" w:eastAsia="ru-RU"/>
        </w:rPr>
        <w:t xml:space="preserve">.Мәдени </w:t>
      </w:r>
      <w:r w:rsidR="00FA1FF2" w:rsidRPr="006D20D0">
        <w:rPr>
          <w:rFonts w:ascii="Times New Roman" w:eastAsia="Times New Roman" w:hAnsi="Times New Roman" w:cs="Times New Roman"/>
          <w:sz w:val="28"/>
          <w:szCs w:val="28"/>
          <w:lang w:val="kk-KZ" w:eastAsia="ru-RU"/>
        </w:rPr>
        <w:t>-</w:t>
      </w:r>
      <w:r w:rsidR="00FA1FF2" w:rsidRPr="004C5FF9">
        <w:rPr>
          <w:rFonts w:ascii="Times New Roman" w:eastAsia="Times New Roman" w:hAnsi="Times New Roman" w:cs="Times New Roman"/>
          <w:b/>
          <w:sz w:val="28"/>
          <w:szCs w:val="28"/>
          <w:lang w:val="kk-KZ" w:eastAsia="ru-RU"/>
        </w:rPr>
        <w:t xml:space="preserve">тынығу  мекемелерін басқаруда пайдаланылатын ақпарат көздері. </w:t>
      </w:r>
    </w:p>
    <w:p w:rsidR="00FA1FF2" w:rsidRPr="004C5FF9" w:rsidRDefault="00FA1FF2" w:rsidP="00FA1FF2">
      <w:pPr>
        <w:spacing w:after="0" w:line="240" w:lineRule="auto"/>
        <w:rPr>
          <w:rFonts w:ascii="Times New Roman" w:eastAsia="Times New Roman" w:hAnsi="Times New Roman" w:cs="Times New Roman"/>
          <w:sz w:val="28"/>
          <w:szCs w:val="28"/>
          <w:lang w:val="kk-KZ" w:eastAsia="ru-RU"/>
        </w:rPr>
      </w:pPr>
      <w:r w:rsidRPr="004C5FF9">
        <w:rPr>
          <w:rFonts w:ascii="Times New Roman" w:eastAsia="Times New Roman" w:hAnsi="Times New Roman" w:cs="Times New Roman"/>
          <w:sz w:val="28"/>
          <w:szCs w:val="28"/>
          <w:lang w:val="kk-KZ" w:eastAsia="ru-RU"/>
        </w:rPr>
        <w:t xml:space="preserve">  Жалпы басқаруда пайдаланылатын </w:t>
      </w:r>
      <w:r w:rsidR="004C5FF9">
        <w:rPr>
          <w:rFonts w:ascii="Times New Roman" w:eastAsia="Times New Roman" w:hAnsi="Times New Roman" w:cs="Times New Roman"/>
          <w:sz w:val="28"/>
          <w:szCs w:val="28"/>
          <w:lang w:val="kk-KZ" w:eastAsia="ru-RU"/>
        </w:rPr>
        <w:t xml:space="preserve">ақпараттар  түрлі  белгілері   </w:t>
      </w:r>
      <w:r w:rsidRPr="004C5FF9">
        <w:rPr>
          <w:rFonts w:ascii="Times New Roman" w:eastAsia="Times New Roman" w:hAnsi="Times New Roman" w:cs="Times New Roman"/>
          <w:sz w:val="28"/>
          <w:szCs w:val="28"/>
          <w:lang w:val="kk-KZ" w:eastAsia="ru-RU"/>
        </w:rPr>
        <w:t>бойынша  жіктеледі:</w:t>
      </w:r>
    </w:p>
    <w:p w:rsidR="00FA1FF2" w:rsidRPr="00FA1FF2" w:rsidRDefault="00FA1FF2" w:rsidP="00FA1FF2">
      <w:pPr>
        <w:spacing w:after="0" w:line="240" w:lineRule="auto"/>
        <w:ind w:right="-35"/>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i/>
          <w:sz w:val="28"/>
          <w:szCs w:val="28"/>
          <w:lang w:val="kk-KZ" w:eastAsia="ru-RU"/>
        </w:rPr>
        <w:t>1) Ұйымдастыру тұрғысынан алып қарағанда, ақпарат</w:t>
      </w:r>
      <w:r w:rsidRPr="00FA1FF2">
        <w:rPr>
          <w:rFonts w:ascii="Times New Roman" w:eastAsia="Times New Roman" w:hAnsi="Times New Roman" w:cs="Times New Roman"/>
          <w:b/>
          <w:sz w:val="28"/>
          <w:szCs w:val="28"/>
          <w:lang w:val="kk-KZ" w:eastAsia="ru-RU"/>
        </w:rPr>
        <w:t>:</w:t>
      </w:r>
      <w:r w:rsidRPr="00FA1FF2">
        <w:rPr>
          <w:rFonts w:ascii="Times New Roman" w:eastAsia="Times New Roman" w:hAnsi="Times New Roman" w:cs="Times New Roman"/>
          <w:sz w:val="28"/>
          <w:szCs w:val="28"/>
          <w:lang w:val="kk-KZ" w:eastAsia="ru-RU"/>
        </w:rPr>
        <w:t xml:space="preserve"> жүйеге келтірілген және жүйеге келтірілмеген немесе жүйеленген және жүйеленбеген (ықтимал) болып бөлінеді.</w:t>
      </w:r>
    </w:p>
    <w:p w:rsidR="00FA1FF2" w:rsidRPr="00FA1FF2" w:rsidRDefault="00FA1FF2" w:rsidP="00AA0C08">
      <w:pPr>
        <w:spacing w:after="0" w:line="240" w:lineRule="auto"/>
        <w:ind w:right="-35"/>
        <w:jc w:val="both"/>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t>Жүйеге келтірілген ақпарат</w:t>
      </w:r>
      <w:r w:rsidR="00AA0C08">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көрсеткіштердің құралы, хабардың адрестері, дүркінділігі мен мерзімдерді ұсынылу қалыптары (бірыңғайланған қалпында құжаттандырылатын) бойынша адамға күні бұрын белгіленген мазмұн мен тәртіп бойынша және келісілген мерзім мен айтылған уақытта түсіп тұрады.</w:t>
      </w:r>
    </w:p>
    <w:p w:rsidR="00FA1FF2" w:rsidRPr="00FA1FF2" w:rsidRDefault="00FA1FF2" w:rsidP="00AA0C08">
      <w:pPr>
        <w:spacing w:after="0" w:line="240" w:lineRule="auto"/>
        <w:ind w:right="-35"/>
        <w:jc w:val="both"/>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t>Жүйеленген ақпараттарға</w:t>
      </w:r>
      <w:r w:rsidRPr="00FA1FF2">
        <w:rPr>
          <w:rFonts w:ascii="Times New Roman" w:eastAsia="Times New Roman" w:hAnsi="Times New Roman" w:cs="Times New Roman"/>
          <w:sz w:val="28"/>
          <w:szCs w:val="28"/>
          <w:lang w:val="kk-KZ" w:eastAsia="ru-RU"/>
        </w:rPr>
        <w:t>жататындар: бекітілген статистикалық есеп, мәдени-тынығу жұмыстарының барысы, ресурстардың жұмсалуы, т.б. туралы күнделікті (оперативті) ақпарат.</w:t>
      </w:r>
    </w:p>
    <w:p w:rsidR="00FA1FF2" w:rsidRPr="00FA1FF2" w:rsidRDefault="00FA1FF2" w:rsidP="00AA0C08">
      <w:pPr>
        <w:spacing w:after="0" w:line="240" w:lineRule="auto"/>
        <w:ind w:right="-35"/>
        <w:jc w:val="both"/>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lastRenderedPageBreak/>
        <w:t>Жүйеге келтірілмеген</w:t>
      </w:r>
      <w:r w:rsidRPr="00FA1FF2">
        <w:rPr>
          <w:rFonts w:ascii="Times New Roman" w:eastAsia="Times New Roman" w:hAnsi="Times New Roman" w:cs="Times New Roman"/>
          <w:sz w:val="28"/>
          <w:szCs w:val="28"/>
          <w:lang w:val="kk-KZ" w:eastAsia="ru-RU"/>
        </w:rPr>
        <w:t>ақпарат сипаттамалары бойынша толықтай немесе ішінара тәртіптелмеген болады. Бұл, әдетте ауық-ауық түрде түсетін ақпарат. Мысалы, төтенше шаралар ұйымдастыру жөніндегі ақпарат.</w:t>
      </w:r>
    </w:p>
    <w:p w:rsidR="00FA1FF2" w:rsidRPr="00FA1FF2" w:rsidRDefault="00FA1FF2" w:rsidP="00FA1FF2">
      <w:pPr>
        <w:spacing w:after="0" w:line="240" w:lineRule="auto"/>
        <w:ind w:right="-35"/>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sz w:val="28"/>
          <w:szCs w:val="28"/>
          <w:lang w:val="kk-KZ" w:eastAsia="ru-RU"/>
        </w:rPr>
        <w:t>2) Басқару үрдісіндегі ақпараттар</w:t>
      </w:r>
      <w:r w:rsidRPr="00FA1FF2">
        <w:rPr>
          <w:rFonts w:ascii="Times New Roman" w:eastAsia="Times New Roman" w:hAnsi="Times New Roman" w:cs="Times New Roman"/>
          <w:sz w:val="28"/>
          <w:szCs w:val="28"/>
          <w:lang w:val="kk-KZ" w:eastAsia="ru-RU"/>
        </w:rPr>
        <w:t xml:space="preserve"> – құжатталынған және құжатталынбаған ақпараттар деп екіге бөлінеді.</w:t>
      </w:r>
    </w:p>
    <w:p w:rsidR="00FA1FF2" w:rsidRPr="00FA1FF2" w:rsidRDefault="00FA1FF2" w:rsidP="00FA1FF2">
      <w:pPr>
        <w:spacing w:after="0" w:line="240" w:lineRule="auto"/>
        <w:ind w:right="-35" w:firstLine="709"/>
        <w:jc w:val="both"/>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t>Құжатталынған ақпараттар:</w:t>
      </w:r>
      <w:r w:rsidRPr="00FA1FF2">
        <w:rPr>
          <w:rFonts w:ascii="Times New Roman" w:eastAsia="Times New Roman" w:hAnsi="Times New Roman" w:cs="Times New Roman"/>
          <w:sz w:val="28"/>
          <w:szCs w:val="28"/>
          <w:lang w:val="kk-KZ" w:eastAsia="ru-RU"/>
        </w:rPr>
        <w:t xml:space="preserve"> есептер, анықтамалар, мәжіліс хаттамалары, баяндау жазбалары, қызметтік хаттар, қаулылар, жоспарлау, бұйрықтар, өкімдер, нұсқаулар және т.б. түрінде болады. </w:t>
      </w:r>
    </w:p>
    <w:p w:rsidR="00FA1FF2" w:rsidRPr="00AA0C08" w:rsidRDefault="00FA1FF2" w:rsidP="00FA1FF2">
      <w:pPr>
        <w:spacing w:after="0" w:line="240" w:lineRule="auto"/>
        <w:ind w:right="-35" w:firstLine="709"/>
        <w:jc w:val="both"/>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t xml:space="preserve">Құжатталынбаған ақпарат: </w:t>
      </w:r>
      <w:r w:rsidRPr="00FA1FF2">
        <w:rPr>
          <w:rFonts w:ascii="Times New Roman" w:eastAsia="Times New Roman" w:hAnsi="Times New Roman" w:cs="Times New Roman"/>
          <w:sz w:val="28"/>
          <w:szCs w:val="28"/>
          <w:lang w:val="kk-KZ" w:eastAsia="ru-RU"/>
        </w:rPr>
        <w:t xml:space="preserve">бұл көбіне телефон арқылы, әңгімелесуде, кеңесте, кездесуде т.б. ауызша түрде берілген ақпарат. Бұл бөлу ақпаратты жүйеге келтірілген және келтірілмеген түрлеріне бөлумен байланысты, бірақ онымен бірдей емес. </w:t>
      </w:r>
      <w:r w:rsidRPr="00AA0C08">
        <w:rPr>
          <w:rFonts w:ascii="Times New Roman" w:eastAsia="Times New Roman" w:hAnsi="Times New Roman" w:cs="Times New Roman"/>
          <w:sz w:val="28"/>
          <w:szCs w:val="28"/>
          <w:lang w:val="kk-KZ" w:eastAsia="ru-RU"/>
        </w:rPr>
        <w:t>Жүйеге келтірілген ақпараттардың барлығы да құжат</w:t>
      </w:r>
      <w:r w:rsidR="00AA0C08">
        <w:rPr>
          <w:rFonts w:ascii="Times New Roman" w:eastAsia="Times New Roman" w:hAnsi="Times New Roman" w:cs="Times New Roman"/>
          <w:sz w:val="28"/>
          <w:szCs w:val="28"/>
          <w:lang w:val="kk-KZ" w:eastAsia="ru-RU"/>
        </w:rPr>
        <w:t xml:space="preserve">- </w:t>
      </w:r>
      <w:r w:rsidRPr="00AA0C08">
        <w:rPr>
          <w:rFonts w:ascii="Times New Roman" w:eastAsia="Times New Roman" w:hAnsi="Times New Roman" w:cs="Times New Roman"/>
          <w:sz w:val="28"/>
          <w:szCs w:val="28"/>
          <w:lang w:val="kk-KZ" w:eastAsia="ru-RU"/>
        </w:rPr>
        <w:t>талынады, ал жүйеге келтірілмеген ақпарат ішінара ғана құжатталынады.</w:t>
      </w:r>
    </w:p>
    <w:p w:rsidR="00FA1FF2" w:rsidRPr="00FA1FF2" w:rsidRDefault="00FA1FF2" w:rsidP="00FA1FF2">
      <w:pPr>
        <w:spacing w:after="0" w:line="240" w:lineRule="auto"/>
        <w:ind w:right="-35"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sz w:val="28"/>
          <w:szCs w:val="28"/>
          <w:lang w:val="kk-KZ" w:eastAsia="ru-RU"/>
        </w:rPr>
        <w:t>3)Белгілі бір басқару органына қатысы бойынша</w:t>
      </w:r>
      <w:r w:rsidR="00524575" w:rsidRPr="00524575">
        <w:rPr>
          <w:rFonts w:ascii="Times New Roman" w:eastAsia="Times New Roman" w:hAnsi="Times New Roman" w:cs="Times New Roman"/>
          <w:b/>
          <w:sz w:val="28"/>
          <w:szCs w:val="28"/>
          <w:lang w:val="kk-KZ" w:eastAsia="ru-RU"/>
        </w:rPr>
        <w:t xml:space="preserve"> </w:t>
      </w:r>
      <w:r w:rsidRPr="00FA1FF2">
        <w:rPr>
          <w:rFonts w:ascii="Times New Roman" w:eastAsia="Times New Roman" w:hAnsi="Times New Roman" w:cs="Times New Roman"/>
          <w:b/>
          <w:sz w:val="28"/>
          <w:szCs w:val="28"/>
          <w:lang w:val="kk-KZ" w:eastAsia="ru-RU"/>
        </w:rPr>
        <w:t>ақпарат</w:t>
      </w:r>
      <w:r w:rsidR="00524575" w:rsidRPr="00524575">
        <w:rPr>
          <w:rFonts w:ascii="Times New Roman" w:eastAsia="Times New Roman" w:hAnsi="Times New Roman" w:cs="Times New Roman"/>
          <w:b/>
          <w:sz w:val="28"/>
          <w:szCs w:val="28"/>
          <w:lang w:val="kk-KZ" w:eastAsia="ru-RU"/>
        </w:rPr>
        <w:t xml:space="preserve"> </w:t>
      </w:r>
      <w:r w:rsidRPr="006D20D0">
        <w:rPr>
          <w:rFonts w:ascii="Times New Roman" w:eastAsia="Times New Roman" w:hAnsi="Times New Roman" w:cs="Times New Roman"/>
          <w:i/>
          <w:sz w:val="28"/>
          <w:szCs w:val="28"/>
          <w:lang w:val="kk-KZ" w:eastAsia="ru-RU"/>
        </w:rPr>
        <w:t>сыртқы</w:t>
      </w:r>
      <w:r w:rsidR="00524575" w:rsidRPr="00524575">
        <w:rPr>
          <w:rFonts w:ascii="Times New Roman" w:eastAsia="Times New Roman" w:hAnsi="Times New Roman" w:cs="Times New Roman"/>
          <w:i/>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және </w:t>
      </w:r>
      <w:r w:rsidRPr="006D20D0">
        <w:rPr>
          <w:rFonts w:ascii="Times New Roman" w:eastAsia="Times New Roman" w:hAnsi="Times New Roman" w:cs="Times New Roman"/>
          <w:i/>
          <w:sz w:val="28"/>
          <w:szCs w:val="28"/>
          <w:lang w:val="kk-KZ" w:eastAsia="ru-RU"/>
        </w:rPr>
        <w:t>ішкі</w:t>
      </w:r>
      <w:r w:rsidRPr="00FA1FF2">
        <w:rPr>
          <w:rFonts w:ascii="Times New Roman" w:eastAsia="Times New Roman" w:hAnsi="Times New Roman" w:cs="Times New Roman"/>
          <w:sz w:val="28"/>
          <w:szCs w:val="28"/>
          <w:lang w:val="kk-KZ" w:eastAsia="ru-RU"/>
        </w:rPr>
        <w:t>болып бөлінеді.</w:t>
      </w:r>
    </w:p>
    <w:p w:rsidR="00FA1FF2" w:rsidRPr="00C67F12" w:rsidRDefault="00FA1FF2" w:rsidP="00205022">
      <w:pPr>
        <w:spacing w:after="0" w:line="240" w:lineRule="auto"/>
        <w:ind w:right="-35"/>
        <w:jc w:val="both"/>
        <w:rPr>
          <w:rFonts w:ascii="Times New Roman" w:eastAsia="Times New Roman" w:hAnsi="Times New Roman" w:cs="Times New Roman"/>
          <w:sz w:val="28"/>
          <w:szCs w:val="28"/>
          <w:lang w:val="kk-KZ" w:eastAsia="ru-RU"/>
        </w:rPr>
      </w:pPr>
      <w:r w:rsidRPr="006D20D0">
        <w:rPr>
          <w:rFonts w:ascii="Times New Roman" w:eastAsia="Times New Roman" w:hAnsi="Times New Roman" w:cs="Times New Roman"/>
          <w:sz w:val="28"/>
          <w:szCs w:val="28"/>
          <w:lang w:val="kk-KZ" w:eastAsia="ru-RU"/>
        </w:rPr>
        <w:t>Сыртқы,</w:t>
      </w:r>
      <w:r w:rsidRPr="00C67F12">
        <w:rPr>
          <w:rFonts w:ascii="Times New Roman" w:eastAsia="Times New Roman" w:hAnsi="Times New Roman" w:cs="Times New Roman"/>
          <w:sz w:val="28"/>
          <w:szCs w:val="28"/>
          <w:lang w:val="kk-KZ" w:eastAsia="ru-RU"/>
        </w:rPr>
        <w:t xml:space="preserve"> өз кезегінде келіп түсетін (кіруші) және шығатын (шығушы) ақпаратқа бөлінеді.</w:t>
      </w:r>
    </w:p>
    <w:p w:rsidR="00FA1FF2" w:rsidRPr="00C67F1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C67F12">
        <w:rPr>
          <w:rFonts w:ascii="Times New Roman" w:eastAsia="Times New Roman" w:hAnsi="Times New Roman" w:cs="Times New Roman"/>
          <w:sz w:val="28"/>
          <w:szCs w:val="28"/>
          <w:lang w:val="kk-KZ" w:eastAsia="ru-RU"/>
        </w:rPr>
        <w:t xml:space="preserve">Ұйғарым,  талап  сипатындағы  шешім  қабылдау  үшін  пайдаланыла- тын  ақпаратты (прескриптивті ақпарат)   және    жүйенің  жағдайын  хабардар ететін (дискриптивті)   ақпаратты   бөліп  қарастыруға  болады. </w:t>
      </w:r>
    </w:p>
    <w:p w:rsidR="00FA1FF2" w:rsidRPr="00C67F1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C67F12">
        <w:rPr>
          <w:rFonts w:ascii="Times New Roman" w:eastAsia="Times New Roman" w:hAnsi="Times New Roman" w:cs="Times New Roman"/>
          <w:sz w:val="28"/>
          <w:szCs w:val="28"/>
          <w:lang w:val="kk-KZ" w:eastAsia="ru-RU"/>
        </w:rPr>
        <w:t xml:space="preserve">Басқарудың  тиімділігі   белгілі  бір  деңгейде  ақпараттың   көлемі  мен сапасына   байланысты.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Мәдени </w:t>
      </w:r>
      <w:r w:rsidR="00205022">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тынығу  мекемелерін  басқаруды   ақпараттық   қамтамасыз  ету  жөнінде  айтқанда,    басқаруды  жүзеге  асыру  кезінде   қабылданған кез  - келген  </w:t>
      </w:r>
      <w:r w:rsidRPr="00AA0C08">
        <w:rPr>
          <w:rFonts w:ascii="Times New Roman" w:eastAsia="Times New Roman" w:hAnsi="Times New Roman" w:cs="Times New Roman"/>
          <w:sz w:val="28"/>
          <w:szCs w:val="28"/>
          <w:lang w:val="kk-KZ" w:eastAsia="ru-RU"/>
        </w:rPr>
        <w:t>шешім  түрі</w:t>
      </w:r>
      <w:r w:rsidRPr="00FA1FF2">
        <w:rPr>
          <w:rFonts w:ascii="Times New Roman" w:eastAsia="Times New Roman" w:hAnsi="Times New Roman" w:cs="Times New Roman"/>
          <w:sz w:val="28"/>
          <w:szCs w:val="28"/>
          <w:lang w:val="kk-KZ" w:eastAsia="ru-RU"/>
        </w:rPr>
        <w:t xml:space="preserve"> тек  </w:t>
      </w:r>
      <w:r w:rsidRPr="00AA0C08">
        <w:rPr>
          <w:rFonts w:ascii="Times New Roman" w:eastAsia="Times New Roman" w:hAnsi="Times New Roman" w:cs="Times New Roman"/>
          <w:sz w:val="28"/>
          <w:szCs w:val="28"/>
          <w:lang w:val="kk-KZ" w:eastAsia="ru-RU"/>
        </w:rPr>
        <w:t>сенімді,  кешенді,  оперативті   ақпарат  негізінде</w:t>
      </w:r>
      <w:r w:rsidRPr="00FA1FF2">
        <w:rPr>
          <w:rFonts w:ascii="Times New Roman" w:eastAsia="Times New Roman" w:hAnsi="Times New Roman" w:cs="Times New Roman"/>
          <w:sz w:val="28"/>
          <w:szCs w:val="28"/>
          <w:lang w:val="kk-KZ" w:eastAsia="ru-RU"/>
        </w:rPr>
        <w:t xml:space="preserve">  ғана    мүмкін  болатынын  айтып  өту  керек. Мұндай  ақпараттың  мәдениеттің  дамуына   ықпалы   нақты   әле</w:t>
      </w:r>
      <w:r w:rsidR="00205022">
        <w:rPr>
          <w:rFonts w:ascii="Times New Roman" w:eastAsia="Times New Roman" w:hAnsi="Times New Roman" w:cs="Times New Roman"/>
          <w:sz w:val="28"/>
          <w:szCs w:val="28"/>
          <w:lang w:val="kk-KZ" w:eastAsia="ru-RU"/>
        </w:rPr>
        <w:t>уметтік қажеттіліктерден  туын</w:t>
      </w:r>
      <w:r w:rsidRPr="00FA1FF2">
        <w:rPr>
          <w:rFonts w:ascii="Times New Roman" w:eastAsia="Times New Roman" w:hAnsi="Times New Roman" w:cs="Times New Roman"/>
          <w:sz w:val="28"/>
          <w:szCs w:val="28"/>
          <w:lang w:val="kk-KZ" w:eastAsia="ru-RU"/>
        </w:rPr>
        <w:t>дап,  шығарма</w:t>
      </w:r>
      <w:r w:rsidR="00205022">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шылық  қызметтің  дамуына    оңтайлы  жағдайларды   жасауға  мүмкіндік   туғызуы  тиіс.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Ақпаратпен  жұмыс  жасау  тиімділігін  көрсететін  көптеген  түрлі  себептердің   ішінде  </w:t>
      </w:r>
      <w:r w:rsidRPr="00AA0C08">
        <w:rPr>
          <w:rFonts w:ascii="Times New Roman" w:eastAsia="Times New Roman" w:hAnsi="Times New Roman" w:cs="Times New Roman"/>
          <w:sz w:val="28"/>
          <w:szCs w:val="28"/>
          <w:lang w:val="kk-KZ" w:eastAsia="ru-RU"/>
        </w:rPr>
        <w:t>екі себептер  тобын</w:t>
      </w:r>
      <w:r w:rsidRPr="00FA1FF2">
        <w:rPr>
          <w:rFonts w:ascii="Times New Roman" w:eastAsia="Times New Roman" w:hAnsi="Times New Roman" w:cs="Times New Roman"/>
          <w:sz w:val="28"/>
          <w:szCs w:val="28"/>
          <w:lang w:val="kk-KZ" w:eastAsia="ru-RU"/>
        </w:rPr>
        <w:t xml:space="preserve">   бөліп  қарастыруға  болады. </w:t>
      </w:r>
      <w:r w:rsidRPr="00AA0C08">
        <w:rPr>
          <w:rFonts w:ascii="Times New Roman" w:eastAsia="Times New Roman" w:hAnsi="Times New Roman" w:cs="Times New Roman"/>
          <w:sz w:val="28"/>
          <w:szCs w:val="28"/>
          <w:lang w:val="kk-KZ" w:eastAsia="ru-RU"/>
        </w:rPr>
        <w:t>Бірінші  топтағы  себептер  объективті   сипатқа  ие.</w:t>
      </w:r>
      <w:r w:rsidRPr="00FA1FF2">
        <w:rPr>
          <w:rFonts w:ascii="Times New Roman" w:eastAsia="Times New Roman" w:hAnsi="Times New Roman" w:cs="Times New Roman"/>
          <w:sz w:val="28"/>
          <w:szCs w:val="28"/>
          <w:lang w:val="kk-KZ" w:eastAsia="ru-RU"/>
        </w:rPr>
        <w:t xml:space="preserve"> Олар   ақпараттық  үрдістерді   ұйымдастыруға,  ақпаратты  жинақтау, өңдеу,   беру  жүйесіне  салынған.  Себептердің  </w:t>
      </w:r>
      <w:r w:rsidRPr="00AA0C08">
        <w:rPr>
          <w:rFonts w:ascii="Times New Roman" w:eastAsia="Times New Roman" w:hAnsi="Times New Roman" w:cs="Times New Roman"/>
          <w:sz w:val="28"/>
          <w:szCs w:val="28"/>
          <w:lang w:val="kk-KZ" w:eastAsia="ru-RU"/>
        </w:rPr>
        <w:t xml:space="preserve">екінші  тобы </w:t>
      </w:r>
      <w:r w:rsidR="00AA0C08">
        <w:rPr>
          <w:rFonts w:ascii="Times New Roman" w:eastAsia="Times New Roman" w:hAnsi="Times New Roman" w:cs="Times New Roman"/>
          <w:sz w:val="28"/>
          <w:szCs w:val="28"/>
          <w:lang w:val="kk-KZ" w:eastAsia="ru-RU"/>
        </w:rPr>
        <w:t>-</w:t>
      </w:r>
      <w:r w:rsidRPr="00AA0C08">
        <w:rPr>
          <w:rFonts w:ascii="Times New Roman" w:eastAsia="Times New Roman" w:hAnsi="Times New Roman" w:cs="Times New Roman"/>
          <w:sz w:val="28"/>
          <w:szCs w:val="28"/>
          <w:lang w:val="kk-KZ" w:eastAsia="ru-RU"/>
        </w:rPr>
        <w:t xml:space="preserve"> ақпаратты   объективті    бағалауға   кедергі   келті</w:t>
      </w:r>
      <w:r w:rsidR="00AA0C08">
        <w:rPr>
          <w:rFonts w:ascii="Times New Roman" w:eastAsia="Times New Roman" w:hAnsi="Times New Roman" w:cs="Times New Roman"/>
          <w:sz w:val="28"/>
          <w:szCs w:val="28"/>
          <w:lang w:val="kk-KZ" w:eastAsia="ru-RU"/>
        </w:rPr>
        <w:t xml:space="preserve">- </w:t>
      </w:r>
      <w:r w:rsidRPr="00AA0C08">
        <w:rPr>
          <w:rFonts w:ascii="Times New Roman" w:eastAsia="Times New Roman" w:hAnsi="Times New Roman" w:cs="Times New Roman"/>
          <w:sz w:val="28"/>
          <w:szCs w:val="28"/>
          <w:lang w:val="kk-KZ" w:eastAsia="ru-RU"/>
        </w:rPr>
        <w:t>ретін  психологиялық   кедергілер.</w:t>
      </w:r>
      <w:r w:rsidRPr="00FA1FF2">
        <w:rPr>
          <w:rFonts w:ascii="Times New Roman" w:eastAsia="Times New Roman" w:hAnsi="Times New Roman" w:cs="Times New Roman"/>
          <w:sz w:val="28"/>
          <w:szCs w:val="28"/>
          <w:lang w:val="kk-KZ" w:eastAsia="ru-RU"/>
        </w:rPr>
        <w:t xml:space="preserve"> Кейбір   басшылар     оқиғаларды  ең  алды</w:t>
      </w:r>
      <w:r w:rsidR="00AA0C08">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мен,   өздерінде   бұған  дейін  осы  жағдайға  байланысты   қалыптасқан   көз</w:t>
      </w:r>
      <w:r w:rsidR="00AA0C08">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қарастар негізінде  бағалайды.  Өздерінде  қалыптасқан  схемаға  қайшы  келетін  фактілер ерекше  белгісі жоқ,  типті емес,  ашу  келтіретін, ұнатпаушылық  тудыратын  фактілер  ретінде   лақтырылып  тасталады.  </w:t>
      </w:r>
    </w:p>
    <w:p w:rsidR="00FA1FF2" w:rsidRPr="00FA1FF2" w:rsidRDefault="00FA1FF2" w:rsidP="00FA1FF2">
      <w:pPr>
        <w:shd w:val="clear" w:color="auto" w:fill="FCFBFB"/>
        <w:spacing w:after="0" w:line="240" w:lineRule="auto"/>
        <w:ind w:firstLine="709"/>
        <w:jc w:val="both"/>
        <w:textAlignment w:val="baseline"/>
        <w:rPr>
          <w:rFonts w:ascii="Times New Roman" w:eastAsia="Times New Roman" w:hAnsi="Times New Roman" w:cs="Times New Roman"/>
          <w:color w:val="333333"/>
          <w:sz w:val="28"/>
          <w:szCs w:val="28"/>
          <w:lang w:val="kk-KZ" w:eastAsia="ru-RU"/>
        </w:rPr>
      </w:pPr>
    </w:p>
    <w:p w:rsidR="00FA1FF2" w:rsidRPr="004C5FF9" w:rsidRDefault="004C5FF9" w:rsidP="00FA1FF2">
      <w:pPr>
        <w:shd w:val="clear" w:color="auto" w:fill="FCFBFB"/>
        <w:spacing w:after="0" w:line="240" w:lineRule="auto"/>
        <w:textAlignment w:val="baseline"/>
        <w:rPr>
          <w:rFonts w:ascii="Times New Roman" w:eastAsia="Times New Roman" w:hAnsi="Times New Roman" w:cs="Times New Roman"/>
          <w:b/>
          <w:color w:val="333333"/>
          <w:sz w:val="28"/>
          <w:szCs w:val="28"/>
          <w:lang w:val="kk-KZ" w:eastAsia="ru-RU"/>
        </w:rPr>
      </w:pPr>
      <w:r w:rsidRPr="000411B0">
        <w:rPr>
          <w:rFonts w:ascii="Times New Roman" w:eastAsia="Times New Roman" w:hAnsi="Times New Roman" w:cs="Times New Roman"/>
          <w:b/>
          <w:sz w:val="28"/>
          <w:szCs w:val="28"/>
          <w:lang w:val="kk-KZ" w:eastAsia="ru-RU"/>
        </w:rPr>
        <w:lastRenderedPageBreak/>
        <w:t>4</w:t>
      </w:r>
      <w:r w:rsidR="00FA1FF2" w:rsidRPr="000411B0">
        <w:rPr>
          <w:rFonts w:ascii="Times New Roman" w:eastAsia="Times New Roman" w:hAnsi="Times New Roman" w:cs="Times New Roman"/>
          <w:b/>
          <w:sz w:val="28"/>
          <w:szCs w:val="28"/>
          <w:lang w:val="kk-KZ" w:eastAsia="ru-RU"/>
        </w:rPr>
        <w:t>. Мәдени - тынығу мекемелерін басқару жү</w:t>
      </w:r>
      <w:r w:rsidR="00C67F12" w:rsidRPr="000411B0">
        <w:rPr>
          <w:rFonts w:ascii="Times New Roman" w:eastAsia="Times New Roman" w:hAnsi="Times New Roman" w:cs="Times New Roman"/>
          <w:b/>
          <w:sz w:val="28"/>
          <w:szCs w:val="28"/>
          <w:lang w:val="kk-KZ" w:eastAsia="ru-RU"/>
        </w:rPr>
        <w:t xml:space="preserve">йесінде ақпараттарды </w:t>
      </w:r>
      <w:r w:rsidR="00FC68BA" w:rsidRPr="000411B0">
        <w:rPr>
          <w:rFonts w:ascii="Times New Roman" w:eastAsia="Times New Roman" w:hAnsi="Times New Roman" w:cs="Times New Roman"/>
          <w:b/>
          <w:bCs/>
          <w:sz w:val="28"/>
          <w:szCs w:val="28"/>
          <w:lang w:val="kk-KZ" w:eastAsia="ru-RU"/>
        </w:rPr>
        <w:t>сақтау мен іздестіру</w:t>
      </w:r>
      <w:r w:rsidR="00FC68BA" w:rsidRPr="000411B0">
        <w:rPr>
          <w:rFonts w:ascii="Times New Roman" w:eastAsia="Times New Roman" w:hAnsi="Times New Roman" w:cs="Times New Roman"/>
          <w:b/>
          <w:sz w:val="28"/>
          <w:szCs w:val="28"/>
          <w:lang w:val="kk-KZ" w:eastAsia="ru-RU"/>
        </w:rPr>
        <w:t xml:space="preserve">, </w:t>
      </w:r>
      <w:r w:rsidR="00FA1FF2" w:rsidRPr="000411B0">
        <w:rPr>
          <w:rFonts w:ascii="Times New Roman" w:eastAsia="Times New Roman" w:hAnsi="Times New Roman" w:cs="Times New Roman"/>
          <w:b/>
          <w:sz w:val="28"/>
          <w:szCs w:val="28"/>
          <w:lang w:val="kk-KZ" w:eastAsia="ru-RU"/>
        </w:rPr>
        <w:t xml:space="preserve"> өңдеу</w:t>
      </w:r>
      <w:r w:rsidR="002B67B7" w:rsidRPr="000411B0">
        <w:rPr>
          <w:rFonts w:ascii="Times New Roman" w:eastAsia="Times New Roman" w:hAnsi="Times New Roman" w:cs="Times New Roman"/>
          <w:b/>
          <w:sz w:val="28"/>
          <w:szCs w:val="28"/>
          <w:lang w:val="kk-KZ" w:eastAsia="ru-RU"/>
        </w:rPr>
        <w:t>,</w:t>
      </w:r>
      <w:r w:rsidR="002B67B7" w:rsidRPr="000411B0">
        <w:rPr>
          <w:rFonts w:ascii="Times New Roman" w:eastAsia="Times New Roman" w:hAnsi="Times New Roman" w:cs="Times New Roman"/>
          <w:b/>
          <w:bCs/>
          <w:sz w:val="28"/>
          <w:szCs w:val="28"/>
          <w:lang w:val="kk-KZ" w:eastAsia="ru-RU"/>
        </w:rPr>
        <w:t>ақпаратты беру</w:t>
      </w:r>
      <w:r w:rsidR="002B67B7" w:rsidRPr="000411B0">
        <w:rPr>
          <w:rFonts w:ascii="Times New Roman" w:eastAsia="Times New Roman" w:hAnsi="Times New Roman" w:cs="Times New Roman"/>
          <w:b/>
          <w:sz w:val="28"/>
          <w:szCs w:val="28"/>
          <w:lang w:val="kk-KZ" w:eastAsia="ru-RU"/>
        </w:rPr>
        <w:t xml:space="preserve">  </w:t>
      </w:r>
      <w:r w:rsidR="00FA1FF2" w:rsidRPr="000411B0">
        <w:rPr>
          <w:rFonts w:ascii="Times New Roman" w:eastAsia="Times New Roman" w:hAnsi="Times New Roman" w:cs="Times New Roman"/>
          <w:b/>
          <w:sz w:val="28"/>
          <w:szCs w:val="28"/>
          <w:lang w:val="kk-KZ" w:eastAsia="ru-RU"/>
        </w:rPr>
        <w:t>және қолданудың негізгі шарттары.</w:t>
      </w:r>
    </w:p>
    <w:p w:rsidR="00BA6B82" w:rsidRPr="00BA6B82" w:rsidRDefault="00BA6B82" w:rsidP="00BA6B82">
      <w:pPr>
        <w:spacing w:after="0" w:line="240" w:lineRule="auto"/>
        <w:jc w:val="both"/>
        <w:rPr>
          <w:rFonts w:ascii="Times New Roman" w:eastAsia="Times New Roman" w:hAnsi="Times New Roman" w:cs="Times New Roman"/>
          <w:color w:val="000000"/>
          <w:sz w:val="28"/>
          <w:szCs w:val="28"/>
          <w:shd w:val="clear" w:color="auto" w:fill="FFFFFF"/>
          <w:lang w:val="kk-KZ" w:eastAsia="ru-RU"/>
        </w:rPr>
      </w:pPr>
      <w:r w:rsidRPr="00BA6B82">
        <w:rPr>
          <w:rFonts w:ascii="Times New Roman" w:eastAsia="Times New Roman" w:hAnsi="Times New Roman" w:cs="Times New Roman"/>
          <w:color w:val="000000"/>
          <w:sz w:val="28"/>
          <w:szCs w:val="28"/>
          <w:shd w:val="clear" w:color="auto" w:fill="FFFFFF"/>
          <w:lang w:val="kk-KZ" w:eastAsia="ru-RU"/>
        </w:rPr>
        <w:t>Ақпаратты жинастыру, өңдеу және тарату мәселелері адам баласының даму тарихының барлық сатысында көкейкесті мәселелердің бірі болып келді. Жазу мен </w:t>
      </w:r>
      <w:hyperlink r:id="rId9" w:tooltip="Кітап" w:history="1">
        <w:r w:rsidRPr="002943EF">
          <w:rPr>
            <w:rFonts w:ascii="Times New Roman" w:eastAsia="Times New Roman" w:hAnsi="Times New Roman" w:cs="Times New Roman"/>
            <w:color w:val="000000"/>
            <w:sz w:val="28"/>
            <w:szCs w:val="28"/>
            <w:bdr w:val="none" w:sz="0" w:space="0" w:color="auto" w:frame="1"/>
            <w:shd w:val="clear" w:color="auto" w:fill="FFFFFF"/>
            <w:lang w:val="kk-KZ" w:eastAsia="ru-RU"/>
          </w:rPr>
          <w:t>кітап</w:t>
        </w:r>
      </w:hyperlink>
      <w:r w:rsidRPr="00BA6B82">
        <w:rPr>
          <w:rFonts w:ascii="Times New Roman" w:eastAsia="Times New Roman" w:hAnsi="Times New Roman" w:cs="Times New Roman"/>
          <w:color w:val="000000"/>
          <w:sz w:val="28"/>
          <w:szCs w:val="28"/>
          <w:shd w:val="clear" w:color="auto" w:fill="FFFFFF"/>
          <w:lang w:val="kk-KZ" w:eastAsia="ru-RU"/>
        </w:rPr>
        <w:t xml:space="preserve"> басу ойлап табылғаннан кейін ақпаратты жинастыру мен таратудың жаңа технологиясы жасалды. 20 ғасырдың  басында  </w:t>
      </w:r>
      <w:hyperlink r:id="rId10" w:tooltip="Бельгия" w:history="1">
        <w:r w:rsidRPr="00BA6B82">
          <w:rPr>
            <w:rFonts w:ascii="Times New Roman" w:eastAsia="Times New Roman" w:hAnsi="Times New Roman" w:cs="Times New Roman"/>
            <w:color w:val="000000"/>
            <w:sz w:val="28"/>
            <w:szCs w:val="28"/>
            <w:u w:val="single"/>
            <w:bdr w:val="none" w:sz="0" w:space="0" w:color="auto" w:frame="1"/>
            <w:shd w:val="clear" w:color="auto" w:fill="FFFFFF"/>
            <w:lang w:val="kk-KZ" w:eastAsia="ru-RU"/>
          </w:rPr>
          <w:t>Бельгия</w:t>
        </w:r>
      </w:hyperlink>
      <w:r w:rsidRPr="00BA6B82">
        <w:rPr>
          <w:rFonts w:ascii="Times New Roman" w:eastAsia="Times New Roman" w:hAnsi="Times New Roman" w:cs="Times New Roman"/>
          <w:color w:val="000000"/>
          <w:sz w:val="28"/>
          <w:szCs w:val="28"/>
          <w:shd w:val="clear" w:color="auto" w:fill="FFFFFF"/>
          <w:lang w:val="kk-KZ" w:eastAsia="ru-RU"/>
        </w:rPr>
        <w:t xml:space="preserve"> ғалымы П. Отле ғылыми құжаттарды жинақтау, өңдеу, сақтау, іздеу мен таратудың кешенін біріктіруді ұсынды. Дегенмен, олардың ақпаратты өңдеу саласына тікелей қатысы болмады. Кейбір жеке өңдеу операцияларын механикаландыру ешқандай Ақпараттануға елеулі өзгеріс енгізе алмады. Электронды есептеу машинасының пайда болуы бұл жағдайды түбірімен өзгертті. ЭЕМ-ды жеке есептерді шығаруға пайдаланудан кешенді автоматтандыруға пайдалануға көшу жаңа, негізгі қадам болды.   Ал Ақпарат- тану Қазақстанда 1957 жылы басталды. Сол жылы </w:t>
      </w:r>
      <w:hyperlink r:id="rId11" w:tooltip="Қазақстан" w:history="1">
        <w:r w:rsidRPr="002943EF">
          <w:rPr>
            <w:rFonts w:ascii="Times New Roman" w:eastAsia="Times New Roman" w:hAnsi="Times New Roman" w:cs="Times New Roman"/>
            <w:color w:val="000000"/>
            <w:sz w:val="28"/>
            <w:szCs w:val="28"/>
            <w:bdr w:val="none" w:sz="0" w:space="0" w:color="auto" w:frame="1"/>
            <w:shd w:val="clear" w:color="auto" w:fill="FFFFFF"/>
            <w:lang w:val="kk-KZ" w:eastAsia="ru-RU"/>
          </w:rPr>
          <w:t>Қазақстан</w:t>
        </w:r>
      </w:hyperlink>
      <w:r w:rsidRPr="00BA6B82">
        <w:rPr>
          <w:rFonts w:ascii="Times New Roman" w:eastAsia="Times New Roman" w:hAnsi="Times New Roman" w:cs="Times New Roman"/>
          <w:color w:val="000000"/>
          <w:sz w:val="28"/>
          <w:szCs w:val="28"/>
          <w:shd w:val="clear" w:color="auto" w:fill="FFFFFF"/>
          <w:lang w:val="kk-KZ" w:eastAsia="ru-RU"/>
        </w:rPr>
        <w:t> Мемлекеттік жоспарлау комитетінің жанынан ғылыми-технологиялық </w:t>
      </w:r>
      <w:r w:rsidRPr="00BA6B82">
        <w:rPr>
          <w:rFonts w:ascii="Times New Roman" w:eastAsia="Times New Roman" w:hAnsi="Times New Roman" w:cs="Times New Roman"/>
          <w:sz w:val="28"/>
          <w:szCs w:val="28"/>
          <w:bdr w:val="none" w:sz="0" w:space="0" w:color="auto" w:frame="1"/>
          <w:shd w:val="clear" w:color="auto" w:fill="FFFFFF"/>
          <w:lang w:val="kk-KZ" w:eastAsia="ru-RU"/>
        </w:rPr>
        <w:t>ақпарат</w:t>
      </w:r>
      <w:r w:rsidRPr="00BA6B82">
        <w:rPr>
          <w:rFonts w:ascii="Times New Roman" w:eastAsia="Times New Roman" w:hAnsi="Times New Roman" w:cs="Times New Roman"/>
          <w:color w:val="000000"/>
          <w:sz w:val="28"/>
          <w:szCs w:val="28"/>
          <w:shd w:val="clear" w:color="auto" w:fill="FFFFFF"/>
          <w:lang w:val="kk-KZ" w:eastAsia="ru-RU"/>
        </w:rPr>
        <w:t xml:space="preserve"> және </w:t>
      </w:r>
    </w:p>
    <w:p w:rsidR="00BA6B82" w:rsidRPr="00BA6B82" w:rsidRDefault="003600D6" w:rsidP="00BA6B82">
      <w:pPr>
        <w:spacing w:after="0" w:line="240" w:lineRule="auto"/>
        <w:jc w:val="both"/>
        <w:rPr>
          <w:rFonts w:ascii="Times New Roman" w:eastAsia="Times New Roman" w:hAnsi="Times New Roman" w:cs="Times New Roman"/>
          <w:color w:val="000000"/>
          <w:sz w:val="28"/>
          <w:szCs w:val="28"/>
          <w:lang w:eastAsia="ru-RU"/>
        </w:rPr>
      </w:pPr>
      <w:hyperlink r:id="rId12" w:tooltip="Техника" w:history="1">
        <w:r w:rsidR="00BA6B82" w:rsidRPr="002943EF">
          <w:rPr>
            <w:rFonts w:ascii="Times New Roman" w:eastAsia="Times New Roman" w:hAnsi="Times New Roman" w:cs="Times New Roman"/>
            <w:color w:val="000000"/>
            <w:sz w:val="28"/>
            <w:szCs w:val="28"/>
            <w:bdr w:val="none" w:sz="0" w:space="0" w:color="auto" w:frame="1"/>
            <w:shd w:val="clear" w:color="auto" w:fill="FFFFFF"/>
            <w:lang w:eastAsia="ru-RU"/>
          </w:rPr>
          <w:t>техника</w:t>
        </w:r>
      </w:hyperlink>
      <w:r w:rsidR="00BA6B82" w:rsidRPr="002943EF">
        <w:rPr>
          <w:rFonts w:ascii="Times New Roman" w:eastAsia="Times New Roman" w:hAnsi="Times New Roman" w:cs="Times New Roman"/>
          <w:color w:val="000000"/>
          <w:sz w:val="28"/>
          <w:szCs w:val="28"/>
          <w:shd w:val="clear" w:color="auto" w:fill="FFFFFF"/>
          <w:lang w:eastAsia="ru-RU"/>
        </w:rPr>
        <w:t>, </w:t>
      </w:r>
      <w:hyperlink r:id="rId13" w:tooltip="Экономика" w:history="1">
        <w:r w:rsidR="00BA6B82" w:rsidRPr="002943EF">
          <w:rPr>
            <w:rFonts w:ascii="Times New Roman" w:eastAsia="Times New Roman" w:hAnsi="Times New Roman" w:cs="Times New Roman"/>
            <w:color w:val="000000"/>
            <w:sz w:val="28"/>
            <w:szCs w:val="28"/>
            <w:bdr w:val="none" w:sz="0" w:space="0" w:color="auto" w:frame="1"/>
            <w:shd w:val="clear" w:color="auto" w:fill="FFFFFF"/>
            <w:lang w:eastAsia="ru-RU"/>
          </w:rPr>
          <w:t>экономика</w:t>
        </w:r>
      </w:hyperlink>
      <w:r w:rsidR="00BA6B82" w:rsidRPr="00BA6B82">
        <w:rPr>
          <w:rFonts w:ascii="Times New Roman" w:eastAsia="Times New Roman" w:hAnsi="Times New Roman" w:cs="Times New Roman"/>
          <w:color w:val="000000"/>
          <w:sz w:val="28"/>
          <w:szCs w:val="28"/>
          <w:shd w:val="clear" w:color="auto" w:fill="FFFFFF"/>
          <w:lang w:eastAsia="ru-RU"/>
        </w:rPr>
        <w:t xml:space="preserve"> ғылыми-зерттеу институты ашылды. Ондағы зерттеулердің негізгі бағыттары: ғылыми-технологиялық ақпарат мәселелерін зерттеу, ақпараттық қызмет көрсету әдістерін дамытып жетілдіру, автоматты түрде ақпаратты жинау, өңдеу, іздеу, сақтау, тасымалдау. 1991 жылы Қазақстан ғылым академиясының Ақпараттану мен басқару институты ашылды. Оның лабораторияларында іргелі зерттеулер </w:t>
      </w:r>
      <w:r w:rsidR="00BA6B82" w:rsidRPr="00BA6B82">
        <w:rPr>
          <w:rFonts w:ascii="Times New Roman" w:eastAsia="Times New Roman" w:hAnsi="Times New Roman" w:cs="Times New Roman"/>
          <w:color w:val="000000"/>
          <w:sz w:val="28"/>
          <w:szCs w:val="28"/>
          <w:shd w:val="clear" w:color="auto" w:fill="FFFFFF"/>
          <w:lang w:val="kk-KZ" w:eastAsia="ru-RU"/>
        </w:rPr>
        <w:t>«</w:t>
      </w:r>
      <w:r w:rsidR="00BA6B82" w:rsidRPr="00BA6B82">
        <w:rPr>
          <w:rFonts w:ascii="Times New Roman" w:eastAsia="Times New Roman" w:hAnsi="Times New Roman" w:cs="Times New Roman"/>
          <w:color w:val="000000"/>
          <w:sz w:val="28"/>
          <w:szCs w:val="28"/>
          <w:shd w:val="clear" w:color="auto" w:fill="FFFFFF"/>
          <w:lang w:eastAsia="ru-RU"/>
        </w:rPr>
        <w:t>Ақпараттың, басқарудың және ақпараттық жүйелерді жасаудың теориялық мәселелері» және Республикалық ғылыми-технологилық бағдарлама саласында «ҚР халық шаруашылығын ақпараттандыру» бағдарламалары бойынша жүргізіліп келеді.</w:t>
      </w:r>
    </w:p>
    <w:p w:rsidR="00FA1FF2" w:rsidRPr="00FA1FF2" w:rsidRDefault="00FA1FF2" w:rsidP="00C67F12">
      <w:pPr>
        <w:spacing w:after="0" w:line="240" w:lineRule="auto"/>
        <w:rPr>
          <w:rFonts w:ascii="Times New Roman" w:eastAsia="Times New Roman" w:hAnsi="Times New Roman" w:cs="Times New Roman"/>
          <w:sz w:val="28"/>
          <w:szCs w:val="28"/>
          <w:lang w:val="kk-KZ" w:eastAsia="ru-RU"/>
        </w:rPr>
      </w:pPr>
      <w:r w:rsidRPr="00AA0C08">
        <w:rPr>
          <w:rFonts w:ascii="Times New Roman" w:eastAsia="Times New Roman" w:hAnsi="Times New Roman" w:cs="Times New Roman"/>
          <w:sz w:val="28"/>
          <w:szCs w:val="28"/>
          <w:lang w:val="kk-KZ" w:eastAsia="ru-RU"/>
        </w:rPr>
        <w:t>МТМ басқару жүйесінде ақпараттарды алу түрлері:</w:t>
      </w:r>
      <w:r w:rsidRPr="00FA1FF2">
        <w:rPr>
          <w:rFonts w:ascii="Times New Roman" w:eastAsia="Times New Roman" w:hAnsi="Times New Roman" w:cs="Times New Roman"/>
          <w:sz w:val="28"/>
          <w:szCs w:val="28"/>
          <w:lang w:val="kk-KZ" w:eastAsia="ru-RU"/>
        </w:rPr>
        <w:t xml:space="preserve"> сан, мәтін, графика, дыбыс, видео.</w:t>
      </w:r>
    </w:p>
    <w:p w:rsidR="00FC68BA" w:rsidRPr="00FC68BA" w:rsidRDefault="00FC68BA" w:rsidP="002943EF">
      <w:pPr>
        <w:spacing w:after="0" w:line="240" w:lineRule="auto"/>
        <w:jc w:val="both"/>
        <w:rPr>
          <w:rFonts w:ascii="Times New Roman" w:eastAsia="Times New Roman" w:hAnsi="Times New Roman" w:cs="Times New Roman"/>
          <w:color w:val="000000"/>
          <w:sz w:val="28"/>
          <w:szCs w:val="28"/>
          <w:shd w:val="clear" w:color="auto" w:fill="FFFFFF"/>
          <w:lang w:val="kk-KZ" w:eastAsia="ru-RU"/>
        </w:rPr>
      </w:pPr>
      <w:r w:rsidRPr="00FC68BA">
        <w:rPr>
          <w:rFonts w:ascii="Times New Roman" w:eastAsia="Times New Roman" w:hAnsi="Times New Roman" w:cs="Times New Roman"/>
          <w:b/>
          <w:bCs/>
          <w:color w:val="000000"/>
          <w:sz w:val="28"/>
          <w:szCs w:val="28"/>
          <w:bdr w:val="none" w:sz="0" w:space="0" w:color="auto" w:frame="1"/>
          <w:shd w:val="clear" w:color="auto" w:fill="FFFFFF"/>
          <w:lang w:val="kk-KZ" w:eastAsia="ru-RU"/>
        </w:rPr>
        <w:t>Ақпаратты сақтау мен іздестіру.</w:t>
      </w:r>
      <w:r w:rsidRPr="00FC68BA">
        <w:rPr>
          <w:rFonts w:ascii="Times New Roman" w:eastAsia="Times New Roman" w:hAnsi="Times New Roman" w:cs="Times New Roman"/>
          <w:color w:val="000000"/>
          <w:sz w:val="28"/>
          <w:szCs w:val="28"/>
          <w:shd w:val="clear" w:color="auto" w:fill="FFFFFF"/>
          <w:lang w:val="kk-KZ" w:eastAsia="ru-RU"/>
        </w:rPr>
        <w:t xml:space="preserve">   Ақпаратты сақтау дегеніміз -келешекте </w:t>
      </w:r>
      <w:r>
        <w:rPr>
          <w:rFonts w:ascii="Times New Roman" w:eastAsia="Times New Roman" w:hAnsi="Times New Roman" w:cs="Times New Roman"/>
          <w:color w:val="000000"/>
          <w:sz w:val="28"/>
          <w:szCs w:val="28"/>
          <w:shd w:val="clear" w:color="auto" w:fill="FFFFFF"/>
          <w:lang w:val="kk-KZ" w:eastAsia="ru-RU"/>
        </w:rPr>
        <w:t xml:space="preserve">МТМ </w:t>
      </w:r>
      <w:r w:rsidRPr="00FC68BA">
        <w:rPr>
          <w:rFonts w:ascii="Times New Roman" w:eastAsia="Times New Roman" w:hAnsi="Times New Roman" w:cs="Times New Roman"/>
          <w:color w:val="000000"/>
          <w:sz w:val="28"/>
          <w:szCs w:val="28"/>
          <w:shd w:val="clear" w:color="auto" w:fill="FFFFFF"/>
          <w:lang w:val="kk-KZ" w:eastAsia="ru-RU"/>
        </w:rPr>
        <w:t xml:space="preserve">пайдалану үшін ақпаратты қосалқы сақтауыш құрылғыға -магниттік таспаға немесе магниттік дискіге жазып алу. Сақтау - ақпаратпен жүзеге асырылатын негізгі операциялардьщ бірі жене уақыт аралығы өткеннен кейін оның қайта </w:t>
      </w:r>
      <w:r>
        <w:rPr>
          <w:rFonts w:ascii="Times New Roman" w:eastAsia="Times New Roman" w:hAnsi="Times New Roman" w:cs="Times New Roman"/>
          <w:color w:val="000000"/>
          <w:sz w:val="28"/>
          <w:szCs w:val="28"/>
          <w:shd w:val="clear" w:color="auto" w:fill="FFFFFF"/>
          <w:lang w:val="kk-KZ" w:eastAsia="ru-RU"/>
        </w:rPr>
        <w:t xml:space="preserve">МТМ </w:t>
      </w:r>
      <w:r w:rsidRPr="00FC68BA">
        <w:rPr>
          <w:rFonts w:ascii="Times New Roman" w:eastAsia="Times New Roman" w:hAnsi="Times New Roman" w:cs="Times New Roman"/>
          <w:color w:val="000000"/>
          <w:sz w:val="28"/>
          <w:szCs w:val="28"/>
          <w:shd w:val="clear" w:color="auto" w:fill="FFFFFF"/>
          <w:lang w:val="kk-KZ" w:eastAsia="ru-RU"/>
        </w:rPr>
        <w:t xml:space="preserve">пайдаланылуын қамтамасыз ететін негізгі тәсіл. Ақпаратты іздестіру дегеніміз - сақталған ақпаратты алу және онымен жүзеге асырылатын негізгі операциялардьщ бірі. Кітапханалық істе «ақпаратты іздестіру» атауы біртектес болғанымен, мәні тұрғысынан мәтіндерді іздеу әдісіне (мысалы, кілттік сөз және индекстердің көмегімен) жатады немесе кейбір тақырып бойынша жұмыс жасауға сілтеме болып шығады. Бұл жағдайда ақпарат машинамен оқылатын тасуышта сақталады және компьютер көмегімен оқылады. «Ақпаратты сақтау мен іздестіру» атауы тек ақпаратты сақтау және ақпаратты іздестіру операциясы ғана емес, осы өзара байланысты операцияларды жүзеге асырудың көптеген әдістері де. </w:t>
      </w:r>
      <w:r w:rsidRPr="00FC68BA">
        <w:rPr>
          <w:rFonts w:ascii="Times New Roman" w:eastAsia="Times New Roman" w:hAnsi="Times New Roman" w:cs="Times New Roman"/>
          <w:color w:val="000000"/>
          <w:sz w:val="28"/>
          <w:szCs w:val="28"/>
          <w:shd w:val="clear" w:color="auto" w:fill="FFFFFF"/>
          <w:lang w:val="kk-KZ" w:eastAsia="ru-RU"/>
        </w:rPr>
        <w:lastRenderedPageBreak/>
        <w:t>Ақпаратты сақтау мен іздестіру пайдалану үшін сақтайды, ал іздестіру мүмкіндігі сол сақтау кезінде қаланады. Ақпаратты сақтау мен іздестіру информатика тарауы ретінде сақталатын ақпаратқа келешекте қатынас құруды жасақтау үшін ақпаратты белгілеудің барлық әдісін қамтиды. Бұл әдістер файлдармен және мәліметтер базасымен, мәтіндік файлдармен, графикалық мәліметтер базасымен және т.б. жұмыс істеуге қолданылады.</w:t>
      </w:r>
    </w:p>
    <w:p w:rsidR="000411B0" w:rsidRPr="000411B0" w:rsidRDefault="000411B0" w:rsidP="000411B0">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lang w:val="kk-KZ" w:eastAsia="ru-RU"/>
        </w:rPr>
      </w:pPr>
      <w:r w:rsidRPr="000411B0">
        <w:rPr>
          <w:rFonts w:ascii="Times New Roman" w:eastAsia="Times New Roman" w:hAnsi="Times New Roman" w:cs="Times New Roman"/>
          <w:color w:val="000000"/>
          <w:sz w:val="28"/>
          <w:szCs w:val="28"/>
          <w:lang w:val="kk-KZ" w:eastAsia="ru-RU"/>
        </w:rPr>
        <w:t xml:space="preserve">Ішкі ақпаратты зерттеу қосымша деректерді іздеу мен жинаудың бастапқы нүктесі болуы керек. </w:t>
      </w:r>
      <w:r>
        <w:rPr>
          <w:rFonts w:ascii="Times New Roman" w:eastAsia="Times New Roman" w:hAnsi="Times New Roman" w:cs="Times New Roman"/>
          <w:color w:val="000000"/>
          <w:sz w:val="28"/>
          <w:szCs w:val="28"/>
          <w:lang w:val="kk-KZ" w:eastAsia="ru-RU"/>
        </w:rPr>
        <w:t>МТМ</w:t>
      </w:r>
      <w:r w:rsidRPr="000411B0">
        <w:rPr>
          <w:rFonts w:ascii="Times New Roman" w:eastAsia="Times New Roman" w:hAnsi="Times New Roman" w:cs="Times New Roman"/>
          <w:color w:val="000000"/>
          <w:sz w:val="28"/>
          <w:szCs w:val="28"/>
          <w:lang w:val="kk-KZ" w:eastAsia="ru-RU"/>
        </w:rPr>
        <w:t xml:space="preserve"> көпшілігінде жинақталған ішкі ақпараттың айтарлықтай көлемі бар, олардың кейбіреулері оңай қол жетімді және дереу пайдалануға дайын, мысалы, бухгалтерлі</w:t>
      </w:r>
      <w:r>
        <w:rPr>
          <w:rFonts w:ascii="Times New Roman" w:eastAsia="Times New Roman" w:hAnsi="Times New Roman" w:cs="Times New Roman"/>
          <w:color w:val="000000"/>
          <w:sz w:val="28"/>
          <w:szCs w:val="28"/>
          <w:lang w:val="kk-KZ" w:eastAsia="ru-RU"/>
        </w:rPr>
        <w:t>к есепте жүйелі түрде тіркелген мәдени қызметкөрсету</w:t>
      </w:r>
      <w:r w:rsidRPr="000411B0">
        <w:rPr>
          <w:rFonts w:ascii="Times New Roman" w:eastAsia="Times New Roman" w:hAnsi="Times New Roman" w:cs="Times New Roman"/>
          <w:color w:val="000000"/>
          <w:sz w:val="28"/>
          <w:szCs w:val="28"/>
          <w:lang w:val="kk-KZ" w:eastAsia="ru-RU"/>
        </w:rPr>
        <w:t xml:space="preserve"> және баға туралы деректер. Басқа түрдегі ақпарат жүйеленбеген және жақсартуды қажет етеді, бірақ оны тез және оңай жинауға және пайдалануға дайындауға болады.</w:t>
      </w:r>
    </w:p>
    <w:p w:rsidR="000411B0" w:rsidRPr="000411B0" w:rsidRDefault="000411B0" w:rsidP="000411B0">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lang w:val="kk-KZ" w:eastAsia="ru-RU"/>
        </w:rPr>
      </w:pPr>
      <w:r w:rsidRPr="000411B0">
        <w:rPr>
          <w:rFonts w:ascii="Times New Roman" w:eastAsia="Times New Roman" w:hAnsi="Times New Roman" w:cs="Times New Roman"/>
          <w:color w:val="000000"/>
          <w:sz w:val="28"/>
          <w:szCs w:val="28"/>
          <w:lang w:val="kk-KZ" w:eastAsia="ru-RU"/>
        </w:rPr>
        <w:t xml:space="preserve">Ағымдағы сыртқы ақпаратты алу көздері өте әртүрлі сипатта болуы мүмкін, оларды жинау үшін ресми және бейресми процедуралар қолданылады. Ұқсас ақпарат кітаптарды, газеттерді, сауда басылымдарын оқу арқылы алынады; тапсырыс берушілермен, жеткізушілермен, </w:t>
      </w:r>
      <w:r>
        <w:rPr>
          <w:rFonts w:ascii="Times New Roman" w:eastAsia="Times New Roman" w:hAnsi="Times New Roman" w:cs="Times New Roman"/>
          <w:color w:val="000000"/>
          <w:sz w:val="28"/>
          <w:szCs w:val="28"/>
          <w:lang w:val="kk-KZ" w:eastAsia="ru-RU"/>
        </w:rPr>
        <w:t xml:space="preserve"> белсенділермен </w:t>
      </w:r>
      <w:r w:rsidRPr="000411B0">
        <w:rPr>
          <w:rFonts w:ascii="Times New Roman" w:eastAsia="Times New Roman" w:hAnsi="Times New Roman" w:cs="Times New Roman"/>
          <w:color w:val="000000"/>
          <w:sz w:val="28"/>
          <w:szCs w:val="28"/>
          <w:lang w:val="kk-KZ" w:eastAsia="ru-RU"/>
        </w:rPr>
        <w:t>және ұйымнан тыс басқа адамдармен әңгімелесу нәтижесінде қажетті ақпаратты жинауға тиімді уәждеме болуы керек; осы ұйымның мәдени қызметінің қызметкерлері сияқты басқа басшылармен және қызметкерлермен әңгімелесу негізінде; шығармашылық және коммерциялық іздестіру жүргізу арқылы,  маркетингтік зерттеулер арқылы да алынады..</w:t>
      </w:r>
    </w:p>
    <w:p w:rsidR="000411B0" w:rsidRPr="000411B0" w:rsidRDefault="000411B0" w:rsidP="000411B0">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lang w:val="kk-KZ" w:eastAsia="ru-RU"/>
        </w:rPr>
      </w:pPr>
      <w:r w:rsidRPr="000411B0">
        <w:rPr>
          <w:rFonts w:ascii="Times New Roman" w:eastAsia="Times New Roman" w:hAnsi="Times New Roman" w:cs="Times New Roman"/>
          <w:color w:val="000000"/>
          <w:sz w:val="28"/>
          <w:szCs w:val="28"/>
          <w:lang w:val="kk-KZ" w:eastAsia="ru-RU"/>
        </w:rPr>
        <w:t>Екінші маркетинг жағдайында қажетті ақпаратты Интернеттен іздеу әдістері де қолданылады. Бүгінгі таңда оны іздеудің негізгі құралдары іздеу жүйелері мен каталогтар болып табылады. Кейбір жағдайларда, оларды пайдалану жеткілікті нәтиже бермеген кезде, тақырыптық сайттарда, «сары беттерде» және басқа да бірқатар ресурстарда «қолмен» іздеу қолданылады. Интернетті пайдалана отырып, қайталама нарықтық зерттеулер жүргізудің негізгі аспектілерінің бірі ақпарат көздерін іздеу болып табылады. Бүгінде Интернеттегі жүздеген миллион сайттар тапс</w:t>
      </w:r>
      <w:r>
        <w:rPr>
          <w:rFonts w:ascii="Times New Roman" w:eastAsia="Times New Roman" w:hAnsi="Times New Roman" w:cs="Times New Roman"/>
          <w:color w:val="000000"/>
          <w:sz w:val="28"/>
          <w:szCs w:val="28"/>
          <w:lang w:val="kk-KZ" w:eastAsia="ru-RU"/>
        </w:rPr>
        <w:t xml:space="preserve">ырманы айтарлықтай қиындатады. </w:t>
      </w:r>
    </w:p>
    <w:p w:rsidR="00364CC7" w:rsidRPr="00364CC7" w:rsidRDefault="00364CC7" w:rsidP="00364CC7">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lang w:val="kk-KZ" w:eastAsia="ru-RU"/>
        </w:rPr>
      </w:pPr>
      <w:r w:rsidRPr="00364CC7">
        <w:rPr>
          <w:rFonts w:ascii="Times New Roman" w:eastAsia="Times New Roman" w:hAnsi="Times New Roman" w:cs="Times New Roman"/>
          <w:b/>
          <w:bCs/>
          <w:color w:val="000000"/>
          <w:sz w:val="28"/>
          <w:szCs w:val="28"/>
          <w:bdr w:val="none" w:sz="0" w:space="0" w:color="auto" w:frame="1"/>
          <w:lang w:val="kk-KZ" w:eastAsia="ru-RU"/>
        </w:rPr>
        <w:t>Ақпаратты өңдеу</w:t>
      </w:r>
      <w:r w:rsidRPr="00364CC7">
        <w:rPr>
          <w:rFonts w:ascii="Times New Roman" w:eastAsia="Times New Roman" w:hAnsi="Times New Roman" w:cs="Times New Roman"/>
          <w:color w:val="000000"/>
          <w:sz w:val="28"/>
          <w:szCs w:val="28"/>
          <w:lang w:val="kk-KZ" w:eastAsia="ru-RU"/>
        </w:rPr>
        <w:t xml:space="preserve"> дегеніміз:</w:t>
      </w:r>
    </w:p>
    <w:p w:rsidR="00364CC7" w:rsidRPr="00364CC7" w:rsidRDefault="00364CC7" w:rsidP="00B4445B">
      <w:pPr>
        <w:numPr>
          <w:ilvl w:val="0"/>
          <w:numId w:val="25"/>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val="kk-KZ" w:eastAsia="ru-RU"/>
        </w:rPr>
      </w:pPr>
      <w:r w:rsidRPr="00364CC7">
        <w:rPr>
          <w:rFonts w:ascii="Times New Roman" w:eastAsia="Times New Roman" w:hAnsi="Times New Roman" w:cs="Times New Roman"/>
          <w:color w:val="000000"/>
          <w:sz w:val="28"/>
          <w:szCs w:val="28"/>
          <w:lang w:val="kk-KZ" w:eastAsia="ru-RU"/>
        </w:rPr>
        <w:t>Берілген бағдарлама бойынша мәліметтермен белгілі бір әрекеттерді</w:t>
      </w:r>
    </w:p>
    <w:p w:rsidR="00364CC7" w:rsidRPr="00364CC7" w:rsidRDefault="00364CC7" w:rsidP="00364CC7">
      <w:pPr>
        <w:shd w:val="clear" w:color="auto" w:fill="FFFFFF"/>
        <w:spacing w:after="0" w:line="240" w:lineRule="auto"/>
        <w:ind w:left="360"/>
        <w:jc w:val="both"/>
        <w:textAlignment w:val="baseline"/>
        <w:rPr>
          <w:rFonts w:ascii="Times New Roman" w:eastAsia="Times New Roman" w:hAnsi="Times New Roman" w:cs="Times New Roman"/>
          <w:color w:val="000000"/>
          <w:sz w:val="28"/>
          <w:szCs w:val="28"/>
          <w:lang w:val="kk-KZ" w:eastAsia="ru-RU"/>
        </w:rPr>
      </w:pPr>
      <w:r w:rsidRPr="00364CC7">
        <w:rPr>
          <w:rFonts w:ascii="Times New Roman" w:eastAsia="Times New Roman" w:hAnsi="Times New Roman" w:cs="Times New Roman"/>
          <w:color w:val="000000"/>
          <w:sz w:val="28"/>
          <w:szCs w:val="28"/>
          <w:lang w:val="kk-KZ" w:eastAsia="ru-RU"/>
        </w:rPr>
        <w:t>орындау. Мұндай әрекетгерге мәліметтерді іздестіру, мәліметтерді топтау, оларды талдау және біріктіру жатады. Көркем-бұқаралық іс-шаралар және  есеп-қисаптар, ақпараттық-ағартушылық, мәдени қызмет көрсету мәселелерін шешу және әлеуметтік-мәдени мекемені басқару мәселелері де мәліметтерді өңдеу үрдісі болып саналады. Ондағы алғашқы мәліметтер өңделу және есептеулер жолымен соңғы нәтижеге айналады;</w:t>
      </w:r>
    </w:p>
    <w:p w:rsidR="00364CC7" w:rsidRPr="00364CC7" w:rsidRDefault="00364CC7" w:rsidP="00B4445B">
      <w:pPr>
        <w:numPr>
          <w:ilvl w:val="0"/>
          <w:numId w:val="25"/>
        </w:num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lang w:val="kk-KZ" w:eastAsia="ru-RU"/>
        </w:rPr>
      </w:pPr>
      <w:r w:rsidRPr="00364CC7">
        <w:rPr>
          <w:rFonts w:ascii="Times New Roman" w:eastAsia="Times New Roman" w:hAnsi="Times New Roman" w:cs="Times New Roman"/>
          <w:color w:val="000000"/>
          <w:sz w:val="28"/>
          <w:szCs w:val="28"/>
          <w:lang w:val="kk-KZ" w:eastAsia="ru-RU"/>
        </w:rPr>
        <w:t>Мәдениет мекемесін басқару мәселелері де мәліметтер</w:t>
      </w:r>
      <w:r>
        <w:rPr>
          <w:rFonts w:ascii="Times New Roman" w:eastAsia="Times New Roman" w:hAnsi="Times New Roman" w:cs="Times New Roman"/>
          <w:color w:val="000000"/>
          <w:sz w:val="28"/>
          <w:szCs w:val="28"/>
          <w:lang w:val="kk-KZ" w:eastAsia="ru-RU"/>
        </w:rPr>
        <w:t>ді өңдеу процесі болып саналады,</w:t>
      </w:r>
      <w:r w:rsidRPr="00364CC7">
        <w:rPr>
          <w:rFonts w:ascii="Times New Roman" w:eastAsia="Times New Roman" w:hAnsi="Times New Roman" w:cs="Times New Roman"/>
          <w:color w:val="000000"/>
          <w:sz w:val="28"/>
          <w:szCs w:val="28"/>
          <w:lang w:val="kk-KZ" w:eastAsia="ru-RU"/>
        </w:rPr>
        <w:t xml:space="preserve"> алдын ала анықталған мақсатқа жету үшін берілген мәліметтерді (бір ережеге жинастырылған нұсқаулар бойынша) түрлендіру әдісі</w:t>
      </w:r>
    </w:p>
    <w:p w:rsidR="002B67B7" w:rsidRPr="002B67B7" w:rsidRDefault="002B67B7" w:rsidP="002B67B7">
      <w:pPr>
        <w:pStyle w:val="af1"/>
        <w:shd w:val="clear" w:color="auto" w:fill="FFFFFF"/>
        <w:spacing w:before="0" w:beforeAutospacing="0" w:after="0" w:afterAutospacing="0"/>
        <w:jc w:val="both"/>
        <w:textAlignment w:val="baseline"/>
        <w:rPr>
          <w:b/>
          <w:bCs/>
          <w:color w:val="000000"/>
          <w:sz w:val="28"/>
          <w:szCs w:val="28"/>
          <w:bdr w:val="none" w:sz="0" w:space="0" w:color="auto" w:frame="1"/>
          <w:lang w:val="kk-KZ"/>
        </w:rPr>
      </w:pPr>
      <w:r w:rsidRPr="002B67B7">
        <w:rPr>
          <w:b/>
          <w:bCs/>
          <w:color w:val="000000"/>
          <w:sz w:val="28"/>
          <w:szCs w:val="28"/>
          <w:bdr w:val="none" w:sz="0" w:space="0" w:color="auto" w:frame="1"/>
          <w:shd w:val="clear" w:color="auto" w:fill="FFFFFF"/>
          <w:lang w:val="kk-KZ"/>
        </w:rPr>
        <w:lastRenderedPageBreak/>
        <w:t>Ақпаратты беру</w:t>
      </w:r>
      <w:r w:rsidRPr="002B67B7">
        <w:rPr>
          <w:color w:val="000000"/>
          <w:sz w:val="28"/>
          <w:szCs w:val="28"/>
          <w:shd w:val="clear" w:color="auto" w:fill="FFFFFF"/>
          <w:lang w:val="kk-KZ"/>
        </w:rPr>
        <w:t> </w:t>
      </w:r>
      <w:r>
        <w:rPr>
          <w:color w:val="000000"/>
          <w:sz w:val="28"/>
          <w:szCs w:val="28"/>
          <w:shd w:val="clear" w:color="auto" w:fill="FFFFFF"/>
          <w:lang w:val="kk-KZ"/>
        </w:rPr>
        <w:t>-</w:t>
      </w:r>
      <w:r w:rsidRPr="002B67B7">
        <w:rPr>
          <w:color w:val="000000"/>
          <w:sz w:val="28"/>
          <w:szCs w:val="28"/>
          <w:shd w:val="clear" w:color="auto" w:fill="FFFFFF"/>
          <w:lang w:val="kk-KZ"/>
        </w:rPr>
        <w:t xml:space="preserve"> аудиторияға </w:t>
      </w:r>
      <w:r>
        <w:rPr>
          <w:color w:val="000000"/>
          <w:sz w:val="28"/>
          <w:szCs w:val="28"/>
          <w:shd w:val="clear" w:color="auto" w:fill="FFFFFF"/>
          <w:lang w:val="kk-KZ"/>
        </w:rPr>
        <w:t>мәдени-тынығу мекемесінің өнім</w:t>
      </w:r>
      <w:r w:rsidRPr="002B67B7">
        <w:rPr>
          <w:color w:val="000000"/>
          <w:sz w:val="28"/>
          <w:szCs w:val="28"/>
          <w:shd w:val="clear" w:color="auto" w:fill="FFFFFF"/>
          <w:lang w:val="kk-KZ"/>
        </w:rPr>
        <w:t>і</w:t>
      </w:r>
      <w:r>
        <w:rPr>
          <w:color w:val="000000"/>
          <w:sz w:val="28"/>
          <w:szCs w:val="28"/>
          <w:shd w:val="clear" w:color="auto" w:fill="FFFFFF"/>
          <w:lang w:val="kk-KZ"/>
        </w:rPr>
        <w:t xml:space="preserve">н (қызметін, іс-шарасын, бағдарламасын т.б.) </w:t>
      </w:r>
      <w:r w:rsidRPr="002B67B7">
        <w:rPr>
          <w:color w:val="000000"/>
          <w:sz w:val="28"/>
          <w:szCs w:val="28"/>
          <w:shd w:val="clear" w:color="auto" w:fill="FFFFFF"/>
          <w:lang w:val="kk-KZ"/>
        </w:rPr>
        <w:t>ұсыну. Ақпаратты беру барысын</w:t>
      </w:r>
      <w:r>
        <w:rPr>
          <w:color w:val="000000"/>
          <w:sz w:val="28"/>
          <w:szCs w:val="28"/>
          <w:shd w:val="clear" w:color="auto" w:fill="FFFFFF"/>
          <w:lang w:val="kk-KZ"/>
        </w:rPr>
        <w:t xml:space="preserve">- </w:t>
      </w:r>
      <w:r w:rsidRPr="002B67B7">
        <w:rPr>
          <w:color w:val="000000"/>
          <w:sz w:val="28"/>
          <w:szCs w:val="28"/>
          <w:shd w:val="clear" w:color="auto" w:fill="FFFFFF"/>
          <w:lang w:val="kk-KZ"/>
        </w:rPr>
        <w:t xml:space="preserve">да ол алдымен эмоция шақыратындай болуы керек, яғни бұл сенің ішкі дүниеңнің толғанысын білдіруі шарт. Эмоция тудыратындай ақпаратты бере білудің өзі тек адам миына ғана әсер етпеуі тиіс. Ақпаратты жеткізіп отырған </w:t>
      </w:r>
      <w:r>
        <w:rPr>
          <w:color w:val="000000"/>
          <w:sz w:val="28"/>
          <w:szCs w:val="28"/>
          <w:shd w:val="clear" w:color="auto" w:fill="FFFFFF"/>
          <w:lang w:val="kk-KZ"/>
        </w:rPr>
        <w:t>мәдениет қызметкері</w:t>
      </w:r>
      <w:r w:rsidRPr="002B67B7">
        <w:rPr>
          <w:color w:val="000000"/>
          <w:sz w:val="28"/>
          <w:szCs w:val="28"/>
          <w:shd w:val="clear" w:color="auto" w:fill="FFFFFF"/>
          <w:lang w:val="kk-KZ"/>
        </w:rPr>
        <w:t xml:space="preserve"> сол оқиғаны өз көзқарасымен ұштастыра білсе, оны аудитория жақсы қабылдайды.</w:t>
      </w:r>
    </w:p>
    <w:p w:rsidR="00FA1FF2" w:rsidRPr="002B67B7" w:rsidRDefault="00FA1FF2" w:rsidP="00933C34">
      <w:pPr>
        <w:spacing w:after="0" w:line="240" w:lineRule="auto"/>
        <w:jc w:val="both"/>
        <w:rPr>
          <w:rFonts w:ascii="Times New Roman" w:eastAsia="Times New Roman" w:hAnsi="Times New Roman" w:cs="Times New Roman"/>
          <w:sz w:val="28"/>
          <w:szCs w:val="28"/>
          <w:lang w:val="kk-KZ" w:eastAsia="ru-RU"/>
        </w:rPr>
      </w:pPr>
    </w:p>
    <w:p w:rsidR="0092202F" w:rsidRPr="0092202F" w:rsidRDefault="0092202F" w:rsidP="0092202F">
      <w:pPr>
        <w:widowControl w:val="0"/>
        <w:tabs>
          <w:tab w:val="left" w:pos="2516"/>
        </w:tabs>
        <w:spacing w:after="0" w:line="240" w:lineRule="auto"/>
        <w:jc w:val="both"/>
        <w:rPr>
          <w:rFonts w:ascii="Times New Roman" w:eastAsia="Times New Roman" w:hAnsi="Times New Roman" w:cs="Times New Roman"/>
          <w:b/>
          <w:bCs/>
          <w:spacing w:val="5"/>
          <w:sz w:val="28"/>
          <w:szCs w:val="28"/>
          <w:lang w:val="kk-KZ" w:eastAsia="ru-RU"/>
        </w:rPr>
      </w:pPr>
      <w:r w:rsidRPr="0092202F">
        <w:rPr>
          <w:rFonts w:ascii="Times New Roman" w:eastAsia="Times New Roman" w:hAnsi="Times New Roman" w:cs="Times New Roman"/>
          <w:b/>
          <w:bCs/>
          <w:spacing w:val="5"/>
          <w:sz w:val="28"/>
          <w:szCs w:val="28"/>
          <w:lang w:val="kk-KZ" w:eastAsia="ru-RU"/>
        </w:rPr>
        <w:t>Сұрақтар  мен  тапсырмалар:</w:t>
      </w:r>
    </w:p>
    <w:p w:rsidR="0092202F" w:rsidRPr="0092202F" w:rsidRDefault="0092202F" w:rsidP="0092202F">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sidRPr="0092202F">
        <w:rPr>
          <w:rFonts w:ascii="Times New Roman" w:eastAsia="Times New Roman" w:hAnsi="Times New Roman" w:cs="Times New Roman"/>
          <w:bCs/>
          <w:spacing w:val="5"/>
          <w:sz w:val="28"/>
          <w:szCs w:val="28"/>
          <w:lang w:val="kk-KZ" w:eastAsia="ru-RU"/>
        </w:rPr>
        <w:t>1.</w:t>
      </w:r>
      <w:r w:rsidR="00E339A9" w:rsidRPr="00E339A9">
        <w:rPr>
          <w:rFonts w:ascii="Times New Roman" w:eastAsia="Times New Roman" w:hAnsi="Times New Roman" w:cs="Times New Roman"/>
          <w:bCs/>
          <w:spacing w:val="5"/>
          <w:sz w:val="28"/>
          <w:szCs w:val="28"/>
          <w:lang w:val="kk-KZ" w:eastAsia="ru-RU"/>
        </w:rPr>
        <w:t>Басқару</w:t>
      </w:r>
      <w:r w:rsidR="00E339A9">
        <w:rPr>
          <w:rFonts w:ascii="Times New Roman" w:eastAsia="Times New Roman" w:hAnsi="Times New Roman" w:cs="Times New Roman"/>
          <w:bCs/>
          <w:spacing w:val="5"/>
          <w:sz w:val="28"/>
          <w:szCs w:val="28"/>
          <w:lang w:val="kk-KZ" w:eastAsia="ru-RU"/>
        </w:rPr>
        <w:t>дағы ақпараттың мәні мен маңызы</w:t>
      </w:r>
      <w:r w:rsidRPr="0092202F">
        <w:rPr>
          <w:rFonts w:ascii="Times New Roman" w:eastAsia="Times New Roman" w:hAnsi="Times New Roman" w:cs="Times New Roman"/>
          <w:bCs/>
          <w:spacing w:val="5"/>
          <w:sz w:val="28"/>
          <w:szCs w:val="28"/>
          <w:lang w:val="kk-KZ" w:eastAsia="ru-RU"/>
        </w:rPr>
        <w:t>туралыайтып беріңіз.</w:t>
      </w:r>
    </w:p>
    <w:p w:rsidR="0092202F" w:rsidRPr="0092202F" w:rsidRDefault="0092202F" w:rsidP="0092202F">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sidRPr="0092202F">
        <w:rPr>
          <w:rFonts w:ascii="Times New Roman" w:eastAsia="Times New Roman" w:hAnsi="Times New Roman" w:cs="Times New Roman"/>
          <w:spacing w:val="5"/>
          <w:sz w:val="28"/>
          <w:szCs w:val="28"/>
          <w:lang w:val="kk-KZ" w:eastAsia="ru-RU"/>
        </w:rPr>
        <w:t>2.</w:t>
      </w:r>
      <w:r w:rsidR="00C67F12">
        <w:rPr>
          <w:rFonts w:ascii="Times New Roman" w:eastAsia="Times New Roman" w:hAnsi="Times New Roman" w:cs="Times New Roman"/>
          <w:spacing w:val="5"/>
          <w:sz w:val="28"/>
          <w:szCs w:val="28"/>
          <w:lang w:val="kk-KZ" w:eastAsia="ru-RU"/>
        </w:rPr>
        <w:t xml:space="preserve"> МТМб</w:t>
      </w:r>
      <w:r w:rsidR="00C67F12" w:rsidRPr="00C67F12">
        <w:rPr>
          <w:rFonts w:ascii="Times New Roman" w:eastAsia="Times New Roman" w:hAnsi="Times New Roman" w:cs="Times New Roman"/>
          <w:spacing w:val="5"/>
          <w:sz w:val="28"/>
          <w:szCs w:val="28"/>
          <w:lang w:val="kk-KZ" w:eastAsia="ru-RU"/>
        </w:rPr>
        <w:t>асқарудың субъектісі жә</w:t>
      </w:r>
      <w:r w:rsidR="00C67F12">
        <w:rPr>
          <w:rFonts w:ascii="Times New Roman" w:eastAsia="Times New Roman" w:hAnsi="Times New Roman" w:cs="Times New Roman"/>
          <w:spacing w:val="5"/>
          <w:sz w:val="28"/>
          <w:szCs w:val="28"/>
          <w:lang w:val="kk-KZ" w:eastAsia="ru-RU"/>
        </w:rPr>
        <w:t xml:space="preserve">не объектісі арасындағы ақпарат </w:t>
      </w:r>
      <w:r w:rsidR="00C67F12" w:rsidRPr="00C67F12">
        <w:rPr>
          <w:rFonts w:ascii="Times New Roman" w:eastAsia="Times New Roman" w:hAnsi="Times New Roman" w:cs="Times New Roman"/>
          <w:spacing w:val="5"/>
          <w:sz w:val="28"/>
          <w:szCs w:val="28"/>
          <w:lang w:val="kk-KZ" w:eastAsia="ru-RU"/>
        </w:rPr>
        <w:t>айна</w:t>
      </w:r>
      <w:r w:rsidR="00C67F12">
        <w:rPr>
          <w:rFonts w:ascii="Times New Roman" w:eastAsia="Times New Roman" w:hAnsi="Times New Roman" w:cs="Times New Roman"/>
          <w:spacing w:val="5"/>
          <w:sz w:val="28"/>
          <w:szCs w:val="28"/>
          <w:lang w:val="kk-KZ" w:eastAsia="ru-RU"/>
        </w:rPr>
        <w:t xml:space="preserve">- </w:t>
      </w:r>
      <w:r w:rsidR="00C67F12" w:rsidRPr="00C67F12">
        <w:rPr>
          <w:rFonts w:ascii="Times New Roman" w:eastAsia="Times New Roman" w:hAnsi="Times New Roman" w:cs="Times New Roman"/>
          <w:spacing w:val="5"/>
          <w:sz w:val="28"/>
          <w:szCs w:val="28"/>
          <w:lang w:val="kk-KZ" w:eastAsia="ru-RU"/>
        </w:rPr>
        <w:t xml:space="preserve">лымы </w:t>
      </w:r>
      <w:r w:rsidR="00C67F12">
        <w:rPr>
          <w:rFonts w:ascii="Times New Roman" w:eastAsia="Times New Roman" w:hAnsi="Times New Roman" w:cs="Times New Roman"/>
          <w:bCs/>
          <w:spacing w:val="5"/>
          <w:sz w:val="28"/>
          <w:szCs w:val="28"/>
          <w:lang w:val="kk-KZ" w:eastAsia="ru-RU"/>
        </w:rPr>
        <w:t>қалай жүзеге асады</w:t>
      </w:r>
      <w:r w:rsidRPr="0092202F">
        <w:rPr>
          <w:rFonts w:ascii="Times New Roman" w:eastAsia="Times New Roman" w:hAnsi="Times New Roman" w:cs="Times New Roman"/>
          <w:bCs/>
          <w:spacing w:val="5"/>
          <w:sz w:val="28"/>
          <w:szCs w:val="28"/>
          <w:lang w:val="kk-KZ" w:eastAsia="ru-RU"/>
        </w:rPr>
        <w:t xml:space="preserve">. </w:t>
      </w:r>
    </w:p>
    <w:p w:rsidR="00C67F12" w:rsidRPr="00C67F12" w:rsidRDefault="00C67F12" w:rsidP="00C67F12">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Pr>
          <w:rFonts w:ascii="Times New Roman" w:eastAsia="Times New Roman" w:hAnsi="Times New Roman" w:cs="Times New Roman"/>
          <w:bCs/>
          <w:spacing w:val="5"/>
          <w:sz w:val="28"/>
          <w:szCs w:val="28"/>
          <w:lang w:val="kk-KZ" w:eastAsia="ru-RU"/>
        </w:rPr>
        <w:t>3.</w:t>
      </w:r>
      <w:r w:rsidRPr="00C67F12">
        <w:rPr>
          <w:rFonts w:ascii="Times New Roman" w:eastAsia="Times New Roman" w:hAnsi="Times New Roman" w:cs="Times New Roman"/>
          <w:bCs/>
          <w:spacing w:val="5"/>
          <w:sz w:val="28"/>
          <w:szCs w:val="28"/>
          <w:lang w:val="kk-KZ" w:eastAsia="ru-RU"/>
        </w:rPr>
        <w:t>Басқару  үрдісінде   қолданылатын  ақпараттардың  екі типін</w:t>
      </w:r>
      <w:r>
        <w:rPr>
          <w:rFonts w:ascii="Times New Roman" w:eastAsia="Times New Roman" w:hAnsi="Times New Roman" w:cs="Times New Roman"/>
          <w:bCs/>
          <w:spacing w:val="5"/>
          <w:sz w:val="28"/>
          <w:szCs w:val="28"/>
          <w:lang w:val="kk-KZ" w:eastAsia="ru-RU"/>
        </w:rPr>
        <w:t>ің (фунда- ментальды</w:t>
      </w:r>
      <w:r w:rsidRPr="00C67F12">
        <w:rPr>
          <w:rFonts w:ascii="Times New Roman" w:eastAsia="Times New Roman" w:hAnsi="Times New Roman" w:cs="Times New Roman"/>
          <w:bCs/>
          <w:spacing w:val="5"/>
          <w:sz w:val="28"/>
          <w:szCs w:val="28"/>
          <w:lang w:val="kk-KZ" w:eastAsia="ru-RU"/>
        </w:rPr>
        <w:t xml:space="preserve"> ақпарат</w:t>
      </w:r>
      <w:r>
        <w:rPr>
          <w:rFonts w:ascii="Times New Roman" w:eastAsia="Times New Roman" w:hAnsi="Times New Roman" w:cs="Times New Roman"/>
          <w:bCs/>
          <w:spacing w:val="5"/>
          <w:sz w:val="28"/>
          <w:szCs w:val="28"/>
          <w:lang w:val="kk-KZ" w:eastAsia="ru-RU"/>
        </w:rPr>
        <w:t>,</w:t>
      </w:r>
      <w:r w:rsidRPr="00C67F12">
        <w:rPr>
          <w:rFonts w:ascii="Times New Roman" w:eastAsia="Times New Roman" w:hAnsi="Times New Roman" w:cs="Times New Roman"/>
          <w:bCs/>
          <w:spacing w:val="5"/>
          <w:sz w:val="28"/>
          <w:szCs w:val="28"/>
          <w:lang w:val="kk-KZ" w:eastAsia="ru-RU"/>
        </w:rPr>
        <w:t>оперативті  ақпарат</w:t>
      </w:r>
      <w:r>
        <w:rPr>
          <w:rFonts w:ascii="Times New Roman" w:eastAsia="Times New Roman" w:hAnsi="Times New Roman" w:cs="Times New Roman"/>
          <w:bCs/>
          <w:spacing w:val="5"/>
          <w:sz w:val="28"/>
          <w:szCs w:val="28"/>
          <w:lang w:val="kk-KZ" w:eastAsia="ru-RU"/>
        </w:rPr>
        <w:t xml:space="preserve">)өзара </w:t>
      </w:r>
      <w:r w:rsidRPr="00C67F12">
        <w:rPr>
          <w:rFonts w:ascii="Times New Roman" w:eastAsia="Times New Roman" w:hAnsi="Times New Roman" w:cs="Times New Roman"/>
          <w:bCs/>
          <w:spacing w:val="5"/>
          <w:sz w:val="28"/>
          <w:szCs w:val="28"/>
          <w:lang w:val="kk-KZ" w:eastAsia="ru-RU"/>
        </w:rPr>
        <w:t>ерекшеліктері қандай?</w:t>
      </w:r>
    </w:p>
    <w:p w:rsidR="00C67F12" w:rsidRDefault="00C67F12" w:rsidP="0092202F">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Pr>
          <w:rFonts w:ascii="Times New Roman" w:eastAsia="Times New Roman" w:hAnsi="Times New Roman" w:cs="Times New Roman"/>
          <w:bCs/>
          <w:spacing w:val="5"/>
          <w:sz w:val="28"/>
          <w:szCs w:val="28"/>
          <w:lang w:val="kk-KZ" w:eastAsia="ru-RU"/>
        </w:rPr>
        <w:t>4.Б</w:t>
      </w:r>
      <w:r w:rsidRPr="00C67F12">
        <w:rPr>
          <w:rFonts w:ascii="Times New Roman" w:eastAsia="Times New Roman" w:hAnsi="Times New Roman" w:cs="Times New Roman"/>
          <w:bCs/>
          <w:spacing w:val="5"/>
          <w:sz w:val="28"/>
          <w:szCs w:val="28"/>
          <w:lang w:val="kk-KZ" w:eastAsia="ru-RU"/>
        </w:rPr>
        <w:t>асқаруда пайдаланылатын ақпараттар  түрл</w:t>
      </w:r>
      <w:r>
        <w:rPr>
          <w:rFonts w:ascii="Times New Roman" w:eastAsia="Times New Roman" w:hAnsi="Times New Roman" w:cs="Times New Roman"/>
          <w:bCs/>
          <w:spacing w:val="5"/>
          <w:sz w:val="28"/>
          <w:szCs w:val="28"/>
          <w:lang w:val="kk-KZ" w:eastAsia="ru-RU"/>
        </w:rPr>
        <w:t>ер</w:t>
      </w:r>
      <w:r w:rsidRPr="00C67F12">
        <w:rPr>
          <w:rFonts w:ascii="Times New Roman" w:eastAsia="Times New Roman" w:hAnsi="Times New Roman" w:cs="Times New Roman"/>
          <w:bCs/>
          <w:spacing w:val="5"/>
          <w:sz w:val="28"/>
          <w:szCs w:val="28"/>
          <w:lang w:val="kk-KZ" w:eastAsia="ru-RU"/>
        </w:rPr>
        <w:t xml:space="preserve">і  </w:t>
      </w:r>
      <w:r>
        <w:rPr>
          <w:rFonts w:ascii="Times New Roman" w:eastAsia="Times New Roman" w:hAnsi="Times New Roman" w:cs="Times New Roman"/>
          <w:bCs/>
          <w:spacing w:val="5"/>
          <w:sz w:val="28"/>
          <w:szCs w:val="28"/>
          <w:lang w:val="kk-KZ" w:eastAsia="ru-RU"/>
        </w:rPr>
        <w:t>қандай белгілері   бойынша  жіктеледі?</w:t>
      </w:r>
    </w:p>
    <w:p w:rsidR="00C67F12" w:rsidRDefault="00C67F12" w:rsidP="0092202F">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Pr>
          <w:rFonts w:ascii="Times New Roman" w:eastAsia="Times New Roman" w:hAnsi="Times New Roman" w:cs="Times New Roman"/>
          <w:bCs/>
          <w:spacing w:val="5"/>
          <w:sz w:val="28"/>
          <w:szCs w:val="28"/>
          <w:lang w:val="kk-KZ" w:eastAsia="ru-RU"/>
        </w:rPr>
        <w:t>5.</w:t>
      </w:r>
      <w:r w:rsidR="00E811B9" w:rsidRPr="00E811B9">
        <w:rPr>
          <w:rFonts w:ascii="Times New Roman" w:eastAsia="Times New Roman" w:hAnsi="Times New Roman" w:cs="Times New Roman"/>
          <w:bCs/>
          <w:spacing w:val="5"/>
          <w:sz w:val="28"/>
          <w:szCs w:val="28"/>
          <w:lang w:val="kk-KZ" w:eastAsia="ru-RU"/>
        </w:rPr>
        <w:t>МТМ басқару жүй</w:t>
      </w:r>
      <w:r w:rsidR="00E811B9">
        <w:rPr>
          <w:rFonts w:ascii="Times New Roman" w:eastAsia="Times New Roman" w:hAnsi="Times New Roman" w:cs="Times New Roman"/>
          <w:bCs/>
          <w:spacing w:val="5"/>
          <w:sz w:val="28"/>
          <w:szCs w:val="28"/>
          <w:lang w:val="kk-KZ" w:eastAsia="ru-RU"/>
        </w:rPr>
        <w:t>есінде ақпараттарды алу түрлері</w:t>
      </w:r>
      <w:r w:rsidR="00E811B9" w:rsidRPr="00E811B9">
        <w:rPr>
          <w:rFonts w:ascii="Times New Roman" w:eastAsia="Times New Roman" w:hAnsi="Times New Roman" w:cs="Times New Roman"/>
          <w:bCs/>
          <w:spacing w:val="5"/>
          <w:sz w:val="28"/>
          <w:szCs w:val="28"/>
          <w:lang w:val="kk-KZ" w:eastAsia="ru-RU"/>
        </w:rPr>
        <w:t>туралы айтып беріңіз.</w:t>
      </w:r>
    </w:p>
    <w:p w:rsidR="00E811B9" w:rsidRPr="00E811B9" w:rsidRDefault="00E811B9" w:rsidP="00E811B9">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Pr>
          <w:rFonts w:ascii="Times New Roman" w:eastAsia="Times New Roman" w:hAnsi="Times New Roman" w:cs="Times New Roman"/>
          <w:bCs/>
          <w:spacing w:val="5"/>
          <w:sz w:val="28"/>
          <w:szCs w:val="28"/>
          <w:lang w:val="kk-KZ" w:eastAsia="ru-RU"/>
        </w:rPr>
        <w:t xml:space="preserve">6. </w:t>
      </w:r>
      <w:r w:rsidRPr="00E811B9">
        <w:rPr>
          <w:rFonts w:ascii="Times New Roman" w:eastAsia="Times New Roman" w:hAnsi="Times New Roman" w:cs="Times New Roman"/>
          <w:bCs/>
          <w:spacing w:val="5"/>
          <w:sz w:val="28"/>
          <w:szCs w:val="28"/>
          <w:lang w:val="kk-KZ" w:eastAsia="ru-RU"/>
        </w:rPr>
        <w:t>Мәдени - тынығу мекемелерін басқару жүйесінде ақпараттарды ал</w:t>
      </w:r>
      <w:r>
        <w:rPr>
          <w:rFonts w:ascii="Times New Roman" w:eastAsia="Times New Roman" w:hAnsi="Times New Roman" w:cs="Times New Roman"/>
          <w:bCs/>
          <w:spacing w:val="5"/>
          <w:sz w:val="28"/>
          <w:szCs w:val="28"/>
          <w:lang w:val="kk-KZ" w:eastAsia="ru-RU"/>
        </w:rPr>
        <w:t>у, сақтау, өңдеу және қолдануы</w:t>
      </w:r>
      <w:r w:rsidRPr="00E811B9">
        <w:rPr>
          <w:rFonts w:ascii="Times New Roman" w:eastAsia="Times New Roman" w:hAnsi="Times New Roman" w:cs="Times New Roman"/>
          <w:bCs/>
          <w:spacing w:val="5"/>
          <w:sz w:val="28"/>
          <w:szCs w:val="28"/>
          <w:lang w:val="kk-KZ" w:eastAsia="ru-RU"/>
        </w:rPr>
        <w:t xml:space="preserve"> туралы айтып беріңіз.</w:t>
      </w:r>
    </w:p>
    <w:p w:rsidR="00C67F12" w:rsidRDefault="00C67F12" w:rsidP="0092202F">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p>
    <w:p w:rsidR="00AB661D" w:rsidRPr="00AB661D" w:rsidRDefault="00AB661D" w:rsidP="00AB661D">
      <w:pPr>
        <w:widowControl w:val="0"/>
        <w:tabs>
          <w:tab w:val="left" w:pos="2516"/>
        </w:tabs>
        <w:spacing w:after="0" w:line="240" w:lineRule="auto"/>
        <w:jc w:val="both"/>
        <w:rPr>
          <w:rFonts w:ascii="Times New Roman" w:eastAsia="Times New Roman" w:hAnsi="Times New Roman" w:cs="Times New Roman"/>
          <w:b/>
          <w:bCs/>
          <w:spacing w:val="5"/>
          <w:sz w:val="28"/>
          <w:szCs w:val="28"/>
          <w:lang w:val="kk-KZ" w:eastAsia="ru-RU"/>
        </w:rPr>
      </w:pPr>
      <w:r w:rsidRPr="00AB661D">
        <w:rPr>
          <w:rFonts w:ascii="Times New Roman" w:eastAsia="Times New Roman" w:hAnsi="Times New Roman" w:cs="Times New Roman"/>
          <w:b/>
          <w:bCs/>
          <w:spacing w:val="5"/>
          <w:sz w:val="28"/>
          <w:szCs w:val="28"/>
          <w:lang w:val="kk-KZ" w:eastAsia="ru-RU"/>
        </w:rPr>
        <w:t>Әдебиеттер</w:t>
      </w:r>
    </w:p>
    <w:p w:rsidR="00AB661D" w:rsidRPr="00AB661D" w:rsidRDefault="00AB661D" w:rsidP="00AB661D">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sidRPr="00AB661D">
        <w:rPr>
          <w:rFonts w:ascii="Times New Roman" w:eastAsia="Times New Roman" w:hAnsi="Times New Roman" w:cs="Times New Roman"/>
          <w:bCs/>
          <w:spacing w:val="5"/>
          <w:sz w:val="28"/>
          <w:szCs w:val="28"/>
          <w:lang w:val="kk-KZ" w:eastAsia="ru-RU"/>
        </w:rPr>
        <w:t>1. Ахметов К.Г. Менеджмент негіздері.  - Орал, 2005.-519б.</w:t>
      </w:r>
    </w:p>
    <w:p w:rsidR="00AB661D" w:rsidRPr="00AB661D" w:rsidRDefault="00AB661D" w:rsidP="00AB661D">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sidRPr="00AB661D">
        <w:rPr>
          <w:rFonts w:ascii="Times New Roman" w:eastAsia="Times New Roman" w:hAnsi="Times New Roman" w:cs="Times New Roman"/>
          <w:bCs/>
          <w:spacing w:val="5"/>
          <w:sz w:val="28"/>
          <w:szCs w:val="28"/>
          <w:lang w:val="kk-KZ" w:eastAsia="ru-RU"/>
        </w:rPr>
        <w:t>2. Кабушкин Н.И. Основы менеджмента, учебник. 7-е изд. М.:Новоезнание, 2009. – 336с.</w:t>
      </w:r>
    </w:p>
    <w:p w:rsidR="00AB661D" w:rsidRPr="00AB661D" w:rsidRDefault="00AB661D" w:rsidP="00AB661D">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sidRPr="00AB661D">
        <w:rPr>
          <w:rFonts w:ascii="Times New Roman" w:eastAsia="Times New Roman" w:hAnsi="Times New Roman" w:cs="Times New Roman"/>
          <w:bCs/>
          <w:spacing w:val="5"/>
          <w:sz w:val="28"/>
          <w:szCs w:val="28"/>
          <w:lang w:val="kk-KZ" w:eastAsia="ru-RU"/>
        </w:rPr>
        <w:t xml:space="preserve">3.  Бердалиев К. Менеджмент: Лекциялар курсы. –Алматы, 2006. -238б. </w:t>
      </w:r>
    </w:p>
    <w:p w:rsidR="00AB661D" w:rsidRPr="00AB661D" w:rsidRDefault="00AB661D" w:rsidP="00AB661D">
      <w:pPr>
        <w:widowControl w:val="0"/>
        <w:tabs>
          <w:tab w:val="left" w:pos="2516"/>
        </w:tabs>
        <w:spacing w:after="0" w:line="240" w:lineRule="auto"/>
        <w:jc w:val="both"/>
        <w:rPr>
          <w:rFonts w:ascii="Times New Roman" w:eastAsia="Times New Roman" w:hAnsi="Times New Roman" w:cs="Times New Roman"/>
          <w:bCs/>
          <w:spacing w:val="5"/>
          <w:sz w:val="28"/>
          <w:szCs w:val="28"/>
          <w:lang w:val="kk-KZ" w:eastAsia="ru-RU"/>
        </w:rPr>
      </w:pPr>
      <w:r w:rsidRPr="00AB661D">
        <w:rPr>
          <w:rFonts w:ascii="Times New Roman" w:eastAsia="Times New Roman" w:hAnsi="Times New Roman" w:cs="Times New Roman"/>
          <w:bCs/>
          <w:spacing w:val="5"/>
          <w:sz w:val="28"/>
          <w:szCs w:val="28"/>
          <w:lang w:val="kk-KZ" w:eastAsia="ru-RU"/>
        </w:rPr>
        <w:t>4. Рахимбаев А.Б. Менеджмент: Оқу құралы. –Алматы.2006. -250б.</w:t>
      </w:r>
    </w:p>
    <w:p w:rsidR="00FA1FF2" w:rsidRPr="00FA1FF2" w:rsidRDefault="00AB661D" w:rsidP="00AB661D">
      <w:pPr>
        <w:widowControl w:val="0"/>
        <w:tabs>
          <w:tab w:val="left" w:pos="2516"/>
        </w:tabs>
        <w:spacing w:after="0" w:line="240" w:lineRule="auto"/>
        <w:jc w:val="both"/>
        <w:rPr>
          <w:rFonts w:ascii="Times New Roman" w:eastAsia="Times New Roman" w:hAnsi="Times New Roman" w:cs="Times New Roman"/>
          <w:spacing w:val="5"/>
          <w:sz w:val="28"/>
          <w:szCs w:val="28"/>
          <w:lang w:val="kk-KZ" w:eastAsia="ru-RU"/>
        </w:rPr>
      </w:pPr>
      <w:r w:rsidRPr="00AB661D">
        <w:rPr>
          <w:rFonts w:ascii="Times New Roman" w:eastAsia="Times New Roman" w:hAnsi="Times New Roman" w:cs="Times New Roman"/>
          <w:bCs/>
          <w:spacing w:val="5"/>
          <w:sz w:val="28"/>
          <w:szCs w:val="28"/>
          <w:lang w:val="kk-KZ" w:eastAsia="ru-RU"/>
        </w:rPr>
        <w:t>5. Мухамедин М.М. Менеджмент. Учебное пособие для студентов специаль- ности 5В090600-Культурно-досуговая работа. -Шымкент:ЮКГУ, 2018.-109 с.</w:t>
      </w:r>
    </w:p>
    <w:p w:rsidR="009F2425" w:rsidRPr="000E33FC" w:rsidRDefault="009F242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9F2425" w:rsidRPr="00951C9D" w:rsidRDefault="009F2425" w:rsidP="009F2425">
      <w:pPr>
        <w:spacing w:after="0" w:line="240" w:lineRule="auto"/>
        <w:ind w:firstLine="709"/>
        <w:jc w:val="both"/>
        <w:rPr>
          <w:rFonts w:ascii="Times New Roman" w:eastAsia="Times New Roman" w:hAnsi="Times New Roman" w:cs="Times New Roman"/>
          <w:sz w:val="24"/>
          <w:szCs w:val="24"/>
          <w:lang w:val="kk-KZ" w:eastAsia="ru-RU"/>
        </w:rPr>
      </w:pPr>
    </w:p>
    <w:p w:rsidR="009F2425" w:rsidRPr="00951C9D" w:rsidRDefault="009F2425" w:rsidP="009F2425">
      <w:pPr>
        <w:spacing w:after="0" w:line="240" w:lineRule="auto"/>
        <w:ind w:firstLine="709"/>
        <w:jc w:val="both"/>
        <w:rPr>
          <w:rFonts w:ascii="Times New Roman" w:eastAsia="Times New Roman" w:hAnsi="Times New Roman" w:cs="Times New Roman"/>
          <w:sz w:val="24"/>
          <w:szCs w:val="24"/>
          <w:lang w:val="kk-KZ" w:eastAsia="ru-RU"/>
        </w:rPr>
      </w:pPr>
    </w:p>
    <w:p w:rsidR="009F2425" w:rsidRPr="002A6E82" w:rsidRDefault="009F2425" w:rsidP="009F2425">
      <w:pPr>
        <w:spacing w:after="0" w:line="240" w:lineRule="auto"/>
        <w:ind w:firstLine="709"/>
        <w:jc w:val="both"/>
        <w:rPr>
          <w:rFonts w:ascii="Times New Roman" w:eastAsia="Times New Roman" w:hAnsi="Times New Roman" w:cs="Times New Roman"/>
          <w:sz w:val="28"/>
          <w:szCs w:val="28"/>
          <w:lang w:val="kk-KZ" w:eastAsia="ru-RU"/>
        </w:rPr>
      </w:pPr>
    </w:p>
    <w:p w:rsidR="00AA0C08" w:rsidRDefault="00AA0C08" w:rsidP="00FA1FF2">
      <w:pPr>
        <w:spacing w:after="0" w:line="240" w:lineRule="auto"/>
        <w:rPr>
          <w:rFonts w:ascii="Times New Roman" w:eastAsia="Times New Roman" w:hAnsi="Times New Roman" w:cs="Times New Roman"/>
          <w:sz w:val="28"/>
          <w:szCs w:val="28"/>
          <w:lang w:val="kk-KZ" w:eastAsia="ru-RU"/>
        </w:rPr>
      </w:pPr>
    </w:p>
    <w:p w:rsidR="00AA0C08" w:rsidRDefault="00AA0C08" w:rsidP="00FA1FF2">
      <w:pPr>
        <w:spacing w:after="0" w:line="240" w:lineRule="auto"/>
        <w:rPr>
          <w:rFonts w:ascii="Times New Roman" w:eastAsia="Times New Roman" w:hAnsi="Times New Roman" w:cs="Times New Roman"/>
          <w:sz w:val="28"/>
          <w:szCs w:val="28"/>
          <w:lang w:val="kk-KZ" w:eastAsia="ru-RU"/>
        </w:rPr>
      </w:pPr>
    </w:p>
    <w:p w:rsidR="00AA0C08" w:rsidRDefault="00AA0C08" w:rsidP="00FA1FF2">
      <w:pPr>
        <w:spacing w:after="0" w:line="240" w:lineRule="auto"/>
        <w:rPr>
          <w:rFonts w:ascii="Times New Roman" w:eastAsia="Times New Roman" w:hAnsi="Times New Roman" w:cs="Times New Roman"/>
          <w:sz w:val="28"/>
          <w:szCs w:val="28"/>
          <w:lang w:val="kk-KZ" w:eastAsia="ru-RU"/>
        </w:rPr>
      </w:pPr>
    </w:p>
    <w:p w:rsidR="00AA0C08" w:rsidRDefault="00AA0C08" w:rsidP="00FA1FF2">
      <w:pPr>
        <w:spacing w:after="0" w:line="240" w:lineRule="auto"/>
        <w:rPr>
          <w:rFonts w:ascii="Times New Roman" w:eastAsia="Times New Roman" w:hAnsi="Times New Roman" w:cs="Times New Roman"/>
          <w:sz w:val="28"/>
          <w:szCs w:val="28"/>
          <w:lang w:val="kk-KZ" w:eastAsia="ru-RU"/>
        </w:rPr>
      </w:pPr>
    </w:p>
    <w:p w:rsidR="006D20D0" w:rsidRDefault="006D20D0" w:rsidP="00FA1FF2">
      <w:pPr>
        <w:spacing w:after="0" w:line="240" w:lineRule="auto"/>
        <w:rPr>
          <w:rFonts w:ascii="Times New Roman" w:eastAsia="Times New Roman" w:hAnsi="Times New Roman" w:cs="Times New Roman"/>
          <w:sz w:val="28"/>
          <w:szCs w:val="28"/>
          <w:lang w:val="kk-KZ" w:eastAsia="ru-RU"/>
        </w:rPr>
      </w:pPr>
    </w:p>
    <w:p w:rsidR="00FA1FF2" w:rsidRPr="00FA1FF2" w:rsidRDefault="00611CFD" w:rsidP="00FA1FF2">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lastRenderedPageBreak/>
        <w:t>1.</w:t>
      </w:r>
      <w:r w:rsidR="00FA1FF2" w:rsidRPr="008559A1">
        <w:rPr>
          <w:rFonts w:ascii="Times New Roman" w:eastAsia="Times New Roman" w:hAnsi="Times New Roman" w:cs="Times New Roman"/>
          <w:sz w:val="28"/>
          <w:szCs w:val="28"/>
          <w:lang w:val="kk-KZ" w:eastAsia="ru-RU"/>
        </w:rPr>
        <w:t>4 тақырып.</w:t>
      </w:r>
      <w:r w:rsidR="00FA1FF2" w:rsidRPr="00FA1FF2">
        <w:rPr>
          <w:rFonts w:ascii="Times New Roman" w:eastAsia="Times New Roman" w:hAnsi="Times New Roman" w:cs="Times New Roman"/>
          <w:b/>
          <w:sz w:val="28"/>
          <w:szCs w:val="28"/>
          <w:lang w:val="kk-KZ" w:eastAsia="ru-RU"/>
        </w:rPr>
        <w:t>Басқару  шешім</w:t>
      </w:r>
      <w:r w:rsidR="008559A1">
        <w:rPr>
          <w:rFonts w:ascii="Times New Roman" w:eastAsia="Times New Roman" w:hAnsi="Times New Roman" w:cs="Times New Roman"/>
          <w:b/>
          <w:sz w:val="28"/>
          <w:szCs w:val="28"/>
          <w:lang w:val="kk-KZ" w:eastAsia="ru-RU"/>
        </w:rPr>
        <w:t xml:space="preserve">дерін  дайындау  және  шығару </w:t>
      </w:r>
      <w:r w:rsidR="00FA1FF2" w:rsidRPr="00FA1FF2">
        <w:rPr>
          <w:rFonts w:ascii="Times New Roman" w:eastAsia="Times New Roman" w:hAnsi="Times New Roman" w:cs="Times New Roman"/>
          <w:b/>
          <w:sz w:val="28"/>
          <w:szCs w:val="28"/>
          <w:lang w:val="kk-KZ" w:eastAsia="ru-RU"/>
        </w:rPr>
        <w:t>технологиясы</w:t>
      </w:r>
    </w:p>
    <w:p w:rsidR="00FA1FF2" w:rsidRPr="00FA1FF2" w:rsidRDefault="00FA1FF2" w:rsidP="00FA1FF2">
      <w:pPr>
        <w:spacing w:after="0" w:line="240" w:lineRule="auto"/>
        <w:ind w:left="360"/>
        <w:rPr>
          <w:rFonts w:ascii="Times New Roman" w:eastAsia="Times New Roman" w:hAnsi="Times New Roman" w:cs="Times New Roman"/>
          <w:b/>
          <w:sz w:val="28"/>
          <w:szCs w:val="28"/>
          <w:lang w:val="kk-KZ" w:eastAsia="ru-RU"/>
        </w:rPr>
      </w:pPr>
    </w:p>
    <w:p w:rsidR="00FA1FF2" w:rsidRPr="004C5FF9" w:rsidRDefault="00FA1FF2" w:rsidP="00424E72">
      <w:pPr>
        <w:pStyle w:val="a4"/>
        <w:numPr>
          <w:ilvl w:val="0"/>
          <w:numId w:val="17"/>
        </w:numPr>
        <w:tabs>
          <w:tab w:val="left" w:pos="5838"/>
        </w:tabs>
        <w:spacing w:after="0" w:line="240" w:lineRule="auto"/>
        <w:rPr>
          <w:rFonts w:ascii="Times New Roman" w:eastAsia="Times New Roman" w:hAnsi="Times New Roman" w:cs="Times New Roman"/>
          <w:b/>
          <w:sz w:val="28"/>
          <w:szCs w:val="28"/>
          <w:lang w:val="kk-KZ" w:eastAsia="ru-RU"/>
        </w:rPr>
      </w:pPr>
      <w:r w:rsidRPr="004C5FF9">
        <w:rPr>
          <w:rFonts w:ascii="Times New Roman" w:eastAsia="Times New Roman" w:hAnsi="Times New Roman" w:cs="Times New Roman"/>
          <w:b/>
          <w:sz w:val="28"/>
          <w:szCs w:val="28"/>
          <w:lang w:val="kk-KZ" w:eastAsia="ru-RU"/>
        </w:rPr>
        <w:t xml:space="preserve">Іс - әрекетті  ұйымдастыруда   шешімдердің  атқаратын  қызметі. </w:t>
      </w:r>
    </w:p>
    <w:p w:rsidR="00FA1FF2" w:rsidRPr="00FA1FF2" w:rsidRDefault="00FA1FF2" w:rsidP="00FA1FF2">
      <w:pPr>
        <w:shd w:val="clear" w:color="auto" w:fill="FCFBFB"/>
        <w:spacing w:after="0" w:line="240" w:lineRule="auto"/>
        <w:ind w:firstLine="708"/>
        <w:jc w:val="both"/>
        <w:textAlignment w:val="baseline"/>
        <w:rPr>
          <w:rFonts w:ascii="Times New Roman" w:eastAsia="Times New Roman" w:hAnsi="Times New Roman" w:cs="Times New Roman"/>
          <w:color w:val="333333"/>
          <w:sz w:val="28"/>
          <w:szCs w:val="28"/>
          <w:lang w:val="kk-KZ" w:eastAsia="ru-RU"/>
        </w:rPr>
      </w:pPr>
      <w:r w:rsidRPr="00FA1FF2">
        <w:rPr>
          <w:rFonts w:ascii="Times New Roman" w:eastAsia="Times New Roman" w:hAnsi="Times New Roman" w:cs="Times New Roman"/>
          <w:color w:val="333333"/>
          <w:sz w:val="28"/>
          <w:szCs w:val="28"/>
          <w:lang w:val="kk-KZ" w:eastAsia="ru-RU"/>
        </w:rPr>
        <w:t xml:space="preserve">Шешім  қабылдау  -  барынша  зерттелген тақырыптардың  бірі. Басқару және  менеджмент  бойынша еңбектердің авторларының  барлығы  осы  ауқымды  ұғымға  қандай  да  бір аспектілерде  сипаттама береді.  Біреулері  оны  қызмет ретінде,  екіншілері </w:t>
      </w:r>
      <w:r w:rsidR="006D20D0">
        <w:rPr>
          <w:rFonts w:ascii="Times New Roman" w:eastAsia="Times New Roman" w:hAnsi="Times New Roman" w:cs="Times New Roman"/>
          <w:color w:val="333333"/>
          <w:sz w:val="28"/>
          <w:szCs w:val="28"/>
          <w:lang w:val="kk-KZ" w:eastAsia="ru-RU"/>
        </w:rPr>
        <w:t>-</w:t>
      </w:r>
      <w:r w:rsidRPr="00FA1FF2">
        <w:rPr>
          <w:rFonts w:ascii="Times New Roman" w:eastAsia="Times New Roman" w:hAnsi="Times New Roman" w:cs="Times New Roman"/>
          <w:color w:val="333333"/>
          <w:sz w:val="28"/>
          <w:szCs w:val="28"/>
          <w:lang w:val="kk-KZ" w:eastAsia="ru-RU"/>
        </w:rPr>
        <w:t xml:space="preserve"> байланыстырушы  үрдіс,  үшіншілері </w:t>
      </w:r>
      <w:r w:rsidR="006D20D0">
        <w:rPr>
          <w:rFonts w:ascii="Times New Roman" w:eastAsia="Times New Roman" w:hAnsi="Times New Roman" w:cs="Times New Roman"/>
          <w:color w:val="333333"/>
          <w:sz w:val="28"/>
          <w:szCs w:val="28"/>
          <w:lang w:val="kk-KZ" w:eastAsia="ru-RU"/>
        </w:rPr>
        <w:t>-</w:t>
      </w:r>
      <w:r w:rsidRPr="00FA1FF2">
        <w:rPr>
          <w:rFonts w:ascii="Times New Roman" w:eastAsia="Times New Roman" w:hAnsi="Times New Roman" w:cs="Times New Roman"/>
          <w:color w:val="333333"/>
          <w:sz w:val="28"/>
          <w:szCs w:val="28"/>
          <w:lang w:val="kk-KZ" w:eastAsia="ru-RU"/>
        </w:rPr>
        <w:t xml:space="preserve">басқару  қызметінің  феномені  ретінде  қарастырады. </w:t>
      </w:r>
    </w:p>
    <w:p w:rsidR="00FA1FF2" w:rsidRPr="00FA1FF2" w:rsidRDefault="00AA0C08" w:rsidP="00AA0C08">
      <w:pPr>
        <w:shd w:val="clear" w:color="auto" w:fill="FCFBFB"/>
        <w:spacing w:after="0" w:line="240" w:lineRule="auto"/>
        <w:jc w:val="both"/>
        <w:textAlignment w:val="baseline"/>
        <w:rPr>
          <w:rFonts w:ascii="Times New Roman" w:eastAsia="Times New Roman" w:hAnsi="Times New Roman" w:cs="Times New Roman"/>
          <w:color w:val="333333"/>
          <w:sz w:val="28"/>
          <w:szCs w:val="28"/>
          <w:lang w:val="kk-KZ" w:eastAsia="ru-RU"/>
        </w:rPr>
      </w:pPr>
      <w:r>
        <w:rPr>
          <w:rFonts w:ascii="Times New Roman" w:eastAsia="Times New Roman" w:hAnsi="Times New Roman" w:cs="Times New Roman"/>
          <w:color w:val="333333"/>
          <w:sz w:val="28"/>
          <w:szCs w:val="28"/>
          <w:lang w:val="kk-KZ" w:eastAsia="ru-RU"/>
        </w:rPr>
        <w:t xml:space="preserve">     Басқару шешімі </w:t>
      </w:r>
      <w:r w:rsidR="00FA1FF2" w:rsidRPr="00FA1FF2">
        <w:rPr>
          <w:rFonts w:ascii="Times New Roman" w:eastAsia="Times New Roman" w:hAnsi="Times New Roman" w:cs="Times New Roman"/>
          <w:color w:val="333333"/>
          <w:sz w:val="28"/>
          <w:szCs w:val="28"/>
          <w:lang w:val="kk-KZ" w:eastAsia="ru-RU"/>
        </w:rPr>
        <w:t>- бұл шешім</w:t>
      </w:r>
      <w:r>
        <w:rPr>
          <w:rFonts w:ascii="Times New Roman" w:eastAsia="Times New Roman" w:hAnsi="Times New Roman" w:cs="Times New Roman"/>
          <w:color w:val="333333"/>
          <w:sz w:val="28"/>
          <w:szCs w:val="28"/>
          <w:lang w:val="kk-KZ" w:eastAsia="ru-RU"/>
        </w:rPr>
        <w:t xml:space="preserve">  қабылдаушы адамның көзқарасы </w:t>
      </w:r>
      <w:r w:rsidR="00FA1FF2" w:rsidRPr="00FA1FF2">
        <w:rPr>
          <w:rFonts w:ascii="Times New Roman" w:eastAsia="Times New Roman" w:hAnsi="Times New Roman" w:cs="Times New Roman"/>
          <w:color w:val="333333"/>
          <w:sz w:val="28"/>
          <w:szCs w:val="28"/>
          <w:lang w:val="kk-KZ" w:eastAsia="ru-RU"/>
        </w:rPr>
        <w:t>тұрғысы</w:t>
      </w:r>
      <w:r>
        <w:rPr>
          <w:rFonts w:ascii="Times New Roman" w:eastAsia="Times New Roman" w:hAnsi="Times New Roman" w:cs="Times New Roman"/>
          <w:color w:val="333333"/>
          <w:sz w:val="28"/>
          <w:szCs w:val="28"/>
          <w:lang w:val="kk-KZ" w:eastAsia="ru-RU"/>
        </w:rPr>
        <w:t xml:space="preserve">- </w:t>
      </w:r>
      <w:r w:rsidR="00FA1FF2" w:rsidRPr="00FA1FF2">
        <w:rPr>
          <w:rFonts w:ascii="Times New Roman" w:eastAsia="Times New Roman" w:hAnsi="Times New Roman" w:cs="Times New Roman"/>
          <w:color w:val="333333"/>
          <w:sz w:val="28"/>
          <w:szCs w:val="28"/>
          <w:lang w:val="kk-KZ" w:eastAsia="ru-RU"/>
        </w:rPr>
        <w:t xml:space="preserve">нан бірнеше  баламалар арасында  таңдау  жасау  жағдаяты.  Өмірде  тек  басқару  шешімдері  ғана  болмайды.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 -  бұл балаламаларды  таңдау үрдісіндегі қабылданған нұсқа.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  қабылдау  - мәдениет  мекемесінің  бүкіл басқару  қызметінің  негізі. Мұны  тіпті, басқарушы шығармашылығының шыңы  деуге  болады. Шешім қабылдау қажеттілігі  басқару  үрдісінің  барлық  кезеңдерінде  пайда  болады,   басқару  іс-әрекетінің барлық  бөлімшелері  мен  аспектілерімен  байланысты және оның квинтэссенциясы болып табылады.  Сондықтан  шешімнің  мәні  мен  табиғатын түсіну  маңызды.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 ұғымы  ғылыми  әдебиетте де,  практикалық қызметте  де  әр  түрлі  түсіндіріледі.  Сондықтан   жалпы сипаттама  беруге  тырысып  көреміз. Әдетте,  қандай  да  қызметте   әрекеттің  бірнеше  нұсқаларының  ішінен  біреуін  ғана  таңдауға  тиіс  болатын  жағдаймен  бетпе-бет  келміз.  Осы  таңдаудың  нәтижесі  шешім  болып табылады.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Мәдениет мекемесінің   әрбір субъектісіне   күн сайын   бірнеше  рет   бір  нәрсені  таңдауға  тура  келеді, осылайша  өз тәжірибесінде  шешім  қабылдау   қабілеті мен  дағдыларын  игереді.  Бұған көптеген  мысалдар келтіруге  болады:  қолда  бар гардеробтан   киім таңдау,  ұсынылған  мәзірден  тамақ  таңдау.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Индивидтің кез-келген қылығы  немесе ұжымның кез-келген  әрекеті   шешім  қабылдауға  апарады. Шешім  жекелеген  тұлғаның  да, әлеуметтік  топтардың  да  іс-әрекетінің   әмбебап /универсальный/ формасы  болып табылады.  Бұл әмбебаптық  адам  іс-әрекетінің  саналы  және   мақсатқа  бағытталған  сипатымен   түсіндіріледі. Дегенмен, шешімнің  әмбебаптығына  қарамастан, оларды  ұйымдастыру басқару  үрдісінде  қабылдау  жеке  өмірде  қабылданған шешімдерден ерекшеленеді. </w:t>
      </w:r>
    </w:p>
    <w:p w:rsidR="00FA1FF2" w:rsidRPr="00FA1FF2" w:rsidRDefault="00FA1FF2" w:rsidP="00FA1FF2">
      <w:pPr>
        <w:spacing w:after="0" w:line="240" w:lineRule="auto"/>
        <w:contextualSpacing/>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ab/>
      </w:r>
    </w:p>
    <w:p w:rsidR="00FA1FF2" w:rsidRPr="00FA1FF2" w:rsidRDefault="00FA1FF2" w:rsidP="00FA1FF2">
      <w:pPr>
        <w:spacing w:after="0" w:line="240" w:lineRule="auto"/>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 xml:space="preserve">   2. </w:t>
      </w:r>
      <w:r w:rsidRPr="00FA1FF2">
        <w:rPr>
          <w:rFonts w:ascii="Times New Roman" w:eastAsia="Times New Roman" w:hAnsi="Times New Roman" w:cs="Times New Roman"/>
          <w:b/>
          <w:bCs/>
          <w:sz w:val="28"/>
          <w:szCs w:val="28"/>
          <w:lang w:val="kk-KZ" w:eastAsia="ru-RU"/>
        </w:rPr>
        <w:t>Басқару  шешімдерін  қабылдау кезеңдері, шарттары мен талаптары.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467666">
        <w:rPr>
          <w:rFonts w:ascii="Times New Roman" w:eastAsia="Times New Roman" w:hAnsi="Times New Roman" w:cs="Times New Roman"/>
          <w:sz w:val="28"/>
          <w:szCs w:val="28"/>
          <w:lang w:val="kk-KZ" w:eastAsia="ru-RU"/>
        </w:rPr>
        <w:t>Басқару шешімінің әдіснамасы</w:t>
      </w:r>
      <w:r w:rsidRPr="00FA1FF2">
        <w:rPr>
          <w:rFonts w:ascii="Times New Roman" w:eastAsia="Times New Roman" w:hAnsi="Times New Roman" w:cs="Times New Roman"/>
          <w:sz w:val="28"/>
          <w:szCs w:val="28"/>
          <w:lang w:val="kk-KZ" w:eastAsia="ru-RU"/>
        </w:rPr>
        <w:t xml:space="preserve">басқару мақсатын тұжырымдауды,  шешімді  шығару  әдістерін таңдауды, нұсқаларды  бағалау  көрсеткіштерін,  шешімді  дайындау операциясын  орындаудың  қисынды сызбасын  құруды  қамтитын </w:t>
      </w:r>
      <w:r w:rsidRPr="00FA1FF2">
        <w:rPr>
          <w:rFonts w:ascii="Times New Roman" w:eastAsia="Times New Roman" w:hAnsi="Times New Roman" w:cs="Times New Roman"/>
          <w:sz w:val="28"/>
          <w:szCs w:val="28"/>
          <w:lang w:val="kk-KZ" w:eastAsia="ru-RU"/>
        </w:rPr>
        <w:lastRenderedPageBreak/>
        <w:t>басқару  шешімін  дайындау бойынша   іс-әрекетті  қисынды ұйымдастыруды  ұсынады.</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sz w:val="28"/>
          <w:szCs w:val="28"/>
          <w:lang w:val="kk-KZ" w:eastAsia="ru-RU"/>
        </w:rPr>
        <w:t>Басқару  шешімдерін шығару әдістері</w:t>
      </w:r>
      <w:r w:rsidRPr="00FA1FF2">
        <w:rPr>
          <w:rFonts w:ascii="Times New Roman" w:eastAsia="Times New Roman" w:hAnsi="Times New Roman" w:cs="Times New Roman"/>
          <w:sz w:val="28"/>
          <w:szCs w:val="28"/>
          <w:lang w:val="kk-KZ" w:eastAsia="ru-RU"/>
        </w:rPr>
        <w:t xml:space="preserve"> шешімдерді  шығару  үрдісінде  жекелеген  бөлімдер  мен  жекелеген  қызметкерлердің  іс-әрекетін тәртіпке  келтіруді  болжайды. Мәдениет мекемесінің  жұмысы регламенттер, норма</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тивтер, ұйымдастыру талаптары, нұсқаулықтар, жауапкершіліктер арқылы   жүзеге  асырылады.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sz w:val="28"/>
          <w:szCs w:val="28"/>
          <w:lang w:val="kk-KZ" w:eastAsia="ru-RU"/>
        </w:rPr>
        <w:t>Басқару  шешімдерінің сапасын бағалау</w:t>
      </w:r>
      <w:r w:rsidRPr="00FA1FF2">
        <w:rPr>
          <w:rFonts w:ascii="Times New Roman" w:eastAsia="Times New Roman" w:hAnsi="Times New Roman" w:cs="Times New Roman"/>
          <w:sz w:val="28"/>
          <w:szCs w:val="28"/>
          <w:lang w:val="kk-KZ" w:eastAsia="ru-RU"/>
        </w:rPr>
        <w:t>олардың мәселенің жемісті шешілу қажеттілігіне  белгілі  бір  шамада  жауап беретін  қасиеттерінің  жиынтығынан  тұрады. Мысалы,  дер кезінде  қабылдануы, нақтылық, адрес</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тілік.</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Басқару  шешімін  қабылдағанда  ең  алдымен  </w:t>
      </w:r>
      <w:r w:rsidRPr="00E206A6">
        <w:rPr>
          <w:rFonts w:ascii="Times New Roman" w:eastAsia="Times New Roman" w:hAnsi="Times New Roman" w:cs="Times New Roman"/>
          <w:sz w:val="28"/>
          <w:szCs w:val="28"/>
          <w:lang w:val="kk-KZ" w:eastAsia="ru-RU"/>
        </w:rPr>
        <w:t>басқару шешімін қабылдау  нысанын</w:t>
      </w:r>
      <w:r w:rsidRPr="00FA1FF2">
        <w:rPr>
          <w:rFonts w:ascii="Times New Roman" w:eastAsia="Times New Roman" w:hAnsi="Times New Roman" w:cs="Times New Roman"/>
          <w:sz w:val="28"/>
          <w:szCs w:val="28"/>
          <w:lang w:val="kk-KZ" w:eastAsia="ru-RU"/>
        </w:rPr>
        <w:t xml:space="preserve"> анықтау  қажет.</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Мәдениет  мекемесінің   көп қырлы қызметі  оның  меншік  түріне  тәуелді  емес.  Соның  ішінде, шешім  қабылдау  </w:t>
      </w:r>
      <w:r w:rsidRPr="00E206A6">
        <w:rPr>
          <w:rFonts w:ascii="Times New Roman" w:eastAsia="Times New Roman" w:hAnsi="Times New Roman" w:cs="Times New Roman"/>
          <w:sz w:val="28"/>
          <w:szCs w:val="28"/>
          <w:lang w:val="kk-KZ" w:eastAsia="ru-RU"/>
        </w:rPr>
        <w:t>нысаны к</w:t>
      </w:r>
      <w:r w:rsidRPr="00FA1FF2">
        <w:rPr>
          <w:rFonts w:ascii="Times New Roman" w:eastAsia="Times New Roman" w:hAnsi="Times New Roman" w:cs="Times New Roman"/>
          <w:sz w:val="28"/>
          <w:szCs w:val="28"/>
          <w:lang w:val="kk-KZ" w:eastAsia="ru-RU"/>
        </w:rPr>
        <w:t>елесідей   іс-әрекет  түрлері  болып табылады:</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стратегиялық даму;</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негізгі  және   көмекші  бағыттарды  ұйымдастыру;</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маркетингтік</w:t>
      </w:r>
      <w:r w:rsidR="008559A1">
        <w:rPr>
          <w:rFonts w:ascii="Times New Roman" w:eastAsia="Times New Roman" w:hAnsi="Times New Roman" w:cs="Times New Roman"/>
          <w:sz w:val="28"/>
          <w:szCs w:val="28"/>
          <w:lang w:val="kk-KZ" w:eastAsia="ru-RU"/>
        </w:rPr>
        <w:t>, ақпараттық, шығармашылық</w:t>
      </w:r>
      <w:r w:rsidRPr="00FA1FF2">
        <w:rPr>
          <w:rFonts w:ascii="Times New Roman" w:eastAsia="Times New Roman" w:hAnsi="Times New Roman" w:cs="Times New Roman"/>
          <w:sz w:val="28"/>
          <w:szCs w:val="28"/>
          <w:lang w:val="kk-KZ" w:eastAsia="ru-RU"/>
        </w:rPr>
        <w:t xml:space="preserve">  қызмет;</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экономикалық және қаржылық  даму;</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жалақыны  мен сыйақыны ұйымдастыру;</w:t>
      </w:r>
    </w:p>
    <w:p w:rsidR="00FA1FF2" w:rsidRPr="00FA1FF2" w:rsidRDefault="008559A1"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мәдени - </w:t>
      </w:r>
      <w:r w:rsidR="00FA1FF2" w:rsidRPr="00FA1FF2">
        <w:rPr>
          <w:rFonts w:ascii="Times New Roman" w:eastAsia="Times New Roman" w:hAnsi="Times New Roman" w:cs="Times New Roman"/>
          <w:sz w:val="28"/>
          <w:szCs w:val="28"/>
          <w:lang w:val="kk-KZ" w:eastAsia="ru-RU"/>
        </w:rPr>
        <w:t>әлеуметтік  даму;</w:t>
      </w:r>
    </w:p>
    <w:p w:rsidR="00FA1FF2" w:rsidRPr="00FA1FF2" w:rsidRDefault="008559A1"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мәдени-тынығу жұмыстарын </w:t>
      </w:r>
      <w:r w:rsidR="00FA1FF2" w:rsidRPr="00FA1FF2">
        <w:rPr>
          <w:rFonts w:ascii="Times New Roman" w:eastAsia="Times New Roman" w:hAnsi="Times New Roman" w:cs="Times New Roman"/>
          <w:sz w:val="28"/>
          <w:szCs w:val="28"/>
          <w:lang w:val="kk-KZ" w:eastAsia="ru-RU"/>
        </w:rPr>
        <w:t>басқару;</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бухгалтерлік  қызмет;</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мамандармен  қамтамасыз  ету;</w:t>
      </w:r>
    </w:p>
    <w:p w:rsidR="00FA1FF2" w:rsidRPr="00FA1FF2" w:rsidRDefault="00FA1FF2" w:rsidP="00FA1FF2">
      <w:pPr>
        <w:numPr>
          <w:ilvl w:val="0"/>
          <w:numId w:val="3"/>
        </w:num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іс-әрекеттің  өзге  түрлері.</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Мәдениет  мекемелерінде  басқару  шешімін дайындау  және  қабылдау   күрделі  және көпқырлы  үрдіс  болып табылады.  Басқару  шешімін  дайындау  кезеңінде жағдаяттың ерекшеліктерін  зерттеу жүзеге  асырылады, алынған ақпаратты  жинау,  өңдеу жүргізіледі,  шешуді  қажет  ететін  мәселе анық</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талады.</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Шешімді  қабылдау кезеңінде шешімнің  түрлі  нұсқаларын  өңдеу  және  бағалау  жүзеге  асырылады,  әрекеттер  жүйесі анықталады,  шешімнің  нұсқаларын  айқындау  жүзеге  асырылады; таңдау  жасалады  және осы  жағдайдағы ең  жақсы  деп есептелген  шешім  қабылданады.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Шешімді  практикалық  іске  асыру кезеңінде шешімді нақтылау  және  оны  орындауға  дейін  жеткізу үшін  қажетті  шаралар  жүйесі анықталады,   көзделген  шешімді  орындау  барысын бақылау  жүзеге  асырылады,  қажетті  түзетулер енгізіледі  және шешімді  орындаудан  алынған  нәтижеге баға  беріледі.</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Сонымен, мәдениет мекемелерінде басқару  шешімдерін  шығару үрдісі -  бұл операциялардың оларды  жүзеге  асырудың, арнайы  техниканы  пайдала</w:t>
      </w:r>
      <w:r w:rsidR="00204D9A">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ну, қызметкерлердің  біліктілігі,  жұмыстың  орындалуының  нақты  </w:t>
      </w:r>
      <w:r w:rsidRPr="00FA1FF2">
        <w:rPr>
          <w:rFonts w:ascii="Times New Roman" w:eastAsia="Times New Roman" w:hAnsi="Times New Roman" w:cs="Times New Roman"/>
          <w:sz w:val="28"/>
          <w:szCs w:val="28"/>
          <w:lang w:val="kk-KZ" w:eastAsia="ru-RU"/>
        </w:rPr>
        <w:lastRenderedPageBreak/>
        <w:t>жағдайларының рационалдығының  көрсеткіші бойынша  өндірілген бірізділігінің   нұсқасы.</w:t>
      </w:r>
    </w:p>
    <w:p w:rsidR="00FA1FF2" w:rsidRPr="00FA1FF2" w:rsidRDefault="00FA1FF2" w:rsidP="00FA1FF2">
      <w:pPr>
        <w:spacing w:after="0" w:line="240" w:lineRule="auto"/>
        <w:ind w:firstLine="709"/>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Мәдениет мекемелерінде басқару  шешімдерін  дайындау  қатаң  бірізділікке  негізделеді  және  нақты  күтілген  нәтижеге  бағдарланған. Соған  орай басқару  шешімдерін  қабылдау   үрдісі  міндетті  түрде кешенді  болуы  тиіс  және  оны келесідей сызба  түрінде көрсетуге  болады.</w:t>
      </w:r>
    </w:p>
    <w:p w:rsidR="00FA1FF2" w:rsidRPr="00E206A6" w:rsidRDefault="00FA1FF2" w:rsidP="00FA1FF2">
      <w:pPr>
        <w:spacing w:after="0" w:line="240" w:lineRule="auto"/>
        <w:ind w:firstLine="709"/>
        <w:jc w:val="center"/>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sz w:val="28"/>
          <w:szCs w:val="28"/>
          <w:lang w:val="kk-KZ" w:eastAsia="ru-RU"/>
        </w:rPr>
        <w:t>Мәдениет  мекемелерінде  басқару  шешімдерін  қабылдау  кезеңдері  мен  шарттары</w:t>
      </w:r>
    </w:p>
    <w:p w:rsidR="00FA1FF2" w:rsidRPr="00FA1FF2" w:rsidRDefault="00FA1FF2" w:rsidP="00FA1FF2">
      <w:pPr>
        <w:spacing w:after="0" w:line="240" w:lineRule="auto"/>
        <w:ind w:firstLine="709"/>
        <w:rPr>
          <w:rFonts w:ascii="Times New Roman" w:eastAsia="Times New Roman" w:hAnsi="Times New Roman" w:cs="Times New Roman"/>
          <w:sz w:val="28"/>
          <w:szCs w:val="28"/>
          <w:lang w:val="kk-KZ" w:eastAsia="ru-RU"/>
        </w:rPr>
      </w:pPr>
    </w:p>
    <w:tbl>
      <w:tblPr>
        <w:tblStyle w:val="a3"/>
        <w:tblW w:w="0" w:type="auto"/>
        <w:tblLook w:val="04A0"/>
      </w:tblPr>
      <w:tblGrid>
        <w:gridCol w:w="9464"/>
      </w:tblGrid>
      <w:tr w:rsidR="00FA1FF2" w:rsidRPr="00524575" w:rsidTr="00FA1FF2">
        <w:tc>
          <w:tcPr>
            <w:tcW w:w="9464"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ind w:left="-73"/>
              <w:jc w:val="center"/>
              <w:rPr>
                <w:sz w:val="28"/>
                <w:szCs w:val="28"/>
                <w:lang w:val="kk-KZ"/>
              </w:rPr>
            </w:pPr>
            <w:r w:rsidRPr="00FA1FF2">
              <w:rPr>
                <w:sz w:val="28"/>
                <w:szCs w:val="28"/>
                <w:lang w:val="kk-KZ"/>
              </w:rPr>
              <w:t>Зерттеліп отырған нысанның орны  мен  маңызын  анықтау, нысанды, оның құраушы  элементтерін құрылымдау және  олардың арасындағы  байланысты анықтау</w:t>
            </w:r>
          </w:p>
        </w:tc>
      </w:tr>
    </w:tbl>
    <w:p w:rsidR="00FA1FF2" w:rsidRPr="00FA1FF2" w:rsidRDefault="003600D6" w:rsidP="00FA1FF2">
      <w:pPr>
        <w:spacing w:after="0" w:line="240" w:lineRule="auto"/>
        <w:ind w:left="924" w:firstLine="709"/>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283" o:spid="_x0000_s1115" type="#_x0000_t32" style="position:absolute;left:0;text-align:left;margin-left:210.45pt;margin-top:.05pt;width:.75pt;height:18.75pt;flip:x;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"/>
        </w:pict>
      </w:r>
    </w:p>
    <w:tbl>
      <w:tblPr>
        <w:tblStyle w:val="a3"/>
        <w:tblW w:w="0" w:type="auto"/>
        <w:tblInd w:w="-34" w:type="dxa"/>
        <w:tblLook w:val="04A0"/>
      </w:tblPr>
      <w:tblGrid>
        <w:gridCol w:w="9498"/>
      </w:tblGrid>
      <w:tr w:rsidR="00FA1FF2" w:rsidRPr="00524575" w:rsidTr="00FA1FF2">
        <w:tc>
          <w:tcPr>
            <w:tcW w:w="949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center"/>
              <w:rPr>
                <w:sz w:val="28"/>
                <w:szCs w:val="28"/>
                <w:lang w:val="kk-KZ"/>
              </w:rPr>
            </w:pPr>
            <w:r w:rsidRPr="00FA1FF2">
              <w:rPr>
                <w:sz w:val="28"/>
                <w:szCs w:val="28"/>
                <w:lang w:val="kk-KZ"/>
              </w:rPr>
              <w:t>Шешілетін міндеттің мәні мен  құрылымын  көрсететін негізгі  сипаттамаларды тіркеу</w:t>
            </w:r>
          </w:p>
        </w:tc>
      </w:tr>
    </w:tbl>
    <w:p w:rsidR="00FA1FF2" w:rsidRPr="00FA1FF2" w:rsidRDefault="003600D6" w:rsidP="00FA1FF2">
      <w:pPr>
        <w:spacing w:after="0" w:line="240" w:lineRule="auto"/>
        <w:ind w:left="924" w:firstLine="709"/>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Прямая со стрелкой 282" o:spid="_x0000_s1114" type="#_x0000_t32" style="position:absolute;left:0;text-align:left;margin-left:211.2pt;margin-top:.55pt;width:0;height:17.25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"/>
        </w:pict>
      </w:r>
    </w:p>
    <w:tbl>
      <w:tblPr>
        <w:tblStyle w:val="a3"/>
        <w:tblW w:w="0" w:type="auto"/>
        <w:tblInd w:w="-34" w:type="dxa"/>
        <w:tblLook w:val="04A0"/>
      </w:tblPr>
      <w:tblGrid>
        <w:gridCol w:w="9498"/>
      </w:tblGrid>
      <w:tr w:rsidR="00FA1FF2" w:rsidRPr="00524575" w:rsidTr="00FA1FF2">
        <w:tc>
          <w:tcPr>
            <w:tcW w:w="949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center"/>
              <w:rPr>
                <w:sz w:val="28"/>
                <w:szCs w:val="28"/>
                <w:lang w:val="kk-KZ"/>
              </w:rPr>
            </w:pPr>
            <w:r w:rsidRPr="00FA1FF2">
              <w:rPr>
                <w:sz w:val="28"/>
                <w:szCs w:val="28"/>
                <w:lang w:val="kk-KZ"/>
              </w:rPr>
              <w:t>Шешімді негіздеу  үшін  формальды  және формальды емес әдістерді анықтау. Шешімді  дайындау  және сұрыптаудың түрлі  процедураларын  қолдану. Шешімнің  объективтілігін  және  негізділігін  қамтамасыз  ету  мақсатында эксперттік бағаларды және  өзге  де  көптеген  мүмкіндіктерді   пайдалану</w:t>
            </w:r>
          </w:p>
        </w:tc>
      </w:tr>
    </w:tbl>
    <w:p w:rsidR="00FA1FF2" w:rsidRPr="00FA1FF2" w:rsidRDefault="003600D6" w:rsidP="00FA1FF2">
      <w:pPr>
        <w:spacing w:after="0" w:line="240" w:lineRule="auto"/>
        <w:ind w:left="924" w:firstLine="709"/>
        <w:rPr>
          <w:rFonts w:ascii="Times New Roman" w:eastAsia="Times New Roman" w:hAnsi="Times New Roman" w:cs="Times New Roman"/>
          <w:b/>
          <w:sz w:val="28"/>
          <w:szCs w:val="28"/>
          <w:lang w:val="kk-KZ" w:eastAsia="ru-RU"/>
        </w:rPr>
      </w:pPr>
      <w:r w:rsidRPr="003600D6">
        <w:rPr>
          <w:rFonts w:ascii="Times New Roman" w:eastAsia="Times New Roman" w:hAnsi="Times New Roman" w:cs="Times New Roman"/>
          <w:noProof/>
          <w:sz w:val="28"/>
          <w:szCs w:val="28"/>
          <w:lang w:eastAsia="ru-RU"/>
        </w:rPr>
        <w:pict>
          <v:shape id="Прямая со стрелкой 281" o:spid="_x0000_s1113" type="#_x0000_t32" style="position:absolute;left:0;text-align:left;margin-left:214.95pt;margin-top:1.1pt;width:.75pt;height:18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"/>
        </w:pict>
      </w:r>
    </w:p>
    <w:tbl>
      <w:tblPr>
        <w:tblStyle w:val="a3"/>
        <w:tblW w:w="0" w:type="auto"/>
        <w:tblInd w:w="-34" w:type="dxa"/>
        <w:tblLook w:val="04A0"/>
      </w:tblPr>
      <w:tblGrid>
        <w:gridCol w:w="9498"/>
      </w:tblGrid>
      <w:tr w:rsidR="00FA1FF2" w:rsidRPr="00524575" w:rsidTr="00FA1FF2">
        <w:tc>
          <w:tcPr>
            <w:tcW w:w="949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center"/>
              <w:rPr>
                <w:sz w:val="28"/>
                <w:szCs w:val="28"/>
                <w:lang w:val="kk-KZ"/>
              </w:rPr>
            </w:pPr>
            <w:r w:rsidRPr="00FA1FF2">
              <w:rPr>
                <w:sz w:val="28"/>
                <w:szCs w:val="28"/>
                <w:lang w:val="kk-KZ"/>
              </w:rPr>
              <w:t>Мүмкін  нұсқалар ішінен  ең  бір  оңтайлысын  таңдау</w:t>
            </w:r>
          </w:p>
        </w:tc>
      </w:tr>
    </w:tbl>
    <w:p w:rsidR="00FA1FF2" w:rsidRPr="00FA1FF2" w:rsidRDefault="003600D6" w:rsidP="00FA1FF2">
      <w:pPr>
        <w:spacing w:after="0" w:line="240" w:lineRule="auto"/>
        <w:ind w:left="924" w:firstLine="709"/>
        <w:rPr>
          <w:rFonts w:ascii="Times New Roman" w:eastAsia="Times New Roman" w:hAnsi="Times New Roman" w:cs="Times New Roman"/>
          <w:b/>
          <w:sz w:val="28"/>
          <w:szCs w:val="28"/>
          <w:lang w:val="kk-KZ" w:eastAsia="ru-RU"/>
        </w:rPr>
      </w:pPr>
      <w:r w:rsidRPr="003600D6">
        <w:rPr>
          <w:rFonts w:ascii="Times New Roman" w:eastAsia="Times New Roman" w:hAnsi="Times New Roman" w:cs="Times New Roman"/>
          <w:noProof/>
          <w:sz w:val="28"/>
          <w:szCs w:val="28"/>
          <w:lang w:eastAsia="ru-RU"/>
        </w:rPr>
        <w:pict>
          <v:shape id="Прямая со стрелкой 280" o:spid="_x0000_s1112" type="#_x0000_t32" style="position:absolute;left:0;text-align:left;margin-left:214.2pt;margin-top:.1pt;width:0;height:17.25pt;z-index:2517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"/>
        </w:pict>
      </w:r>
    </w:p>
    <w:tbl>
      <w:tblPr>
        <w:tblStyle w:val="a3"/>
        <w:tblW w:w="0" w:type="auto"/>
        <w:tblInd w:w="-34" w:type="dxa"/>
        <w:tblLook w:val="04A0"/>
      </w:tblPr>
      <w:tblGrid>
        <w:gridCol w:w="9498"/>
      </w:tblGrid>
      <w:tr w:rsidR="00FA1FF2" w:rsidRPr="00524575" w:rsidTr="00FA1FF2">
        <w:tc>
          <w:tcPr>
            <w:tcW w:w="949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center"/>
              <w:rPr>
                <w:sz w:val="28"/>
                <w:szCs w:val="28"/>
                <w:lang w:val="kk-KZ"/>
              </w:rPr>
            </w:pPr>
            <w:r w:rsidRPr="00FA1FF2">
              <w:rPr>
                <w:sz w:val="28"/>
                <w:szCs w:val="28"/>
                <w:lang w:val="kk-KZ"/>
              </w:rPr>
              <w:t>Мүдделі  жақтарды  шешімдерді  дайындау, қабылдау  және  практикалық  жүзеге асыру  үрдісінің  барлық кезеңдеріне  қатыстыру</w:t>
            </w:r>
          </w:p>
        </w:tc>
      </w:tr>
    </w:tbl>
    <w:p w:rsidR="00FA1FF2" w:rsidRPr="00FA1FF2" w:rsidRDefault="00FA1FF2" w:rsidP="00FA1FF2">
      <w:pPr>
        <w:spacing w:after="0" w:line="240" w:lineRule="auto"/>
        <w:ind w:left="924" w:firstLine="709"/>
        <w:rPr>
          <w:rFonts w:ascii="Times New Roman" w:eastAsia="Times New Roman" w:hAnsi="Times New Roman" w:cs="Times New Roman"/>
          <w:sz w:val="28"/>
          <w:szCs w:val="28"/>
          <w:lang w:val="kk-KZ" w:eastAsia="ru-RU"/>
        </w:rPr>
      </w:pP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 қабылдау, әдетте, іс-әрекет бағытын таңдаумен тоқайласқан және егер, шешім қандай да бір баламаларсыз жеңіл қабылданса, онда  жақсы  шешім  қабылдау қиын.  Жақсы  шешім менеджерге үлкен әлеуметтік  жүктеме жүктейді және  менеджердің  психологиялық  дайындығына, оның  тәжірибесіне, тұлғалық сапаларына тәуелді.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Шешімді  шығару  мен  қабылдаудың бүкіл үрдісі  стандартты кезеңдерден тұрады. </w:t>
      </w:r>
    </w:p>
    <w:p w:rsidR="00FA1FF2" w:rsidRPr="00FA1FF2" w:rsidRDefault="00FA1FF2" w:rsidP="00FA1FF2">
      <w:pPr>
        <w:spacing w:after="0" w:line="240" w:lineRule="auto"/>
        <w:ind w:left="924" w:firstLine="709"/>
        <w:rPr>
          <w:rFonts w:ascii="Times New Roman" w:eastAsia="Times New Roman" w:hAnsi="Times New Roman" w:cs="Times New Roman"/>
          <w:b/>
          <w:sz w:val="28"/>
          <w:szCs w:val="28"/>
          <w:lang w:val="kk-KZ" w:eastAsia="ru-RU"/>
        </w:rPr>
      </w:pPr>
    </w:p>
    <w:p w:rsidR="00FA1FF2" w:rsidRPr="00FA1FF2" w:rsidRDefault="00FA1FF2" w:rsidP="00FA1FF2">
      <w:pPr>
        <w:spacing w:after="0" w:line="240" w:lineRule="auto"/>
        <w:ind w:left="924" w:firstLine="709"/>
        <w:jc w:val="center"/>
        <w:rPr>
          <w:rFonts w:ascii="Times New Roman" w:eastAsia="Times New Roman" w:hAnsi="Times New Roman" w:cs="Times New Roman"/>
          <w:b/>
          <w:i/>
          <w:sz w:val="28"/>
          <w:szCs w:val="28"/>
          <w:lang w:val="kk-KZ" w:eastAsia="ru-RU"/>
        </w:rPr>
      </w:pPr>
      <w:r w:rsidRPr="00FA1FF2">
        <w:rPr>
          <w:rFonts w:ascii="Times New Roman" w:eastAsia="Times New Roman" w:hAnsi="Times New Roman" w:cs="Times New Roman"/>
          <w:b/>
          <w:i/>
          <w:sz w:val="28"/>
          <w:szCs w:val="28"/>
          <w:lang w:val="kk-KZ" w:eastAsia="ru-RU"/>
        </w:rPr>
        <w:t>Шешім шығару, қабылдау  және  жүзеге асырудың  негізгі кезеңдерінің мазмұны</w:t>
      </w:r>
    </w:p>
    <w:tbl>
      <w:tblPr>
        <w:tblStyle w:val="a3"/>
        <w:tblW w:w="0" w:type="auto"/>
        <w:tblInd w:w="108" w:type="dxa"/>
        <w:tblLook w:val="04A0"/>
      </w:tblPr>
      <w:tblGrid>
        <w:gridCol w:w="1588"/>
        <w:gridCol w:w="7768"/>
      </w:tblGrid>
      <w:tr w:rsidR="00FA1FF2" w:rsidRPr="00FA1FF2" w:rsidTr="00FA1FF2">
        <w:tc>
          <w:tcPr>
            <w:tcW w:w="158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b/>
                <w:i/>
                <w:sz w:val="28"/>
                <w:szCs w:val="28"/>
                <w:lang w:val="kk-KZ"/>
              </w:rPr>
            </w:pPr>
            <w:r w:rsidRPr="00FA1FF2">
              <w:rPr>
                <w:b/>
                <w:i/>
                <w:sz w:val="28"/>
                <w:szCs w:val="28"/>
                <w:lang w:val="kk-KZ"/>
              </w:rPr>
              <w:t xml:space="preserve">Үрдістер </w:t>
            </w: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center"/>
              <w:rPr>
                <w:b/>
                <w:i/>
                <w:sz w:val="28"/>
                <w:szCs w:val="28"/>
                <w:lang w:val="kk-KZ"/>
              </w:rPr>
            </w:pPr>
            <w:r w:rsidRPr="00FA1FF2">
              <w:rPr>
                <w:b/>
                <w:i/>
                <w:sz w:val="28"/>
                <w:szCs w:val="28"/>
                <w:lang w:val="kk-KZ"/>
              </w:rPr>
              <w:t>Кезеңдер</w:t>
            </w:r>
          </w:p>
        </w:tc>
      </w:tr>
      <w:tr w:rsidR="00FA1FF2" w:rsidRPr="00524575" w:rsidTr="00FA1FF2">
        <w:tc>
          <w:tcPr>
            <w:tcW w:w="1588" w:type="dxa"/>
            <w:vMerge w:val="restart"/>
            <w:tcBorders>
              <w:top w:val="single" w:sz="4" w:space="0" w:color="auto"/>
              <w:left w:val="single" w:sz="4" w:space="0" w:color="auto"/>
              <w:bottom w:val="single" w:sz="4" w:space="0" w:color="auto"/>
              <w:right w:val="single" w:sz="4" w:space="0" w:color="auto"/>
            </w:tcBorders>
          </w:tcPr>
          <w:p w:rsidR="00FA1FF2" w:rsidRPr="00FA1FF2" w:rsidRDefault="00FA1FF2" w:rsidP="00FA1FF2">
            <w:pPr>
              <w:spacing w:after="0" w:line="240" w:lineRule="auto"/>
              <w:rPr>
                <w:b/>
                <w:i/>
                <w:sz w:val="28"/>
                <w:szCs w:val="28"/>
                <w:lang w:val="en-US"/>
              </w:rPr>
            </w:pPr>
            <w:r w:rsidRPr="00FA1FF2">
              <w:rPr>
                <w:b/>
                <w:i/>
                <w:sz w:val="28"/>
                <w:szCs w:val="28"/>
                <w:lang w:val="kk-KZ"/>
              </w:rPr>
              <w:t>Шешім шығару</w:t>
            </w:r>
          </w:p>
          <w:p w:rsidR="00FA1FF2" w:rsidRPr="00FA1FF2" w:rsidRDefault="00FA1FF2" w:rsidP="00FA1FF2">
            <w:pPr>
              <w:spacing w:after="0" w:line="240" w:lineRule="auto"/>
              <w:rPr>
                <w:b/>
                <w:i/>
                <w:sz w:val="28"/>
                <w:szCs w:val="28"/>
                <w:lang w:val="kk-KZ"/>
              </w:rPr>
            </w:pPr>
          </w:p>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numPr>
                <w:ilvl w:val="0"/>
                <w:numId w:val="4"/>
              </w:numPr>
              <w:tabs>
                <w:tab w:val="left" w:pos="323"/>
              </w:tabs>
              <w:spacing w:after="0" w:line="240" w:lineRule="auto"/>
              <w:ind w:left="40"/>
              <w:contextualSpacing/>
              <w:rPr>
                <w:sz w:val="28"/>
                <w:szCs w:val="28"/>
                <w:lang w:val="kk-KZ"/>
              </w:rPr>
            </w:pPr>
            <w:r w:rsidRPr="00FA1FF2">
              <w:rPr>
                <w:sz w:val="28"/>
                <w:szCs w:val="28"/>
                <w:lang w:val="kk-KZ"/>
              </w:rPr>
              <w:t xml:space="preserve">Жағдайды талдау және мәселені тұжырымдау. </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2. Мәселені  зерттеу  және  диагностикалау</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3. Мақсатты анықтау</w:t>
            </w:r>
          </w:p>
        </w:tc>
      </w:tr>
      <w:tr w:rsidR="00FA1FF2" w:rsidRPr="00524575"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4. Шешімді  іздеу мүмкіндігі мен мақсаттылығын негіздеу</w:t>
            </w:r>
          </w:p>
        </w:tc>
      </w:tr>
      <w:tr w:rsidR="00FA1FF2" w:rsidRPr="00524575"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5. Шешім нұсқасына  талаптарды,  көрсеткіштерді жасау.</w:t>
            </w:r>
          </w:p>
        </w:tc>
      </w:tr>
      <w:tr w:rsidR="00FA1FF2" w:rsidRPr="00524575"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6. Шешім  нұсқаларын  дайындау  және  тұжырымдау.</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7. Қауіп-қатер дәрежесін анықтау.</w:t>
            </w:r>
          </w:p>
        </w:tc>
      </w:tr>
      <w:tr w:rsidR="00FA1FF2" w:rsidRPr="00524575" w:rsidTr="00FA1FF2">
        <w:tc>
          <w:tcPr>
            <w:tcW w:w="1588" w:type="dxa"/>
            <w:vMerge w:val="restart"/>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b/>
                <w:i/>
                <w:sz w:val="28"/>
                <w:szCs w:val="28"/>
                <w:lang w:val="kk-KZ"/>
              </w:rPr>
            </w:pPr>
            <w:r w:rsidRPr="00FA1FF2">
              <w:rPr>
                <w:b/>
                <w:i/>
                <w:sz w:val="28"/>
                <w:szCs w:val="28"/>
                <w:lang w:val="kk-KZ"/>
              </w:rPr>
              <w:t>Шешім</w:t>
            </w:r>
          </w:p>
          <w:p w:rsidR="00FA1FF2" w:rsidRPr="00FA1FF2" w:rsidRDefault="00FA1FF2" w:rsidP="00FA1FF2">
            <w:pPr>
              <w:spacing w:after="0" w:line="240" w:lineRule="auto"/>
              <w:rPr>
                <w:b/>
                <w:i/>
                <w:sz w:val="28"/>
                <w:szCs w:val="28"/>
                <w:lang w:val="kk-KZ"/>
              </w:rPr>
            </w:pPr>
            <w:r w:rsidRPr="00FA1FF2">
              <w:rPr>
                <w:b/>
                <w:i/>
                <w:sz w:val="28"/>
                <w:szCs w:val="28"/>
                <w:lang w:val="kk-KZ"/>
              </w:rPr>
              <w:t>қабылдау</w:t>
            </w: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8. Нұсқаларды  бағалау  және соңғы  шешімді таңдау.</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9. Шешімді  мүдделі  тұлғалармен  келісу.</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10. Шешімді  бекіту.</w:t>
            </w:r>
          </w:p>
        </w:tc>
      </w:tr>
      <w:tr w:rsidR="00FA1FF2" w:rsidRPr="00524575" w:rsidTr="00FA1FF2">
        <w:tc>
          <w:tcPr>
            <w:tcW w:w="1588" w:type="dxa"/>
            <w:vMerge w:val="restart"/>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b/>
                <w:i/>
                <w:sz w:val="28"/>
                <w:szCs w:val="28"/>
                <w:lang w:val="kk-KZ"/>
              </w:rPr>
            </w:pPr>
            <w:r w:rsidRPr="00FA1FF2">
              <w:rPr>
                <w:b/>
                <w:i/>
                <w:sz w:val="28"/>
                <w:szCs w:val="28"/>
                <w:lang w:val="kk-KZ"/>
              </w:rPr>
              <w:t>Шешімді</w:t>
            </w:r>
          </w:p>
          <w:p w:rsidR="00FA1FF2" w:rsidRPr="00FA1FF2" w:rsidRDefault="00FA1FF2" w:rsidP="00FA1FF2">
            <w:pPr>
              <w:spacing w:after="0" w:line="240" w:lineRule="auto"/>
              <w:rPr>
                <w:b/>
                <w:i/>
                <w:sz w:val="28"/>
                <w:szCs w:val="28"/>
                <w:lang w:val="kk-KZ"/>
              </w:rPr>
            </w:pPr>
            <w:r w:rsidRPr="00FA1FF2">
              <w:rPr>
                <w:b/>
                <w:i/>
                <w:sz w:val="28"/>
                <w:szCs w:val="28"/>
                <w:lang w:val="kk-KZ"/>
              </w:rPr>
              <w:t>жүзеге  асыру</w:t>
            </w: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11. Қабылданған шешімді  жүзеге  асыру әдістерін нақтылау.</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12. Шешімді  орындауға  жағдай  жасау.</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13. Шешімді практикалық  жүзеге  асыру.</w:t>
            </w:r>
          </w:p>
        </w:tc>
      </w:tr>
      <w:tr w:rsidR="00FA1FF2" w:rsidRPr="00FA1FF2" w:rsidTr="00FA1FF2">
        <w:tc>
          <w:tcPr>
            <w:tcW w:w="0" w:type="auto"/>
            <w:vMerge/>
            <w:tcBorders>
              <w:top w:val="single" w:sz="4" w:space="0" w:color="auto"/>
              <w:left w:val="single" w:sz="4" w:space="0" w:color="auto"/>
              <w:bottom w:val="single" w:sz="4" w:space="0" w:color="auto"/>
              <w:right w:val="single" w:sz="4" w:space="0" w:color="auto"/>
            </w:tcBorders>
            <w:vAlign w:val="center"/>
            <w:hideMark/>
          </w:tcPr>
          <w:p w:rsidR="00FA1FF2" w:rsidRPr="00FA1FF2" w:rsidRDefault="00FA1FF2" w:rsidP="00FA1FF2">
            <w:pPr>
              <w:spacing w:after="0" w:line="240" w:lineRule="auto"/>
              <w:rPr>
                <w:b/>
                <w:i/>
                <w:sz w:val="28"/>
                <w:szCs w:val="28"/>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rPr>
                <w:sz w:val="28"/>
                <w:szCs w:val="28"/>
                <w:lang w:val="kk-KZ"/>
              </w:rPr>
            </w:pPr>
            <w:r w:rsidRPr="00FA1FF2">
              <w:rPr>
                <w:sz w:val="28"/>
                <w:szCs w:val="28"/>
                <w:lang w:val="kk-KZ"/>
              </w:rPr>
              <w:t>14. Қол  жеткізілген  нәтижелілікті  бағалау.</w:t>
            </w:r>
          </w:p>
        </w:tc>
      </w:tr>
    </w:tbl>
    <w:p w:rsidR="00FA1FF2" w:rsidRPr="00FA1FF2" w:rsidRDefault="00FA1FF2" w:rsidP="00FA1FF2">
      <w:pPr>
        <w:spacing w:after="0" w:line="240" w:lineRule="auto"/>
        <w:ind w:left="924" w:firstLine="709"/>
        <w:rPr>
          <w:rFonts w:ascii="Times New Roman" w:eastAsia="Times New Roman" w:hAnsi="Times New Roman" w:cs="Times New Roman"/>
          <w:b/>
          <w:sz w:val="28"/>
          <w:szCs w:val="28"/>
          <w:lang w:val="kk-KZ" w:eastAsia="ru-RU"/>
        </w:rPr>
      </w:pP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Бірінші кезеңде жағдаятты жалпы  түрде талдау  жасау  жолымен проблемалық  жағдайды сипаттау, мәселе туындаған ұйымдастырушылық  буынды  анықтау,  мәселені  тұжырымдау,  оның маңыздылығын бағалау.</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Басқару мәселесі -  бұл осы жағдайда  қаланған күрделі  теориялық  мәселе немесе  нәтижеге  қол  жеткізуге  мүмкіндік  бермейтін практикалық  жағдаят.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Мәселені  тұжырымдау  тез арада  шешім  қабылдауға негіз  бермейді.  Соңғысы  мәселенің  пайда болу себебін анықтауды  талап етеді.  Оларды  осы  мәселеге  қатысты қолда  бар  ішкі  және сыртқы  ақпаратты  жинау  және  талдау  арқылы  ғана   анықтауға  болады.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Көбіне  мәселенің  туындауының себептері  мыналар  болады: </w:t>
      </w:r>
    </w:p>
    <w:p w:rsidR="00FA1FF2" w:rsidRPr="00FA1FF2" w:rsidRDefault="004C5FF9" w:rsidP="004C5FF9">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мәдениет мекемесі қызметінің қате ережелері,  жағдайлары, мысалы, шын  мәнінде  орындау мүмкін емес нақты  емес жоспарлар;</w:t>
      </w:r>
    </w:p>
    <w:p w:rsidR="00FA1FF2" w:rsidRPr="00FA1FF2" w:rsidRDefault="004C5FF9" w:rsidP="004C5FF9">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жұмысқа және  оның нәтижесіне қойылатын  қате  талаптар;</w:t>
      </w:r>
    </w:p>
    <w:p w:rsidR="00FA1FF2" w:rsidRPr="00FA1FF2" w:rsidRDefault="004C5FF9" w:rsidP="004C5FF9">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мәдениет  мекемесі ұжымының немесе  жекелеген  қызметкерлердің қызметіндегі кездейсоқ  немесе қасақана  қателіктер;</w:t>
      </w:r>
    </w:p>
    <w:p w:rsidR="00FA1FF2" w:rsidRPr="00FA1FF2" w:rsidRDefault="004C5FF9" w:rsidP="004C5FF9">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ойда  болмаған жағдайлар, мысалы,  электр  жарығының  өшіп қалуы.</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  іздеудің екінші  кезеңі мәселені зерттеу  және  диагностикалау  болып табылады. Бұл біршама уақытты, күш пен  қаржыны қажет  ететіндіктен,  оған  жан-жақты  ойланып  қарау,   яғни  жаңадан ештеңе  де  бере алмайтын  зерттеулерді  дер кезінде  тоқтату қажет. Сонымен  бірге,  мәселені әрқашан соңына  дейін  анықтауға  тырысу  керек.  Оны  жете  түсінбеу  толық  түсінбеуден  де  қауіптірек, өйткені  нәтижесін  болжап  білу мүмкін  емес  белсенді   әрекеттерге әкеледі.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Үшінші  кезеңде  мақсатты  анықтау жүзеге асады,  бұл мақсатты  ұйымдастыруды,  мәселені  шешудің  мақсатын  тұжырымдауды  түсіндіреді.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Төртінші кезең  шешімді  іздеу  мүмкіндігі  мен  мақсаттылығын  анықтауды  қамтиды.  Мұнда алда  тұрған  жұмыстың  көлеміне;  дайын  шешімдер немесе  олардың  үзінділері түріндегі  нәтиженің,  қажетті  техникалық  және  қаржы  қорының болуына;  күтілетін  нәтижеге және  т.б. байланысты болады.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lastRenderedPageBreak/>
        <w:t xml:space="preserve">Басқару  шешімін дайындаудың бесінші  кезеңі шешімнің соңғы  нұсқасын  іріктеу көрсеткіштерін  анықтауды  болжайды.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Алтыншы  кезеңде шешімнің  түрлі  нұсқаларын  тұжырымдау  жүзеге  асырылады. Олар не орынсыз, бірақ орын алған  нәрселерді  жоюға, не  орынды, бірақ  жоқ  нәрсеге  қол  жеткізуге  бағытталған.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Жетінші кезең қауіп-қатер  дәрежесін  бағалаудан  тұрады:  қауіптің болуы  жайлы  білу  маңызды, бірақ  бұл жеткіліксіз,  оның  маңыздылығын анықтау  қажет.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Қауіп-қатерді анықтау </w:t>
      </w:r>
      <w:r w:rsidR="006D20D0">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шешімнің  тиімділігін бағалаудың бастапқы  негізі, ол арқылы  жағымсыз,  әрекеттің  соңғы  нәтижесін төмендететін нәтижелерден  құтылуға мүмкіндіктің болған-болмағанын анықтауға  болады.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Қауіп-қатер  дегенде  қате шешім  қабылдау  қаупі  түсініледі.   Қауіп-қатер  шығынның орын  алу  қаупі  болғандықтан,  мақсаттан  жағымсыз  ауытқуды  білдіреді.  Болашақ ешқашан  белгілі  болмағандықтан,  барлық  шешімдер  тәуекелмен  байланысты.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  қабылдау  жолындағы  сегізінші кезең нұсқаларды  бағалаудан және  соңғы шешімді  қабылдаудан  тұрады.  Бұл кез-келген ақпарат  оның сапасын айтарлықтай  өзгерте алмайтын  кезде  болады.  Сонымен  қатар, егер  нұсқалардың артықшылықтары  айқын болмаса,  кейбір қиындықтар туындауы мүмкін.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Шешім  нұсқаларын бағалағанда  оны  нәтижелі  жүзеге  асырудың  мүмкіндігі  қаншалықты және  болашақта  осы  шешімнің  нәтижесінде  қандай  жағдай  орын  алуы  мүмкін  екендігін болжау  қажет.  Салдары  оң  болатын нұсқа  таңдалады.</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Шешімді қабылдау жолындағы  тоғызыншы  тәсіл  оның негізгі жағдайларын орындаушылармен  және мүдделі тұлғалармен   келісуден  тұрады.  Бұл олардың шешімді  орындаумен байланысты міндеттерін  құжат  түрінде  бекітеді және   орын алуы мүмкін  қақтығыстардың  алдын-алады.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Оныншы  кезеңде шешімдерді оны жүзеге  асыру  үшін  қажетті  ресурстарға  ие және  нәтижеге  жеке  жауапкершілік алатын ұйым немесе  бөлімдер басшыларының  бекітуі  жүзеге  асады.</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Қабылданған шешімді   жүзеге  асыру әдістерін  нақтылайтын он бірінші кезең  шешімді  практикалық  жүзеге  асыруға  жатады. </w:t>
      </w:r>
    </w:p>
    <w:p w:rsidR="00FA1FF2" w:rsidRPr="00FA1FF2" w:rsidRDefault="00FA1FF2" w:rsidP="00FA1FF2">
      <w:pPr>
        <w:spacing w:after="0" w:line="240" w:lineRule="auto"/>
        <w:ind w:firstLine="709"/>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Басқару шешімдерін  жүзеге  асырудың он екінші кезеңінде  оны нәтижелі  орындау үшін  жағдайлар  жасау қажет.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Мәселені шешу ісінде  жетістікке жету  факторлардың  үш тобының  ықпалына  негізделген:</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-ұйымдастырушылық;</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материалдық;</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жеке тұлғалық. </w:t>
      </w:r>
    </w:p>
    <w:p w:rsidR="00FA1FF2" w:rsidRPr="00FA1FF2" w:rsidRDefault="00FA1FF2" w:rsidP="00FA1FF2">
      <w:pPr>
        <w:spacing w:after="0" w:line="240" w:lineRule="auto"/>
        <w:ind w:firstLine="709"/>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Ұйымдастырушылық  факторларға жататындар:</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lastRenderedPageBreak/>
        <w:t>1) қызметкерлер мен мамандар ұжымының өзгеріп  отырған  жағдайларға  дер кезінде  бейімделу  қабілеті;</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2)мәселені  дер  кезінде анықтау  және  шешу, сондай-ақ,соған сәйкес  тапсырманы  орындаушыға  жеткізу. Алдын-ала қабылданған  шешімдер  дұрыс  болмауы  немесе қажетті  ақпараттың  болмауына  байланыста  жеткілікті  дәрежеде  дұрыс  болмауы  мүмкін. Кешігіп  қабылданған  шешімді  уақыттың жеткіліксіздігінен  жүзеге  асыру  қиын.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3)шешімді іске  асырудың  тиімділігіне  көбіне  мәдениет мекемесінің  қызмет етуінің  тұрақтылығы,  оның  түрлі кедергілерге  қатысты орнықтылығы ықпал етеді.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Мәселені  шешудің  нәтижелігіне ықпал ететін </w:t>
      </w:r>
      <w:r w:rsidRPr="006D20D0">
        <w:rPr>
          <w:rFonts w:ascii="Times New Roman" w:eastAsia="Times New Roman" w:hAnsi="Times New Roman" w:cs="Times New Roman"/>
          <w:sz w:val="28"/>
          <w:szCs w:val="28"/>
          <w:lang w:val="kk-KZ" w:eastAsia="ru-RU"/>
        </w:rPr>
        <w:t>материалдық  факторларға</w:t>
      </w:r>
      <w:r w:rsidRPr="00FA1FF2">
        <w:rPr>
          <w:rFonts w:ascii="Times New Roman" w:eastAsia="Times New Roman" w:hAnsi="Times New Roman" w:cs="Times New Roman"/>
          <w:sz w:val="28"/>
          <w:szCs w:val="28"/>
          <w:lang w:val="kk-KZ" w:eastAsia="ru-RU"/>
        </w:rPr>
        <w:t xml:space="preserve">  осыған  қажетті   табиғи, технологиялық, ақпараттық және  басқа  да ресурстар  және  оларды  еркін пайдалану мүмкіндіктері жатады. </w:t>
      </w:r>
    </w:p>
    <w:p w:rsidR="00FA1FF2" w:rsidRPr="006D20D0"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Шешімді  жемісті  іске асырудың  </w:t>
      </w:r>
      <w:r w:rsidRPr="006D20D0">
        <w:rPr>
          <w:rFonts w:ascii="Times New Roman" w:eastAsia="Times New Roman" w:hAnsi="Times New Roman" w:cs="Times New Roman"/>
          <w:sz w:val="28"/>
          <w:szCs w:val="28"/>
          <w:lang w:val="kk-KZ" w:eastAsia="ru-RU"/>
        </w:rPr>
        <w:t>жеке тұлғалық  факторлары:</w:t>
      </w:r>
    </w:p>
    <w:p w:rsidR="00FA1FF2" w:rsidRPr="00FA1FF2" w:rsidRDefault="004C5FF9" w:rsidP="004C5FF9">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біліктіліктің, білім мен тәжірибенің  қажетті  деңгейі;</w:t>
      </w:r>
    </w:p>
    <w:p w:rsidR="00FA1FF2" w:rsidRPr="00FA1FF2" w:rsidRDefault="004C5FF9" w:rsidP="004C5FF9">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басшы мен  қызметкерлердің  дербес психологиялық  ерекшеліктері,  олардың  жұмысқа, өз міндеттеріне  қатынасы;</w:t>
      </w:r>
    </w:p>
    <w:p w:rsidR="00FA1FF2" w:rsidRPr="00FA1FF2" w:rsidRDefault="004C5FF9" w:rsidP="004C5FF9">
      <w:pPr>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 xml:space="preserve">ұйымдағыжалпы  моральдық-психологиялық  хал-ахуал.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Он үшінші  кезең </w:t>
      </w:r>
      <w:r w:rsidR="006D20D0">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бұл мәдениет мекемелеріндегі  басқару  шешімдерін  практикалық  іске асыру.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Тәжірибеде шешімді   іске  асыру  оны  іске  қосу  кестелерін  құрудан  және осы  үрдісті бақылаудан  басталады. Біріншісінде нәтижеге  қашан және  қандай шығынмен  қол  жеткізілетіні  көрсетіледі. Екінші кесте шешімнің  орындалуын және  осы  істе  қол  жеткізілген  нәтижені  тексеру  үшін негіз  құрады.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Тексеру жұмыс  қаншалықты сапалы  істелгенін анықтауға,  шешімді  жүзеге  асыруды  жалғастырудың  қажеттілігі  бар ма,нені жақсартуға болаты</w:t>
      </w:r>
      <w:r w:rsidR="006D20D0">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нын анықтауға мүмкіндік  береді.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Соңғы төртінші  кезеңде  қабылданған  шешімнің  тиімділігін  бағалау  жүзеге  асады.  Мұнда  егер  шешімге  о бастан-ақ  іске асыру мүмкіндігі жасал</w:t>
      </w:r>
      <w:r w:rsidR="006D20D0">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маса,  ол ешқашан да нәтижелі  болмайды. </w:t>
      </w:r>
    </w:p>
    <w:p w:rsidR="00FA1FF2" w:rsidRPr="00FA1FF2" w:rsidRDefault="00FA1FF2" w:rsidP="00FA1FF2">
      <w:pPr>
        <w:spacing w:after="0" w:line="240" w:lineRule="auto"/>
        <w:ind w:firstLine="567"/>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Басқару шешімінің сапасына түрлі  факторлар  әсер етеді. </w:t>
      </w:r>
    </w:p>
    <w:p w:rsidR="00FA1FF2" w:rsidRPr="00FA1FF2" w:rsidRDefault="002D594D" w:rsidP="00E206A6">
      <w:pPr>
        <w:widowControl w:val="0"/>
        <w:tabs>
          <w:tab w:val="left" w:pos="317"/>
        </w:tabs>
        <w:snapToGrid w:val="0"/>
        <w:spacing w:after="0"/>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bCs/>
          <w:sz w:val="28"/>
          <w:szCs w:val="28"/>
          <w:lang w:val="kk-KZ" w:eastAsia="ru-RU"/>
        </w:rPr>
        <w:t>3</w:t>
      </w:r>
      <w:r w:rsidR="00FA1FF2" w:rsidRPr="00FA1FF2">
        <w:rPr>
          <w:rFonts w:ascii="Times New Roman" w:eastAsia="Times New Roman" w:hAnsi="Times New Roman" w:cs="Times New Roman"/>
          <w:b/>
          <w:bCs/>
          <w:sz w:val="28"/>
          <w:szCs w:val="28"/>
          <w:lang w:val="kk-KZ" w:eastAsia="ru-RU"/>
        </w:rPr>
        <w:t xml:space="preserve">. МТМ  шешім қабылдаудың негізгі технологиялық  құраушылары.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Мәдениет  мекемелерінде   шешім  қабылдаудың  негізгі  технологиялық  құраушылары</w:t>
      </w:r>
      <w:r w:rsidR="006D20D0">
        <w:rPr>
          <w:rFonts w:ascii="Times New Roman" w:eastAsia="Times New Roman" w:hAnsi="Times New Roman" w:cs="Times New Roman"/>
          <w:sz w:val="28"/>
          <w:szCs w:val="28"/>
          <w:lang w:val="kk-KZ" w:eastAsia="ru-RU"/>
        </w:rPr>
        <w:t>:</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i/>
          <w:sz w:val="28"/>
          <w:szCs w:val="28"/>
          <w:lang w:val="kk-KZ" w:eastAsia="ru-RU"/>
        </w:rPr>
        <w:t>Мақсаты</w:t>
      </w:r>
      <w:r w:rsidRPr="00FA1FF2">
        <w:rPr>
          <w:rFonts w:ascii="Times New Roman" w:eastAsia="Times New Roman" w:hAnsi="Times New Roman" w:cs="Times New Roman"/>
          <w:sz w:val="28"/>
          <w:szCs w:val="28"/>
          <w:lang w:val="kk-KZ" w:eastAsia="ru-RU"/>
        </w:rPr>
        <w:t xml:space="preserve">. Басқару  субъектісі (мейлі ол жеке адам немесе топ болсын)  өзінің  жеке  қажеттіліктеріне  байланысты емес,   мәдениет мекемесінің   мәселесін  шешу мақсатында  шешім қабылдайды.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i/>
          <w:sz w:val="28"/>
          <w:szCs w:val="28"/>
          <w:lang w:val="kk-KZ" w:eastAsia="ru-RU"/>
        </w:rPr>
        <w:t>Салдары.</w:t>
      </w:r>
      <w:r w:rsidRPr="00FA1FF2">
        <w:rPr>
          <w:rFonts w:ascii="Times New Roman" w:eastAsia="Times New Roman" w:hAnsi="Times New Roman" w:cs="Times New Roman"/>
          <w:sz w:val="28"/>
          <w:szCs w:val="28"/>
          <w:lang w:val="kk-KZ" w:eastAsia="ru-RU"/>
        </w:rPr>
        <w:t xml:space="preserve"> Жеке   адамның жеке таңдауы  оның  жеке  өміріне  әсер етеді  және  оған  жақын адамдардың  кейбіреуіне  де   әсер етуі   мүмкін.  Менеджер, әсіресе  жоғары  қызметтегі менеджер  алдағы  іс-әрекет бағытын  тек  өзі  үшін емес,   сондай-ақ  тұтастай  ұйым үшін  және  оның  қызметкерлері  үшін де  таңдайды, оның  шешімі  көптеген адамдардың   </w:t>
      </w:r>
      <w:r w:rsidRPr="00FA1FF2">
        <w:rPr>
          <w:rFonts w:ascii="Times New Roman" w:eastAsia="Times New Roman" w:hAnsi="Times New Roman" w:cs="Times New Roman"/>
          <w:sz w:val="28"/>
          <w:szCs w:val="28"/>
          <w:lang w:val="kk-KZ" w:eastAsia="ru-RU"/>
        </w:rPr>
        <w:lastRenderedPageBreak/>
        <w:t>өміріне  елеулі  ықпал етуі  мүмкін.  Егер  ұйым   үлкен  және ықпалды болатын болса,  оның  басшыларының  шешімі  тұтастай  аумақтың  әлеуметтік-экономикалық  жағдайынан  көрініс табуы мүмкін.</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i/>
          <w:sz w:val="28"/>
          <w:szCs w:val="28"/>
          <w:lang w:val="kk-KZ" w:eastAsia="ru-RU"/>
        </w:rPr>
        <w:t>Еңбек  бөлінісі.</w:t>
      </w:r>
      <w:r w:rsidRPr="00FA1FF2">
        <w:rPr>
          <w:rFonts w:ascii="Times New Roman" w:eastAsia="Times New Roman" w:hAnsi="Times New Roman" w:cs="Times New Roman"/>
          <w:sz w:val="28"/>
          <w:szCs w:val="28"/>
          <w:lang w:val="kk-KZ" w:eastAsia="ru-RU"/>
        </w:rPr>
        <w:t xml:space="preserve">  Егер  жеке  өмірде адам  шешім  қабылдай  отырып,   әдетте  оны  өзі  орындаса,  ал  ұйымда   нақты  еңбек  бөлінісі  болады:  бір  қызметкерлер  (менеджерлер)  орын алған  мәселені  шешумен  және  шешім  қабылдаумен айналасады,  келесілері (орындаушылар) -  қабылданған шешімді жүзеге  асырады.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i/>
          <w:sz w:val="28"/>
          <w:szCs w:val="28"/>
          <w:lang w:val="kk-KZ" w:eastAsia="ru-RU"/>
        </w:rPr>
        <w:t>Кәсібилік.</w:t>
      </w:r>
      <w:r w:rsidRPr="00FA1FF2">
        <w:rPr>
          <w:rFonts w:ascii="Times New Roman" w:eastAsia="Times New Roman" w:hAnsi="Times New Roman" w:cs="Times New Roman"/>
          <w:sz w:val="28"/>
          <w:szCs w:val="28"/>
          <w:lang w:val="kk-KZ" w:eastAsia="ru-RU"/>
        </w:rPr>
        <w:t xml:space="preserve"> Жеке өмірде адам өз интеллектісі  мен  тәжірибесі  негізінде  өз бетінше шешім  қабылдайды. Мәдениет  мекемесін  басқаруда шешім  қабылдау -  кәсіби  дайындықты  талап ететін анағұрлым  күрделі,   жауапты  және  формальданған  үрдіс.  Тек кәсіби  білім  мен  дағдыларды  меңгерген маман мен  қызметкер ғана  өз бетінше  қандай  да  бір  шешім қабылдау  өкілеттілігіне  ие.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Мәдениет  мекемесінде  шешім қабылдаудың осы  ерекшеліктерін  қарастыра  отырып, басқару  шешіміне   келесідей  анықтама беруге  болады:</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C37709">
        <w:rPr>
          <w:rFonts w:ascii="Times New Roman" w:eastAsia="Times New Roman" w:hAnsi="Times New Roman" w:cs="Times New Roman"/>
          <w:sz w:val="28"/>
          <w:szCs w:val="28"/>
          <w:lang w:val="kk-KZ" w:eastAsia="ru-RU"/>
        </w:rPr>
        <w:t xml:space="preserve">Басқару  шешімі </w:t>
      </w:r>
      <w:r w:rsidR="006D20D0">
        <w:rPr>
          <w:rFonts w:ascii="Times New Roman" w:eastAsia="Times New Roman" w:hAnsi="Times New Roman" w:cs="Times New Roman"/>
          <w:sz w:val="28"/>
          <w:szCs w:val="28"/>
          <w:lang w:val="kk-KZ" w:eastAsia="ru-RU"/>
        </w:rPr>
        <w:t>-</w:t>
      </w:r>
      <w:r w:rsidRPr="00C37709">
        <w:rPr>
          <w:rFonts w:ascii="Times New Roman" w:eastAsia="Times New Roman" w:hAnsi="Times New Roman" w:cs="Times New Roman"/>
          <w:sz w:val="28"/>
          <w:szCs w:val="28"/>
          <w:lang w:val="kk-KZ" w:eastAsia="ru-RU"/>
        </w:rPr>
        <w:t xml:space="preserve"> бұл басшының  өзінің  қызметтік  өкілеттіліктері мен құзіреттіліктері   шеңберінде   жүзеге  асырылған  және  мәдениет  мекемесінің  нақты  мақсатына  қол  жеткізуге  бағытталған  баламаларды  таңдауы.</w:t>
      </w:r>
    </w:p>
    <w:p w:rsidR="006D20D0" w:rsidRDefault="006D20D0" w:rsidP="00FA1FF2">
      <w:pPr>
        <w:widowControl w:val="0"/>
        <w:tabs>
          <w:tab w:val="left" w:pos="317"/>
        </w:tabs>
        <w:snapToGrid w:val="0"/>
        <w:spacing w:after="0" w:line="240" w:lineRule="auto"/>
        <w:ind w:left="360"/>
        <w:jc w:val="both"/>
        <w:rPr>
          <w:rFonts w:ascii="Times New Roman" w:eastAsia="Times New Roman" w:hAnsi="Times New Roman" w:cs="Times New Roman"/>
          <w:b/>
          <w:sz w:val="28"/>
          <w:szCs w:val="28"/>
          <w:lang w:val="kk-KZ" w:eastAsia="ru-RU"/>
        </w:rPr>
      </w:pPr>
    </w:p>
    <w:p w:rsidR="00FA1FF2" w:rsidRPr="00FA1FF2" w:rsidRDefault="002D594D" w:rsidP="00FA1FF2">
      <w:pPr>
        <w:widowControl w:val="0"/>
        <w:tabs>
          <w:tab w:val="left" w:pos="317"/>
        </w:tabs>
        <w:snapToGrid w:val="0"/>
        <w:spacing w:after="0" w:line="240" w:lineRule="auto"/>
        <w:ind w:left="360"/>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sidR="00FA1FF2" w:rsidRPr="00FA1FF2">
        <w:rPr>
          <w:rFonts w:ascii="Times New Roman" w:eastAsia="Times New Roman" w:hAnsi="Times New Roman" w:cs="Times New Roman"/>
          <w:b/>
          <w:sz w:val="28"/>
          <w:szCs w:val="28"/>
          <w:lang w:val="kk-KZ" w:eastAsia="ru-RU"/>
        </w:rPr>
        <w:t xml:space="preserve">. Басқару  шешімдерінің   жіктелуі. </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Басқару  үрдісінде түрлі сипаттағы сан түрлі  шешімдер  қабылданады. Соған  қарамастан, осы көптеген шешім түрлерін  нақты  жіктеуге  мүмкіндік  беретін кейбір жалпы  белгілері  бар. Осындай  жіктеулердің  бірі  төмендегі кестеде көрсетілген. </w:t>
      </w:r>
    </w:p>
    <w:p w:rsidR="00FA1FF2" w:rsidRPr="002D594D" w:rsidRDefault="00FA1FF2" w:rsidP="00FA1FF2">
      <w:pPr>
        <w:spacing w:after="0" w:line="240" w:lineRule="auto"/>
        <w:ind w:firstLine="709"/>
        <w:jc w:val="both"/>
        <w:rPr>
          <w:rFonts w:ascii="Times New Roman" w:eastAsia="Times New Roman" w:hAnsi="Times New Roman" w:cs="Times New Roman"/>
          <w:b/>
          <w:sz w:val="28"/>
          <w:szCs w:val="28"/>
          <w:lang w:val="kk-KZ" w:eastAsia="ru-RU"/>
        </w:rPr>
      </w:pPr>
      <w:r w:rsidRPr="006D20D0">
        <w:rPr>
          <w:rFonts w:ascii="Times New Roman" w:eastAsia="Times New Roman" w:hAnsi="Times New Roman" w:cs="Times New Roman"/>
          <w:sz w:val="28"/>
          <w:szCs w:val="28"/>
          <w:lang w:val="kk-KZ" w:eastAsia="ru-RU"/>
        </w:rPr>
        <w:t>Кесте 1.</w:t>
      </w:r>
      <w:r w:rsidRPr="002D594D">
        <w:rPr>
          <w:rFonts w:ascii="Times New Roman" w:eastAsia="Times New Roman" w:hAnsi="Times New Roman" w:cs="Times New Roman"/>
          <w:b/>
          <w:sz w:val="28"/>
          <w:szCs w:val="28"/>
          <w:lang w:val="kk-KZ" w:eastAsia="ru-RU"/>
        </w:rPr>
        <w:t xml:space="preserve"> Мәдениет  мекемелеріндегі  басқару  шешімдерінің  жіктелуі</w:t>
      </w:r>
    </w:p>
    <w:tbl>
      <w:tblPr>
        <w:tblStyle w:val="a3"/>
        <w:tblW w:w="0" w:type="auto"/>
        <w:tblLook w:val="04A0"/>
      </w:tblPr>
      <w:tblGrid>
        <w:gridCol w:w="3112"/>
        <w:gridCol w:w="3141"/>
        <w:gridCol w:w="3091"/>
      </w:tblGrid>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center"/>
              <w:rPr>
                <w:b/>
                <w:sz w:val="28"/>
                <w:szCs w:val="28"/>
                <w:lang w:val="kk-KZ"/>
              </w:rPr>
            </w:pPr>
            <w:r w:rsidRPr="00FA1FF2">
              <w:rPr>
                <w:b/>
                <w:sz w:val="28"/>
                <w:szCs w:val="28"/>
                <w:lang w:val="kk-KZ"/>
              </w:rPr>
              <w:t>Жіктеу  белгілері</w:t>
            </w:r>
          </w:p>
        </w:tc>
        <w:tc>
          <w:tcPr>
            <w:tcW w:w="6232" w:type="dxa"/>
            <w:gridSpan w:val="2"/>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center"/>
              <w:rPr>
                <w:b/>
                <w:sz w:val="28"/>
                <w:szCs w:val="28"/>
                <w:lang w:val="kk-KZ"/>
              </w:rPr>
            </w:pPr>
            <w:r w:rsidRPr="00FA1FF2">
              <w:rPr>
                <w:b/>
                <w:sz w:val="28"/>
                <w:szCs w:val="28"/>
                <w:lang w:val="kk-KZ"/>
              </w:rPr>
              <w:t>Басқару  шешімдерінің  топтары</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tabs>
                <w:tab w:val="left" w:pos="284"/>
              </w:tabs>
              <w:spacing w:after="0" w:line="240" w:lineRule="auto"/>
              <w:contextualSpacing/>
              <w:jc w:val="both"/>
              <w:rPr>
                <w:sz w:val="28"/>
                <w:szCs w:val="28"/>
                <w:lang w:val="kk-KZ"/>
              </w:rPr>
            </w:pPr>
            <w:r w:rsidRPr="00FA1FF2">
              <w:rPr>
                <w:sz w:val="28"/>
                <w:szCs w:val="28"/>
                <w:lang w:val="en-US"/>
              </w:rPr>
              <w:t>1</w:t>
            </w:r>
            <w:r w:rsidRPr="00FA1FF2">
              <w:rPr>
                <w:sz w:val="28"/>
                <w:szCs w:val="28"/>
                <w:lang w:val="kk-KZ"/>
              </w:rPr>
              <w:t>.Мәселенің қайталану  дәрежесі</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Дәстүрлі </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Типтік емес</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2.Мақсаттың  маңыздылығы</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Стратегиялық </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Тактикалық </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3. Ықпал ету саласы</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Жалпы </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Жергілікті </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4. Жүзеге  асыру  ұзақтығы</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Ұзақ мерзімді</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Қысқа  мерзімді</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5.Шешімнің  болжанған салдары</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Түзетілетін</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Түзетілмейтін </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6.Шешімді дайындау әдісі</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Формальданған</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Формальданбаған </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7.Көрсеткіштерінің  саны</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Бір өлшемді </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Көп өлшемді</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8.Шешім қабылдау  </w:t>
            </w:r>
            <w:r w:rsidRPr="00FA1FF2">
              <w:rPr>
                <w:sz w:val="28"/>
                <w:szCs w:val="28"/>
                <w:lang w:val="kk-KZ"/>
              </w:rPr>
              <w:lastRenderedPageBreak/>
              <w:t>түрі</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lastRenderedPageBreak/>
              <w:t>Жеке</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Алқалы </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lastRenderedPageBreak/>
              <w:t>9.Шешімді тіркеу  тәсілі</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Құжатталған </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Құжатталмаған </w:t>
            </w:r>
          </w:p>
        </w:tc>
      </w:tr>
      <w:tr w:rsidR="00FA1FF2" w:rsidRPr="00FA1FF2" w:rsidTr="006D20D0">
        <w:tc>
          <w:tcPr>
            <w:tcW w:w="3112"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10.Пайдаланылған  ақпараттың сипаты</w:t>
            </w:r>
          </w:p>
        </w:tc>
        <w:tc>
          <w:tcPr>
            <w:tcW w:w="314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Детерминдендірілген </w:t>
            </w:r>
          </w:p>
        </w:tc>
        <w:tc>
          <w:tcPr>
            <w:tcW w:w="3091" w:type="dxa"/>
            <w:tcBorders>
              <w:top w:val="single" w:sz="4" w:space="0" w:color="auto"/>
              <w:left w:val="single" w:sz="4" w:space="0" w:color="auto"/>
              <w:bottom w:val="single" w:sz="4" w:space="0" w:color="auto"/>
              <w:right w:val="single" w:sz="4" w:space="0" w:color="auto"/>
            </w:tcBorders>
            <w:hideMark/>
          </w:tcPr>
          <w:p w:rsidR="00FA1FF2" w:rsidRPr="00FA1FF2" w:rsidRDefault="00FA1FF2" w:rsidP="00FA1FF2">
            <w:pPr>
              <w:spacing w:after="0" w:line="240" w:lineRule="auto"/>
              <w:jc w:val="both"/>
              <w:rPr>
                <w:sz w:val="28"/>
                <w:szCs w:val="28"/>
                <w:lang w:val="kk-KZ"/>
              </w:rPr>
            </w:pPr>
            <w:r w:rsidRPr="00FA1FF2">
              <w:rPr>
                <w:sz w:val="28"/>
                <w:szCs w:val="28"/>
                <w:lang w:val="kk-KZ"/>
              </w:rPr>
              <w:t xml:space="preserve">Ықтималды </w:t>
            </w:r>
          </w:p>
        </w:tc>
      </w:tr>
    </w:tbl>
    <w:p w:rsidR="006D20D0" w:rsidRDefault="006D20D0" w:rsidP="002D594D">
      <w:pPr>
        <w:spacing w:after="0" w:line="240" w:lineRule="auto"/>
        <w:ind w:left="360"/>
        <w:rPr>
          <w:rFonts w:ascii="Times New Roman" w:eastAsia="Times New Roman" w:hAnsi="Times New Roman" w:cs="Times New Roman"/>
          <w:b/>
          <w:sz w:val="28"/>
          <w:szCs w:val="28"/>
          <w:lang w:val="kk-KZ" w:eastAsia="ru-RU"/>
        </w:rPr>
      </w:pPr>
    </w:p>
    <w:p w:rsidR="00FA1FF2" w:rsidRPr="006D20D0" w:rsidRDefault="00FA1FF2" w:rsidP="006D20D0">
      <w:pPr>
        <w:spacing w:after="0" w:line="240" w:lineRule="auto"/>
        <w:rPr>
          <w:rFonts w:ascii="Times New Roman" w:eastAsia="Times New Roman" w:hAnsi="Times New Roman" w:cs="Times New Roman"/>
          <w:sz w:val="28"/>
          <w:szCs w:val="28"/>
          <w:lang w:val="kk-KZ" w:eastAsia="ru-RU"/>
        </w:rPr>
      </w:pPr>
      <w:r w:rsidRPr="006D20D0">
        <w:rPr>
          <w:rFonts w:ascii="Times New Roman" w:eastAsia="Times New Roman" w:hAnsi="Times New Roman" w:cs="Times New Roman"/>
          <w:sz w:val="28"/>
          <w:szCs w:val="28"/>
          <w:lang w:val="kk-KZ" w:eastAsia="ru-RU"/>
        </w:rPr>
        <w:t>Басқару  шешімдерін  таңдау. Басқару  шешімінің сапасына әсер ететін факторлар</w:t>
      </w:r>
      <w:r w:rsidR="006D20D0">
        <w:rPr>
          <w:rFonts w:ascii="Times New Roman" w:eastAsia="Times New Roman" w:hAnsi="Times New Roman" w:cs="Times New Roman"/>
          <w:sz w:val="28"/>
          <w:szCs w:val="28"/>
          <w:lang w:val="kk-KZ" w:eastAsia="ru-RU"/>
        </w:rPr>
        <w:t>.</w:t>
      </w:r>
    </w:p>
    <w:p w:rsidR="00FA1FF2" w:rsidRPr="00FA1FF2" w:rsidRDefault="003600D6" w:rsidP="006D20D0">
      <w:pPr>
        <w:spacing w:after="0" w:line="240" w:lineRule="auto"/>
        <w:rPr>
          <w:rFonts w:ascii="Times New Roman" w:eastAsia="Times New Roman" w:hAnsi="Times New Roman" w:cs="Times New Roman"/>
          <w:b/>
          <w:sz w:val="28"/>
          <w:szCs w:val="28"/>
          <w:lang w:val="kk-KZ" w:eastAsia="ru-RU"/>
        </w:rPr>
      </w:pPr>
      <w:r w:rsidRPr="003600D6">
        <w:rPr>
          <w:rFonts w:ascii="Times New Roman" w:eastAsia="Times New Roman" w:hAnsi="Times New Roman" w:cs="Times New Roman"/>
          <w:noProof/>
          <w:sz w:val="28"/>
          <w:szCs w:val="28"/>
          <w:lang w:eastAsia="ru-RU"/>
        </w:rPr>
        <w:pict>
          <v:rect id="Прямоугольник 279" o:spid="_x0000_s1046" style="position:absolute;margin-left:108.45pt;margin-top:13.05pt;width:104.25pt;height:22.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">
            <v:textbox>
              <w:txbxContent>
                <w:p w:rsidR="00524575" w:rsidRDefault="00524575" w:rsidP="00FA1FF2">
                  <w:pPr>
                    <w:rPr>
                      <w:rFonts w:ascii="Times New Roman" w:hAnsi="Times New Roman" w:cs="Times New Roman"/>
                      <w:sz w:val="24"/>
                      <w:szCs w:val="24"/>
                      <w:lang w:val="kk-KZ"/>
                    </w:rPr>
                  </w:pPr>
                  <w:r>
                    <w:rPr>
                      <w:rFonts w:ascii="Times New Roman" w:hAnsi="Times New Roman" w:cs="Times New Roman"/>
                      <w:sz w:val="24"/>
                      <w:szCs w:val="24"/>
                      <w:lang w:val="kk-KZ"/>
                    </w:rPr>
                    <w:t>Басқару мақсаты</w:t>
                  </w:r>
                </w:p>
              </w:txbxContent>
            </v:textbox>
          </v:rect>
        </w:pict>
      </w:r>
      <w:r w:rsidRPr="003600D6">
        <w:rPr>
          <w:rFonts w:ascii="Times New Roman" w:eastAsia="Times New Roman" w:hAnsi="Times New Roman" w:cs="Times New Roman"/>
          <w:noProof/>
          <w:sz w:val="28"/>
          <w:szCs w:val="28"/>
          <w:lang w:eastAsia="ru-RU"/>
        </w:rPr>
        <w:pict>
          <v:rect id="Прямоугольник 278" o:spid="_x0000_s1047" style="position:absolute;margin-left:244.2pt;margin-top:15.3pt;width:104.25pt;height:22.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">
            <v:textbox>
              <w:txbxContent>
                <w:p w:rsidR="00524575" w:rsidRDefault="00524575" w:rsidP="00FA1FF2">
                  <w:pPr>
                    <w:jc w:val="center"/>
                    <w:rPr>
                      <w:rFonts w:ascii="Times New Roman" w:hAnsi="Times New Roman" w:cs="Times New Roman"/>
                      <w:sz w:val="24"/>
                      <w:szCs w:val="24"/>
                      <w:lang w:val="kk-KZ"/>
                    </w:rPr>
                  </w:pPr>
                  <w:r>
                    <w:rPr>
                      <w:rFonts w:ascii="Times New Roman" w:hAnsi="Times New Roman" w:cs="Times New Roman"/>
                      <w:sz w:val="24"/>
                      <w:szCs w:val="24"/>
                      <w:lang w:val="kk-KZ"/>
                    </w:rPr>
                    <w:t>Жағдаят</w:t>
                  </w:r>
                </w:p>
              </w:txbxContent>
            </v:textbox>
          </v:rect>
        </w:pict>
      </w:r>
      <w:r w:rsidRPr="003600D6">
        <w:rPr>
          <w:rFonts w:ascii="Times New Roman" w:eastAsia="Times New Roman" w:hAnsi="Times New Roman" w:cs="Times New Roman"/>
          <w:noProof/>
          <w:sz w:val="28"/>
          <w:szCs w:val="28"/>
          <w:lang w:eastAsia="ru-RU"/>
        </w:rPr>
        <w:pict>
          <v:rect id="Прямоугольник 277" o:spid="_x0000_s1048" style="position:absolute;margin-left:183.45pt;margin-top:44.55pt;width:104.25pt;height:22.1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">
            <v:textbox>
              <w:txbxContent>
                <w:p w:rsidR="00524575" w:rsidRDefault="00524575" w:rsidP="00FA1FF2">
                  <w:pPr>
                    <w:jc w:val="center"/>
                    <w:rPr>
                      <w:rFonts w:ascii="Times New Roman" w:hAnsi="Times New Roman" w:cs="Times New Roman"/>
                      <w:sz w:val="24"/>
                      <w:szCs w:val="24"/>
                      <w:lang w:val="kk-KZ"/>
                    </w:rPr>
                  </w:pPr>
                  <w:r>
                    <w:rPr>
                      <w:rFonts w:ascii="Times New Roman" w:hAnsi="Times New Roman" w:cs="Times New Roman"/>
                      <w:sz w:val="24"/>
                      <w:szCs w:val="24"/>
                      <w:lang w:val="kk-KZ"/>
                    </w:rPr>
                    <w:t>Мәселе</w:t>
                  </w:r>
                </w:p>
              </w:txbxContent>
            </v:textbox>
          </v:rect>
        </w:pict>
      </w:r>
      <w:r w:rsidRPr="003600D6">
        <w:rPr>
          <w:rFonts w:ascii="Times New Roman" w:eastAsia="Times New Roman" w:hAnsi="Times New Roman" w:cs="Times New Roman"/>
          <w:noProof/>
          <w:sz w:val="28"/>
          <w:szCs w:val="28"/>
          <w:lang w:eastAsia="ru-RU"/>
        </w:rPr>
        <w:pict>
          <v:rect id="Прямоугольник 276" o:spid="_x0000_s1049" style="position:absolute;margin-left:139.95pt;margin-top:75.3pt;width:162pt;height:40.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">
            <v:textbox>
              <w:txbxContent>
                <w:p w:rsidR="00524575" w:rsidRDefault="00524575" w:rsidP="00FA1FF2">
                  <w:pPr>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ШЕШІМІНІҢ САПАСЫ</w:t>
                  </w:r>
                </w:p>
              </w:txbxContent>
            </v:textbox>
          </v:rect>
        </w:pict>
      </w:r>
      <w:r w:rsidRPr="003600D6">
        <w:rPr>
          <w:rFonts w:ascii="Times New Roman" w:eastAsia="Times New Roman" w:hAnsi="Times New Roman" w:cs="Times New Roman"/>
          <w:noProof/>
          <w:sz w:val="28"/>
          <w:szCs w:val="28"/>
          <w:lang w:eastAsia="ru-RU"/>
        </w:rPr>
        <w:pict>
          <v:rect id="Прямоугольник 275" o:spid="_x0000_s1050" style="position:absolute;margin-left:137.7pt;margin-top:121.8pt;width:77.25pt;height:39.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">
            <v:textbox>
              <w:txbxContent>
                <w:p w:rsidR="00524575" w:rsidRDefault="00524575" w:rsidP="00FA1FF2">
                  <w:pPr>
                    <w:jc w:val="center"/>
                    <w:rPr>
                      <w:rFonts w:ascii="Times New Roman" w:hAnsi="Times New Roman" w:cs="Times New Roman"/>
                      <w:sz w:val="24"/>
                      <w:szCs w:val="24"/>
                      <w:lang w:val="kk-KZ"/>
                    </w:rPr>
                  </w:pPr>
                  <w:r>
                    <w:rPr>
                      <w:rFonts w:ascii="Times New Roman" w:hAnsi="Times New Roman" w:cs="Times New Roman"/>
                      <w:sz w:val="24"/>
                      <w:szCs w:val="24"/>
                      <w:lang w:val="kk-KZ"/>
                    </w:rPr>
                    <w:t>Дайындау мерзімі</w:t>
                  </w:r>
                </w:p>
              </w:txbxContent>
            </v:textbox>
          </v:rect>
        </w:pict>
      </w:r>
      <w:r w:rsidRPr="003600D6">
        <w:rPr>
          <w:rFonts w:ascii="Times New Roman" w:eastAsia="Times New Roman" w:hAnsi="Times New Roman" w:cs="Times New Roman"/>
          <w:noProof/>
          <w:sz w:val="28"/>
          <w:szCs w:val="28"/>
          <w:lang w:eastAsia="ru-RU"/>
        </w:rPr>
        <w:pict>
          <v:rect id="Прямоугольник 274" o:spid="_x0000_s1051" style="position:absolute;margin-left:223.2pt;margin-top:123.3pt;width:77.25pt;height:39.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">
            <v:textbox>
              <w:txbxContent>
                <w:p w:rsidR="00524575" w:rsidRDefault="00524575" w:rsidP="00FA1FF2">
                  <w:pPr>
                    <w:jc w:val="center"/>
                    <w:rPr>
                      <w:rFonts w:ascii="Times New Roman" w:hAnsi="Times New Roman" w:cs="Times New Roman"/>
                      <w:sz w:val="24"/>
                      <w:szCs w:val="24"/>
                      <w:lang w:val="kk-KZ"/>
                    </w:rPr>
                  </w:pPr>
                  <w:r>
                    <w:rPr>
                      <w:rFonts w:ascii="Times New Roman" w:hAnsi="Times New Roman" w:cs="Times New Roman"/>
                      <w:sz w:val="24"/>
                      <w:szCs w:val="24"/>
                      <w:lang w:val="kk-KZ"/>
                    </w:rPr>
                    <w:t>Іске асыру мерзімі</w:t>
                  </w:r>
                </w:p>
              </w:txbxContent>
            </v:textbox>
          </v:rect>
        </w:pict>
      </w:r>
      <w:r w:rsidRPr="003600D6">
        <w:rPr>
          <w:rFonts w:ascii="Times New Roman" w:eastAsia="Times New Roman" w:hAnsi="Times New Roman" w:cs="Times New Roman"/>
          <w:noProof/>
          <w:sz w:val="28"/>
          <w:szCs w:val="28"/>
          <w:lang w:eastAsia="ru-RU"/>
        </w:rPr>
        <w:pict>
          <v:rect id="Прямоугольник 273" o:spid="_x0000_s1052" style="position:absolute;margin-left:322.2pt;margin-top:42.3pt;width:107.25pt;height:36.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Басқаруды  ұйымдастыру</w:t>
                  </w:r>
                </w:p>
              </w:txbxContent>
            </v:textbox>
          </v:rect>
        </w:pict>
      </w:r>
      <w:r w:rsidRPr="003600D6">
        <w:rPr>
          <w:rFonts w:ascii="Times New Roman" w:eastAsia="Times New Roman" w:hAnsi="Times New Roman" w:cs="Times New Roman"/>
          <w:noProof/>
          <w:sz w:val="28"/>
          <w:szCs w:val="28"/>
          <w:lang w:eastAsia="ru-RU"/>
        </w:rPr>
        <w:pict>
          <v:rect id="Прямоугольник 272" o:spid="_x0000_s1053" style="position:absolute;margin-left:322.2pt;margin-top:82.05pt;width:107.25pt;height:36.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Мамандардың біліктіліктері</w:t>
                  </w:r>
                </w:p>
              </w:txbxContent>
            </v:textbox>
          </v:rect>
        </w:pict>
      </w:r>
      <w:r w:rsidRPr="003600D6">
        <w:rPr>
          <w:rFonts w:ascii="Times New Roman" w:eastAsia="Times New Roman" w:hAnsi="Times New Roman" w:cs="Times New Roman"/>
          <w:noProof/>
          <w:sz w:val="28"/>
          <w:szCs w:val="28"/>
          <w:lang w:eastAsia="ru-RU"/>
        </w:rPr>
        <w:pict>
          <v:rect id="Прямоугольник 271" o:spid="_x0000_s1054" style="position:absolute;margin-left:324.45pt;margin-top:123.3pt;width:108pt;height:36.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механизмі</w:t>
                  </w:r>
                </w:p>
              </w:txbxContent>
            </v:textbox>
          </v:rect>
        </w:pict>
      </w:r>
      <w:r w:rsidRPr="003600D6">
        <w:rPr>
          <w:rFonts w:ascii="Times New Roman" w:eastAsia="Times New Roman" w:hAnsi="Times New Roman" w:cs="Times New Roman"/>
          <w:noProof/>
          <w:sz w:val="28"/>
          <w:szCs w:val="28"/>
          <w:lang w:eastAsia="ru-RU"/>
        </w:rPr>
        <w:pict>
          <v:rect id="Прямоугольник 270" o:spid="_x0000_s1055" style="position:absolute;margin-left:326.7pt;margin-top:164.55pt;width:106.5pt;height:36.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әдістері</w:t>
                  </w:r>
                </w:p>
              </w:txbxContent>
            </v:textbox>
          </v:rect>
        </w:pict>
      </w:r>
      <w:r w:rsidRPr="003600D6">
        <w:rPr>
          <w:rFonts w:ascii="Times New Roman" w:eastAsia="Times New Roman" w:hAnsi="Times New Roman" w:cs="Times New Roman"/>
          <w:noProof/>
          <w:sz w:val="28"/>
          <w:szCs w:val="28"/>
          <w:lang w:eastAsia="ru-RU"/>
        </w:rPr>
        <w:pict>
          <v:rect id="Прямоугольник 269" o:spid="_x0000_s1056" style="position:absolute;margin-left:325.95pt;margin-top:207.3pt;width:109.5pt;height:4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Әлеуметтік-психологиялық  хал-ахуал</w:t>
                  </w:r>
                </w:p>
              </w:txbxContent>
            </v:textbox>
          </v:rect>
        </w:pict>
      </w:r>
      <w:r w:rsidRPr="003600D6">
        <w:rPr>
          <w:rFonts w:ascii="Times New Roman" w:eastAsia="Times New Roman" w:hAnsi="Times New Roman" w:cs="Times New Roman"/>
          <w:noProof/>
          <w:sz w:val="28"/>
          <w:szCs w:val="28"/>
          <w:lang w:eastAsia="ru-RU"/>
        </w:rPr>
        <w:pict>
          <v:rect id="Прямоугольник 268" o:spid="_x0000_s1057" style="position:absolute;margin-left:19.95pt;margin-top:40.05pt;width:101.25pt;height:36.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әдіснамасы</w:t>
                  </w:r>
                </w:p>
              </w:txbxContent>
            </v:textbox>
          </v:rect>
        </w:pict>
      </w:r>
      <w:r w:rsidRPr="003600D6">
        <w:rPr>
          <w:rFonts w:ascii="Times New Roman" w:eastAsia="Times New Roman" w:hAnsi="Times New Roman" w:cs="Times New Roman"/>
          <w:noProof/>
          <w:sz w:val="28"/>
          <w:szCs w:val="28"/>
          <w:lang w:eastAsia="ru-RU"/>
        </w:rPr>
        <w:pict>
          <v:rect id="Прямоугольник 267" o:spid="_x0000_s1058" style="position:absolute;margin-left:20.7pt;margin-top:80.55pt;width:101.25pt;height:36.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Нақты әдістемелер</w:t>
                  </w:r>
                </w:p>
              </w:txbxContent>
            </v:textbox>
          </v:rect>
        </w:pict>
      </w:r>
      <w:r w:rsidRPr="003600D6">
        <w:rPr>
          <w:rFonts w:ascii="Times New Roman" w:eastAsia="Times New Roman" w:hAnsi="Times New Roman" w:cs="Times New Roman"/>
          <w:noProof/>
          <w:sz w:val="28"/>
          <w:szCs w:val="28"/>
          <w:lang w:eastAsia="ru-RU"/>
        </w:rPr>
        <w:pict>
          <v:rect id="Прямоугольник 266" o:spid="_x0000_s1059" style="position:absolute;margin-left:21.45pt;margin-top:124.05pt;width:101.25pt;height:36.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Дайындауды  ұйымдастыру</w:t>
                  </w:r>
                </w:p>
              </w:txbxContent>
            </v:textbox>
          </v:rect>
        </w:pict>
      </w:r>
      <w:r w:rsidRPr="003600D6">
        <w:rPr>
          <w:rFonts w:ascii="Times New Roman" w:eastAsia="Times New Roman" w:hAnsi="Times New Roman" w:cs="Times New Roman"/>
          <w:noProof/>
          <w:sz w:val="28"/>
          <w:szCs w:val="28"/>
          <w:lang w:eastAsia="ru-RU"/>
        </w:rPr>
        <w:pict>
          <v:rect id="Прямоугольник 265" o:spid="_x0000_s1060" style="position:absolute;margin-left:22.2pt;margin-top:167.55pt;width:101.25pt;height:36.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">
            <v:textbox>
              <w:txbxContent>
                <w:p w:rsidR="00524575" w:rsidRDefault="00524575" w:rsidP="00FA1FF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Ақпараттық қамтамасыз  ету</w:t>
                  </w:r>
                </w:p>
              </w:txbxContent>
            </v:textbox>
          </v:rect>
        </w:pict>
      </w:r>
      <w:r w:rsidRPr="003600D6">
        <w:rPr>
          <w:rFonts w:ascii="Times New Roman" w:eastAsia="Times New Roman" w:hAnsi="Times New Roman" w:cs="Times New Roman"/>
          <w:noProof/>
          <w:sz w:val="28"/>
          <w:szCs w:val="28"/>
          <w:lang w:eastAsia="ru-RU"/>
        </w:rPr>
        <w:pict>
          <v:rect id="Прямоугольник 264" o:spid="_x0000_s1061" style="position:absolute;margin-left:20.7pt;margin-top:209.55pt;width:101.25pt;height:51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">
            <v:textbox>
              <w:txbxContent>
                <w:p w:rsidR="00524575" w:rsidRDefault="00524575" w:rsidP="00FA1FF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Бағалаудың субъективті факторлары</w:t>
                  </w:r>
                </w:p>
              </w:txbxContent>
            </v:textbox>
          </v:rect>
        </w:pict>
      </w:r>
      <w:r w:rsidRPr="003600D6">
        <w:rPr>
          <w:rFonts w:ascii="Times New Roman" w:eastAsia="Times New Roman" w:hAnsi="Times New Roman" w:cs="Times New Roman"/>
          <w:noProof/>
          <w:sz w:val="28"/>
          <w:szCs w:val="28"/>
          <w:lang w:eastAsia="ru-RU"/>
        </w:rPr>
        <w:pict>
          <v:shape id="Прямая со стрелкой 263" o:spid="_x0000_s1111" type="#_x0000_t32" style="position:absolute;margin-left:213.45pt;margin-top:22.05pt;width:6pt;height: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"/>
        </w:pict>
      </w:r>
      <w:r w:rsidRPr="003600D6">
        <w:rPr>
          <w:rFonts w:ascii="Times New Roman" w:eastAsia="Times New Roman" w:hAnsi="Times New Roman" w:cs="Times New Roman"/>
          <w:noProof/>
          <w:sz w:val="28"/>
          <w:szCs w:val="28"/>
          <w:lang w:eastAsia="ru-RU"/>
        </w:rPr>
        <w:pict>
          <v:shape id="Прямая со стрелкой 262" o:spid="_x0000_s1110" type="#_x0000_t32" style="position:absolute;margin-left:220.95pt;margin-top:23.55pt;width:.75pt;height:2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"/>
        </w:pict>
      </w:r>
      <w:r w:rsidRPr="003600D6">
        <w:rPr>
          <w:rFonts w:ascii="Times New Roman" w:eastAsia="Times New Roman" w:hAnsi="Times New Roman" w:cs="Times New Roman"/>
          <w:noProof/>
          <w:sz w:val="28"/>
          <w:szCs w:val="28"/>
          <w:lang w:eastAsia="ru-RU"/>
        </w:rPr>
        <w:pict>
          <v:shape id="Прямая со стрелкой 261" o:spid="_x0000_s1109" type="#_x0000_t32" style="position:absolute;margin-left:236.7pt;margin-top:23.55pt;width:7.5pt;height:0;flip:x;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"/>
        </w:pict>
      </w:r>
      <w:r w:rsidRPr="003600D6">
        <w:rPr>
          <w:rFonts w:ascii="Times New Roman" w:eastAsia="Times New Roman" w:hAnsi="Times New Roman" w:cs="Times New Roman"/>
          <w:noProof/>
          <w:sz w:val="28"/>
          <w:szCs w:val="28"/>
          <w:lang w:eastAsia="ru-RU"/>
        </w:rPr>
        <w:pict>
          <v:shape id="Прямая со стрелкой 260" o:spid="_x0000_s1108" type="#_x0000_t32" style="position:absolute;margin-left:237.45pt;margin-top:24.3pt;width:0;height:2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"/>
        </w:pict>
      </w:r>
      <w:r w:rsidRPr="003600D6">
        <w:rPr>
          <w:rFonts w:ascii="Times New Roman" w:eastAsia="Times New Roman" w:hAnsi="Times New Roman" w:cs="Times New Roman"/>
          <w:noProof/>
          <w:sz w:val="28"/>
          <w:szCs w:val="28"/>
          <w:lang w:eastAsia="ru-RU"/>
        </w:rPr>
        <w:pict>
          <v:shape id="Прямая со стрелкой 259" o:spid="_x0000_s1107" type="#_x0000_t32" style="position:absolute;margin-left:230.7pt;margin-top:61.8pt;width:0;height:16.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"/>
        </w:pict>
      </w:r>
      <w:r w:rsidRPr="003600D6">
        <w:rPr>
          <w:rFonts w:ascii="Times New Roman" w:eastAsia="Times New Roman" w:hAnsi="Times New Roman" w:cs="Times New Roman"/>
          <w:noProof/>
          <w:sz w:val="28"/>
          <w:szCs w:val="28"/>
          <w:lang w:eastAsia="ru-RU"/>
        </w:rPr>
        <w:pict>
          <v:shape id="Прямая со стрелкой 258" o:spid="_x0000_s1106" type="#_x0000_t32" style="position:absolute;margin-left:177.45pt;margin-top:109.45pt;width:.75pt;height:12.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"/>
        </w:pict>
      </w:r>
      <w:r w:rsidRPr="003600D6">
        <w:rPr>
          <w:rFonts w:ascii="Times New Roman" w:eastAsia="Times New Roman" w:hAnsi="Times New Roman" w:cs="Times New Roman"/>
          <w:noProof/>
          <w:sz w:val="28"/>
          <w:szCs w:val="28"/>
          <w:lang w:eastAsia="ru-RU"/>
        </w:rPr>
        <w:pict>
          <v:shape id="Прямая со стрелкой 257" o:spid="_x0000_s1105" type="#_x0000_t32" style="position:absolute;margin-left:253.2pt;margin-top:110.55pt;width:.75pt;height:14.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"/>
        </w:pict>
      </w:r>
      <w:r w:rsidRPr="003600D6">
        <w:rPr>
          <w:rFonts w:ascii="Times New Roman" w:eastAsia="Times New Roman" w:hAnsi="Times New Roman" w:cs="Times New Roman"/>
          <w:noProof/>
          <w:sz w:val="28"/>
          <w:szCs w:val="28"/>
          <w:lang w:eastAsia="ru-RU"/>
        </w:rPr>
        <w:pict>
          <v:shape id="Прямая со стрелкой 256" o:spid="_x0000_s1104" type="#_x0000_t32" style="position:absolute;margin-left:216.45pt;margin-top:137.95pt;width:7.5pt;height:.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"/>
        </w:pict>
      </w:r>
      <w:r w:rsidRPr="003600D6">
        <w:rPr>
          <w:rFonts w:ascii="Times New Roman" w:eastAsia="Times New Roman" w:hAnsi="Times New Roman" w:cs="Times New Roman"/>
          <w:noProof/>
          <w:sz w:val="28"/>
          <w:szCs w:val="28"/>
          <w:lang w:eastAsia="ru-RU"/>
        </w:rPr>
        <w:pict>
          <v:shape id="Прямая со стрелкой 31" o:spid="_x0000_s1103" type="#_x0000_t32" style="position:absolute;margin-left:121.2pt;margin-top:54.3pt;width:9pt;height: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"/>
        </w:pict>
      </w:r>
      <w:r w:rsidRPr="003600D6">
        <w:rPr>
          <w:rFonts w:ascii="Times New Roman" w:eastAsia="Times New Roman" w:hAnsi="Times New Roman" w:cs="Times New Roman"/>
          <w:noProof/>
          <w:sz w:val="28"/>
          <w:szCs w:val="28"/>
          <w:lang w:eastAsia="ru-RU"/>
        </w:rPr>
        <w:pict>
          <v:shape id="Прямая со стрелкой 30" o:spid="_x0000_s1102" type="#_x0000_t32" style="position:absolute;margin-left:130.2pt;margin-top:55.05pt;width:1.5pt;height:215.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"/>
        </w:pict>
      </w:r>
      <w:r w:rsidRPr="003600D6">
        <w:rPr>
          <w:rFonts w:ascii="Times New Roman" w:eastAsia="Times New Roman" w:hAnsi="Times New Roman" w:cs="Times New Roman"/>
          <w:noProof/>
          <w:sz w:val="28"/>
          <w:szCs w:val="28"/>
          <w:lang w:eastAsia="ru-RU"/>
        </w:rPr>
        <w:pict>
          <v:shape id="Прямая со стрелкой 29" o:spid="_x0000_s1101" type="#_x0000_t32" style="position:absolute;margin-left:123.45pt;margin-top:233.55pt;width:9pt;height:1.5pt;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"/>
        </w:pict>
      </w:r>
      <w:r w:rsidRPr="003600D6">
        <w:rPr>
          <w:rFonts w:ascii="Times New Roman" w:eastAsia="Times New Roman" w:hAnsi="Times New Roman" w:cs="Times New Roman"/>
          <w:noProof/>
          <w:sz w:val="28"/>
          <w:szCs w:val="28"/>
          <w:lang w:eastAsia="ru-RU"/>
        </w:rPr>
        <w:pict>
          <v:shape id="Прямая со стрелкой 28" o:spid="_x0000_s1100" type="#_x0000_t32" style="position:absolute;margin-left:121.95pt;margin-top:94.8pt;width:18.75pt;height:.75pt;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"/>
        </w:pict>
      </w:r>
      <w:r w:rsidRPr="003600D6">
        <w:rPr>
          <w:rFonts w:ascii="Times New Roman" w:eastAsia="Times New Roman" w:hAnsi="Times New Roman" w:cs="Times New Roman"/>
          <w:noProof/>
          <w:sz w:val="28"/>
          <w:szCs w:val="28"/>
          <w:lang w:eastAsia="ru-RU"/>
        </w:rPr>
        <w:pict>
          <v:shape id="Прямая со стрелкой 27" o:spid="_x0000_s1099" type="#_x0000_t32" style="position:absolute;margin-left:122.7pt;margin-top:142.45pt;width:7.5pt;height:.75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"/>
        </w:pict>
      </w:r>
      <w:r w:rsidRPr="003600D6">
        <w:rPr>
          <w:rFonts w:ascii="Times New Roman" w:eastAsia="Times New Roman" w:hAnsi="Times New Roman" w:cs="Times New Roman"/>
          <w:noProof/>
          <w:sz w:val="28"/>
          <w:szCs w:val="28"/>
          <w:lang w:eastAsia="ru-RU"/>
        </w:rPr>
        <w:pict>
          <v:shape id="Прямая со стрелкой 26" o:spid="_x0000_s1098" type="#_x0000_t32" style="position:absolute;margin-left:123.45pt;margin-top:181.45pt;width:8.25pt;height:0;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"/>
        </w:pict>
      </w:r>
      <w:r w:rsidRPr="003600D6">
        <w:rPr>
          <w:rFonts w:ascii="Times New Roman" w:eastAsia="Times New Roman" w:hAnsi="Times New Roman" w:cs="Times New Roman"/>
          <w:noProof/>
          <w:sz w:val="28"/>
          <w:szCs w:val="28"/>
          <w:lang w:eastAsia="ru-RU"/>
        </w:rPr>
        <w:pict>
          <v:shape id="Прямая со стрелкой 25" o:spid="_x0000_s1097" type="#_x0000_t32" style="position:absolute;margin-left:313.2pt;margin-top:55.8pt;width:8.25pt;height:0;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"/>
        </w:pict>
      </w:r>
      <w:r w:rsidRPr="003600D6">
        <w:rPr>
          <w:rFonts w:ascii="Times New Roman" w:eastAsia="Times New Roman" w:hAnsi="Times New Roman" w:cs="Times New Roman"/>
          <w:noProof/>
          <w:sz w:val="28"/>
          <w:szCs w:val="28"/>
          <w:lang w:eastAsia="ru-RU"/>
        </w:rPr>
        <w:pict>
          <v:shape id="Прямая со стрелкой 24" o:spid="_x0000_s1096" type="#_x0000_t32" style="position:absolute;margin-left:313.2pt;margin-top:57.3pt;width:2.25pt;height:201.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"/>
        </w:pict>
      </w:r>
      <w:r w:rsidRPr="003600D6">
        <w:rPr>
          <w:rFonts w:ascii="Times New Roman" w:eastAsia="Times New Roman" w:hAnsi="Times New Roman" w:cs="Times New Roman"/>
          <w:noProof/>
          <w:sz w:val="28"/>
          <w:szCs w:val="28"/>
          <w:lang w:eastAsia="ru-RU"/>
        </w:rPr>
        <w:pict>
          <v:shape id="Прямая со стрелкой 23" o:spid="_x0000_s1095" type="#_x0000_t32" style="position:absolute;margin-left:315.45pt;margin-top:227.2pt;width:10.5pt;height:1.5pt;flip:y;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"/>
        </w:pict>
      </w:r>
      <w:r w:rsidRPr="003600D6">
        <w:rPr>
          <w:rFonts w:ascii="Times New Roman" w:eastAsia="Times New Roman" w:hAnsi="Times New Roman" w:cs="Times New Roman"/>
          <w:noProof/>
          <w:sz w:val="28"/>
          <w:szCs w:val="28"/>
          <w:lang w:eastAsia="ru-RU"/>
        </w:rPr>
        <w:pict>
          <v:shape id="Прямая со стрелкой 22" o:spid="_x0000_s1094" type="#_x0000_t32" style="position:absolute;margin-left:302.7pt;margin-top:96.3pt;width:20.25pt;height:1.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"/>
        </w:pict>
      </w:r>
      <w:r w:rsidRPr="003600D6">
        <w:rPr>
          <w:rFonts w:ascii="Times New Roman" w:eastAsia="Times New Roman" w:hAnsi="Times New Roman" w:cs="Times New Roman"/>
          <w:noProof/>
          <w:sz w:val="28"/>
          <w:szCs w:val="28"/>
          <w:lang w:eastAsia="ru-RU"/>
        </w:rPr>
        <w:pict>
          <v:shape id="Прямая со стрелкой 21" o:spid="_x0000_s1093" type="#_x0000_t32" style="position:absolute;margin-left:313.95pt;margin-top:140.2pt;width:10.5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"/>
        </w:pict>
      </w:r>
      <w:r w:rsidRPr="003600D6">
        <w:rPr>
          <w:rFonts w:ascii="Times New Roman" w:eastAsia="Times New Roman" w:hAnsi="Times New Roman" w:cs="Times New Roman"/>
          <w:noProof/>
          <w:sz w:val="28"/>
          <w:szCs w:val="28"/>
          <w:lang w:eastAsia="ru-RU"/>
        </w:rPr>
        <w:pict>
          <v:shape id="Прямая со стрелкой 20" o:spid="_x0000_s1092" type="#_x0000_t32" style="position:absolute;margin-left:315.45pt;margin-top:179.95pt;width:11.25pt;height:.7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"/>
        </w:pict>
      </w:r>
    </w:p>
    <w:p w:rsidR="00FA1FF2" w:rsidRPr="00FA1FF2" w:rsidRDefault="00FA1FF2" w:rsidP="00FA1FF2">
      <w:pPr>
        <w:spacing w:after="0" w:line="240" w:lineRule="auto"/>
        <w:ind w:left="924" w:firstLine="709"/>
        <w:rPr>
          <w:rFonts w:ascii="Times New Roman" w:eastAsia="Times New Roman" w:hAnsi="Times New Roman" w:cs="Times New Roman"/>
          <w:b/>
          <w:sz w:val="28"/>
          <w:szCs w:val="28"/>
          <w:lang w:val="kk-KZ" w:eastAsia="ru-RU"/>
        </w:rPr>
      </w:pPr>
    </w:p>
    <w:p w:rsidR="00FA1FF2" w:rsidRPr="00FA1FF2" w:rsidRDefault="00FA1FF2" w:rsidP="00FA1FF2">
      <w:pPr>
        <w:spacing w:after="0" w:line="240" w:lineRule="auto"/>
        <w:ind w:left="924" w:firstLine="709"/>
        <w:rPr>
          <w:rFonts w:ascii="Times New Roman" w:eastAsia="Times New Roman" w:hAnsi="Times New Roman" w:cs="Times New Roman"/>
          <w:b/>
          <w:sz w:val="28"/>
          <w:szCs w:val="28"/>
          <w:lang w:val="kk-KZ" w:eastAsia="ru-RU"/>
        </w:rPr>
      </w:pPr>
    </w:p>
    <w:p w:rsidR="00FA1FF2" w:rsidRPr="00FA1FF2" w:rsidRDefault="00FA1FF2" w:rsidP="00FA1FF2">
      <w:pPr>
        <w:spacing w:after="0" w:line="240" w:lineRule="auto"/>
        <w:ind w:left="924" w:firstLine="709"/>
        <w:rPr>
          <w:rFonts w:ascii="Times New Roman" w:eastAsia="Times New Roman" w:hAnsi="Times New Roman" w:cs="Times New Roman"/>
          <w:b/>
          <w:sz w:val="28"/>
          <w:szCs w:val="28"/>
          <w:lang w:val="kk-KZ" w:eastAsia="ru-RU"/>
        </w:rPr>
      </w:pPr>
    </w:p>
    <w:p w:rsidR="00FA1FF2" w:rsidRPr="00FA1FF2" w:rsidRDefault="00FA1FF2" w:rsidP="00FA1FF2">
      <w:pPr>
        <w:spacing w:after="0" w:line="360" w:lineRule="auto"/>
        <w:ind w:left="927"/>
        <w:rPr>
          <w:rFonts w:ascii="Times New Roman" w:eastAsia="Times New Roman" w:hAnsi="Times New Roman" w:cs="Times New Roman"/>
          <w:b/>
          <w:sz w:val="28"/>
          <w:szCs w:val="28"/>
          <w:lang w:val="kk-KZ" w:eastAsia="ru-RU"/>
        </w:rPr>
      </w:pPr>
    </w:p>
    <w:p w:rsidR="00FA1FF2" w:rsidRPr="00FA1FF2" w:rsidRDefault="00FA1FF2" w:rsidP="00FA1FF2">
      <w:pPr>
        <w:spacing w:after="0" w:line="360" w:lineRule="auto"/>
        <w:ind w:left="927"/>
        <w:rPr>
          <w:rFonts w:ascii="Times New Roman" w:eastAsia="Times New Roman" w:hAnsi="Times New Roman" w:cs="Times New Roman"/>
          <w:b/>
          <w:sz w:val="28"/>
          <w:szCs w:val="28"/>
          <w:lang w:val="kk-KZ" w:eastAsia="ru-RU"/>
        </w:rPr>
      </w:pPr>
    </w:p>
    <w:p w:rsidR="00FA1FF2" w:rsidRPr="00FA1FF2" w:rsidRDefault="00FA1FF2" w:rsidP="00FA1FF2">
      <w:pPr>
        <w:spacing w:after="0" w:line="360" w:lineRule="auto"/>
        <w:ind w:left="927"/>
        <w:rPr>
          <w:rFonts w:ascii="Times New Roman" w:eastAsia="Times New Roman" w:hAnsi="Times New Roman" w:cs="Times New Roman"/>
          <w:b/>
          <w:sz w:val="28"/>
          <w:szCs w:val="28"/>
          <w:lang w:val="kk-KZ" w:eastAsia="ru-RU"/>
        </w:rPr>
      </w:pPr>
    </w:p>
    <w:p w:rsidR="00FA1FF2" w:rsidRPr="00FA1FF2" w:rsidRDefault="00FA1FF2" w:rsidP="00FA1FF2">
      <w:pPr>
        <w:spacing w:after="0" w:line="360" w:lineRule="auto"/>
        <w:ind w:left="927"/>
        <w:rPr>
          <w:rFonts w:ascii="Times New Roman" w:eastAsia="Times New Roman" w:hAnsi="Times New Roman" w:cs="Times New Roman"/>
          <w:b/>
          <w:sz w:val="28"/>
          <w:szCs w:val="28"/>
          <w:lang w:val="kk-KZ" w:eastAsia="ru-RU"/>
        </w:rPr>
      </w:pPr>
    </w:p>
    <w:p w:rsidR="00FA1FF2" w:rsidRPr="00FA1FF2" w:rsidRDefault="00FA1FF2" w:rsidP="00FA1FF2">
      <w:pPr>
        <w:spacing w:after="0" w:line="360" w:lineRule="auto"/>
        <w:ind w:left="927"/>
        <w:rPr>
          <w:rFonts w:ascii="Times New Roman" w:eastAsia="Times New Roman" w:hAnsi="Times New Roman" w:cs="Times New Roman"/>
          <w:b/>
          <w:sz w:val="28"/>
          <w:szCs w:val="28"/>
          <w:lang w:val="kk-KZ" w:eastAsia="ru-RU"/>
        </w:rPr>
      </w:pPr>
    </w:p>
    <w:p w:rsidR="00FA1FF2" w:rsidRDefault="00611CFD" w:rsidP="00611CFD">
      <w:pPr>
        <w:tabs>
          <w:tab w:val="left" w:pos="3105"/>
        </w:tabs>
        <w:spacing w:after="0" w:line="360" w:lineRule="auto"/>
        <w:ind w:left="927"/>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ab/>
      </w:r>
    </w:p>
    <w:p w:rsidR="00611CFD" w:rsidRDefault="00611CFD" w:rsidP="00611CFD">
      <w:pPr>
        <w:tabs>
          <w:tab w:val="left" w:pos="3105"/>
        </w:tabs>
        <w:spacing w:after="0" w:line="360" w:lineRule="auto"/>
        <w:ind w:left="927"/>
        <w:rPr>
          <w:rFonts w:ascii="Times New Roman" w:eastAsia="Times New Roman" w:hAnsi="Times New Roman" w:cs="Times New Roman"/>
          <w:b/>
          <w:sz w:val="28"/>
          <w:szCs w:val="28"/>
          <w:lang w:val="kk-KZ" w:eastAsia="ru-RU"/>
        </w:rPr>
      </w:pPr>
    </w:p>
    <w:p w:rsidR="00611CFD" w:rsidRDefault="00611CFD" w:rsidP="00611CFD">
      <w:pPr>
        <w:tabs>
          <w:tab w:val="left" w:pos="3105"/>
        </w:tabs>
        <w:spacing w:after="0" w:line="360" w:lineRule="auto"/>
        <w:ind w:left="927"/>
        <w:rPr>
          <w:rFonts w:ascii="Times New Roman" w:eastAsia="Times New Roman" w:hAnsi="Times New Roman" w:cs="Times New Roman"/>
          <w:b/>
          <w:sz w:val="28"/>
          <w:szCs w:val="28"/>
          <w:lang w:val="kk-KZ" w:eastAsia="ru-RU"/>
        </w:rPr>
      </w:pPr>
    </w:p>
    <w:p w:rsidR="00611CFD" w:rsidRPr="00FA1FF2" w:rsidRDefault="00611CFD" w:rsidP="00611CFD">
      <w:pPr>
        <w:tabs>
          <w:tab w:val="left" w:pos="3105"/>
        </w:tabs>
        <w:spacing w:after="0" w:line="360" w:lineRule="auto"/>
        <w:ind w:left="927"/>
        <w:rPr>
          <w:rFonts w:ascii="Times New Roman" w:eastAsia="Times New Roman" w:hAnsi="Times New Roman" w:cs="Times New Roman"/>
          <w:b/>
          <w:sz w:val="28"/>
          <w:szCs w:val="28"/>
          <w:lang w:val="kk-KZ" w:eastAsia="ru-RU"/>
        </w:rPr>
      </w:pPr>
    </w:p>
    <w:p w:rsidR="00611CFD"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Шешімді жүзеге асырғанда  нақты бірнеше сұрақтарға  жауап  беру</w:t>
      </w:r>
    </w:p>
    <w:p w:rsidR="00FA1FF2" w:rsidRPr="00FA1FF2" w:rsidRDefault="00FA1FF2" w:rsidP="00611CFD">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қажет: «Бұл шешім  жайлы кім  білуі  тиіс? Қандай әрекет ету  керек?  Бұл әрекетті  кім  жасауы  тиіс? Бұл әрекет  қандай  болуы  керек?»</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Мәдениет  мекемелерін басқару шешімдерін  дер кезінде  қабылдау – кез-келген  менеджердің  қызметіндегі  маңызды  сәт. Мұнда  әмбебап тәсіл  жоқ деуге  болады, бірақ  қорытынды  ретінде  бірнеше кеңес  бере аламыз:</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шешім  қабылдаудан  бұрын  осы  мәселеге қатысты  барлық  ақпаратты  алыңыз. Шешімсіз  үшін  белгісіз  болып қалса,  шешім  қабылдамаңыз;</w:t>
      </w:r>
    </w:p>
    <w:p w:rsidR="00FA1FF2" w:rsidRPr="00FA1FF2" w:rsidRDefault="00FA1FF2" w:rsidP="00FA1FF2">
      <w:p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егер сіздің  артық  уақытыңыз  болса, шешімді  бірден қабылдамаңыз, істің барлық  материалын  жан-жақты  зерттеңіз, шешімнің   басыңызда әбден  пісуіне  мүмкіндік беріңіз;</w:t>
      </w:r>
    </w:p>
    <w:p w:rsidR="00FA1FF2" w:rsidRPr="00FA1FF2" w:rsidRDefault="00FA1FF2" w:rsidP="00FA1FF2">
      <w:p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шешім  қабылдай  отырып,  қисынды ойлауға тырысыңыз.  Эмоционалдық  және әділетсіз пайымдау  жасауыңызға  жол бермеңіз.   Мәселеге  сырттан, объективті  қарауға  тырысыңыз;</w:t>
      </w:r>
    </w:p>
    <w:p w:rsidR="00FA1FF2" w:rsidRPr="00FA1FF2" w:rsidRDefault="00FA1FF2" w:rsidP="00FA1FF2">
      <w:p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шешімнің  барлық  мүмкін нұсқаларын  қарастырыңыз  және  оларды бір-бірінен  ерекшелемей,  әрқайсысына оң  қараңыз;</w:t>
      </w:r>
    </w:p>
    <w:p w:rsidR="00FA1FF2" w:rsidRPr="00FA1FF2" w:rsidRDefault="00FA1FF2" w:rsidP="00FA1FF2">
      <w:p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lastRenderedPageBreak/>
        <w:t>- барлығы  риза  болатын  шешім  қабылдауғ</w:t>
      </w:r>
      <w:r w:rsidR="00887F31">
        <w:rPr>
          <w:rFonts w:ascii="Times New Roman" w:eastAsia="Times New Roman" w:hAnsi="Times New Roman" w:cs="Times New Roman"/>
          <w:sz w:val="28"/>
          <w:szCs w:val="28"/>
          <w:lang w:val="kk-KZ" w:eastAsia="ru-RU"/>
        </w:rPr>
        <w:t>а  тырыспаңыз – бұл мүмкін емес;- е</w:t>
      </w:r>
      <w:r w:rsidRPr="00FA1FF2">
        <w:rPr>
          <w:rFonts w:ascii="Times New Roman" w:eastAsia="Times New Roman" w:hAnsi="Times New Roman" w:cs="Times New Roman"/>
          <w:sz w:val="28"/>
          <w:szCs w:val="28"/>
          <w:lang w:val="kk-KZ" w:eastAsia="ru-RU"/>
        </w:rPr>
        <w:t>гер  объективті  дұрыс  шешім  қабылдасаңыз, сіздің  қарсыластарыңыз  оны мойындайды;</w:t>
      </w:r>
    </w:p>
    <w:p w:rsidR="00FA1FF2" w:rsidRPr="00FA1FF2" w:rsidRDefault="00FA1FF2" w:rsidP="00FA1FF2">
      <w:p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өз қызметкерлеріңізді  шешім  қабылдаудан алшақтатпаңыз,  олардың  пікірлерін  тыңдаңыз;</w:t>
      </w:r>
    </w:p>
    <w:p w:rsidR="00FA1FF2" w:rsidRPr="00FA1FF2" w:rsidRDefault="00FA1FF2" w:rsidP="00FA1FF2">
      <w:pPr>
        <w:spacing w:after="0" w:line="240" w:lineRule="auto"/>
        <w:contextualSpacing/>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ақылмен  тәуекел  жасай біліңіз,  бірақ  абай  болыңыз. Жетістікке  жеткенде  барынша  үлкен  пайда  әкелетін  және  сәтсіздікке  ұшырағанда  көп  шығын  әкелмейтін  шешім  нұсқасын таңдаңыз;</w:t>
      </w:r>
    </w:p>
    <w:p w:rsidR="00FA1FF2" w:rsidRPr="00FA1FF2" w:rsidRDefault="00FA1FF2" w:rsidP="00FA1FF2">
      <w:pPr>
        <w:spacing w:after="0" w:line="240" w:lineRule="auto"/>
        <w:contextualSpacing/>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өзіңіздің  қателескеніңізге  салмақты  қараңыз.  Өзіңіздің талабыңыздың деңгейін  түсірмеңіз.  Өзіңізді  әрқашан сенімді  ұстаңыз.</w:t>
      </w:r>
    </w:p>
    <w:p w:rsidR="00FA1FF2" w:rsidRPr="00FA1FF2" w:rsidRDefault="00FA1FF2" w:rsidP="00FA1FF2">
      <w:pPr>
        <w:spacing w:after="0" w:line="240" w:lineRule="auto"/>
        <w:ind w:left="924"/>
        <w:rPr>
          <w:rFonts w:ascii="Times New Roman" w:eastAsia="Times New Roman" w:hAnsi="Times New Roman" w:cs="Times New Roman"/>
          <w:b/>
          <w:sz w:val="28"/>
          <w:szCs w:val="28"/>
          <w:lang w:val="kk-KZ" w:eastAsia="ru-RU"/>
        </w:rPr>
      </w:pPr>
    </w:p>
    <w:p w:rsidR="00FA1FF2" w:rsidRPr="00FA1FF2" w:rsidRDefault="00FA1FF2" w:rsidP="00FA1FF2">
      <w:pPr>
        <w:spacing w:after="0" w:line="240" w:lineRule="auto"/>
        <w:ind w:left="924"/>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Сұрақтар  мен  тапсырмалар:</w:t>
      </w:r>
    </w:p>
    <w:p w:rsidR="00FA1FF2" w:rsidRPr="00FA1FF2" w:rsidRDefault="00FA1FF2" w:rsidP="008559A1">
      <w:pPr>
        <w:tabs>
          <w:tab w:val="left" w:pos="1134"/>
        </w:tabs>
        <w:spacing w:after="0" w:line="240" w:lineRule="auto"/>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1.</w:t>
      </w:r>
      <w:r w:rsidR="008559A1">
        <w:rPr>
          <w:rFonts w:ascii="Times New Roman" w:eastAsia="Times New Roman" w:hAnsi="Times New Roman" w:cs="Times New Roman"/>
          <w:color w:val="333333"/>
          <w:sz w:val="28"/>
          <w:szCs w:val="28"/>
          <w:lang w:val="kk-KZ" w:eastAsia="ru-RU"/>
        </w:rPr>
        <w:t>«</w:t>
      </w:r>
      <w:r w:rsidR="008559A1" w:rsidRPr="008559A1">
        <w:rPr>
          <w:rFonts w:ascii="Times New Roman" w:eastAsia="Times New Roman" w:hAnsi="Times New Roman" w:cs="Times New Roman"/>
          <w:sz w:val="28"/>
          <w:szCs w:val="28"/>
          <w:lang w:val="kk-KZ" w:eastAsia="ru-RU"/>
        </w:rPr>
        <w:t>Басқару шешімі</w:t>
      </w:r>
      <w:r w:rsidR="008559A1">
        <w:rPr>
          <w:rFonts w:ascii="Times New Roman" w:eastAsia="Times New Roman" w:hAnsi="Times New Roman" w:cs="Times New Roman"/>
          <w:sz w:val="28"/>
          <w:szCs w:val="28"/>
          <w:lang w:val="kk-KZ" w:eastAsia="ru-RU"/>
        </w:rPr>
        <w:t>»,«Шешім»ұғымдарына түсініктеме беріңіз.</w:t>
      </w:r>
    </w:p>
    <w:p w:rsidR="008559A1" w:rsidRDefault="008559A1" w:rsidP="008559A1">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2.Б</w:t>
      </w:r>
      <w:r w:rsidRPr="008559A1">
        <w:rPr>
          <w:rFonts w:ascii="Times New Roman" w:eastAsia="Times New Roman" w:hAnsi="Times New Roman" w:cs="Times New Roman"/>
          <w:sz w:val="28"/>
          <w:szCs w:val="28"/>
          <w:lang w:val="kk-KZ" w:eastAsia="ru-RU"/>
        </w:rPr>
        <w:t>асқару шешімін қабылдау  нысан</w:t>
      </w:r>
      <w:r>
        <w:rPr>
          <w:rFonts w:ascii="Times New Roman" w:eastAsia="Times New Roman" w:hAnsi="Times New Roman" w:cs="Times New Roman"/>
          <w:sz w:val="28"/>
          <w:szCs w:val="28"/>
          <w:lang w:val="kk-KZ" w:eastAsia="ru-RU"/>
        </w:rPr>
        <w:t>дары туралы айтыңыз.</w:t>
      </w:r>
    </w:p>
    <w:p w:rsidR="00887F31" w:rsidRDefault="00887F31" w:rsidP="008559A1">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Pr="00887F31">
        <w:rPr>
          <w:rFonts w:ascii="Times New Roman" w:eastAsia="Times New Roman" w:hAnsi="Times New Roman" w:cs="Times New Roman"/>
          <w:sz w:val="28"/>
          <w:szCs w:val="28"/>
          <w:lang w:val="kk-KZ" w:eastAsia="ru-RU"/>
        </w:rPr>
        <w:t>Басқару  үрдісінде шешім  қабылдаудың алатын  орны  қандай?</w:t>
      </w:r>
    </w:p>
    <w:p w:rsidR="008559A1" w:rsidRDefault="00887F31" w:rsidP="008559A1">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8559A1">
        <w:rPr>
          <w:rFonts w:ascii="Times New Roman" w:eastAsia="Times New Roman" w:hAnsi="Times New Roman" w:cs="Times New Roman"/>
          <w:sz w:val="28"/>
          <w:szCs w:val="28"/>
          <w:lang w:val="kk-KZ" w:eastAsia="ru-RU"/>
        </w:rPr>
        <w:t>.</w:t>
      </w:r>
      <w:r w:rsidR="008559A1" w:rsidRPr="008559A1">
        <w:rPr>
          <w:rFonts w:ascii="Times New Roman" w:eastAsia="Times New Roman" w:hAnsi="Times New Roman" w:cs="Times New Roman"/>
          <w:sz w:val="28"/>
          <w:szCs w:val="28"/>
          <w:lang w:val="kk-KZ" w:eastAsia="ru-RU"/>
        </w:rPr>
        <w:t xml:space="preserve">Мәдениет  мекемелерінде  басқару  шешімдерін  қабылдау  кезеңдері  мен  шарттарытуралы айтыңыз.  </w:t>
      </w:r>
    </w:p>
    <w:p w:rsidR="008559A1" w:rsidRDefault="00887F31" w:rsidP="00CC2CAD">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CC2CAD">
        <w:rPr>
          <w:rFonts w:ascii="Times New Roman" w:eastAsia="Times New Roman" w:hAnsi="Times New Roman" w:cs="Times New Roman"/>
          <w:sz w:val="28"/>
          <w:szCs w:val="28"/>
          <w:lang w:val="kk-KZ" w:eastAsia="ru-RU"/>
        </w:rPr>
        <w:t>.</w:t>
      </w:r>
      <w:r w:rsidR="00CC2CAD" w:rsidRPr="00CC2CAD">
        <w:rPr>
          <w:rFonts w:ascii="Times New Roman" w:eastAsia="Times New Roman" w:hAnsi="Times New Roman" w:cs="Times New Roman"/>
          <w:sz w:val="28"/>
          <w:szCs w:val="28"/>
          <w:lang w:val="kk-KZ" w:eastAsia="ru-RU"/>
        </w:rPr>
        <w:t>Шешім шығару, қабылдау  және  жүзеге асырудың  негізгі кезеңдерінің мазмұны</w:t>
      </w:r>
      <w:r w:rsidR="00CC2CAD">
        <w:rPr>
          <w:rFonts w:ascii="Times New Roman" w:eastAsia="Times New Roman" w:hAnsi="Times New Roman" w:cs="Times New Roman"/>
          <w:sz w:val="28"/>
          <w:szCs w:val="28"/>
          <w:lang w:val="kk-KZ" w:eastAsia="ru-RU"/>
        </w:rPr>
        <w:t>на сипаттама беріңіз.</w:t>
      </w:r>
    </w:p>
    <w:p w:rsidR="00CC2CAD" w:rsidRDefault="00887F31" w:rsidP="00CC2CAD">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CC2CAD">
        <w:rPr>
          <w:rFonts w:ascii="Times New Roman" w:eastAsia="Times New Roman" w:hAnsi="Times New Roman" w:cs="Times New Roman"/>
          <w:sz w:val="28"/>
          <w:szCs w:val="28"/>
          <w:lang w:val="kk-KZ" w:eastAsia="ru-RU"/>
        </w:rPr>
        <w:t>.</w:t>
      </w:r>
      <w:r w:rsidR="00CC2CAD" w:rsidRPr="00CC2CAD">
        <w:rPr>
          <w:rFonts w:ascii="Times New Roman" w:eastAsia="Times New Roman" w:hAnsi="Times New Roman" w:cs="Times New Roman"/>
          <w:sz w:val="28"/>
          <w:szCs w:val="28"/>
          <w:lang w:val="kk-KZ" w:eastAsia="ru-RU"/>
        </w:rPr>
        <w:t>Мәселені шешу ісінде  жетістікке жету</w:t>
      </w:r>
      <w:r w:rsidR="00CC2CAD">
        <w:rPr>
          <w:rFonts w:ascii="Times New Roman" w:eastAsia="Times New Roman" w:hAnsi="Times New Roman" w:cs="Times New Roman"/>
          <w:sz w:val="28"/>
          <w:szCs w:val="28"/>
          <w:lang w:val="kk-KZ" w:eastAsia="ru-RU"/>
        </w:rPr>
        <w:t>дің</w:t>
      </w:r>
      <w:r w:rsidR="00CC2CAD" w:rsidRPr="00CC2CAD">
        <w:rPr>
          <w:rFonts w:ascii="Times New Roman" w:eastAsia="Times New Roman" w:hAnsi="Times New Roman" w:cs="Times New Roman"/>
          <w:sz w:val="28"/>
          <w:szCs w:val="28"/>
          <w:lang w:val="kk-KZ" w:eastAsia="ru-RU"/>
        </w:rPr>
        <w:t xml:space="preserve">  ұйымдастырушылықфактор</w:t>
      </w:r>
      <w:r w:rsidR="00CC2CAD">
        <w:rPr>
          <w:rFonts w:ascii="Times New Roman" w:eastAsia="Times New Roman" w:hAnsi="Times New Roman" w:cs="Times New Roman"/>
          <w:sz w:val="28"/>
          <w:szCs w:val="28"/>
          <w:lang w:val="kk-KZ" w:eastAsia="ru-RU"/>
        </w:rPr>
        <w:t>ы</w:t>
      </w:r>
    </w:p>
    <w:p w:rsidR="00CC2CAD" w:rsidRDefault="00CC2CAD" w:rsidP="00CC2CAD">
      <w:pPr>
        <w:tabs>
          <w:tab w:val="left" w:pos="1134"/>
        </w:tabs>
        <w:spacing w:after="0" w:line="240" w:lineRule="auto"/>
        <w:rPr>
          <w:rFonts w:ascii="Times New Roman" w:eastAsia="Times New Roman" w:hAnsi="Times New Roman" w:cs="Times New Roman"/>
          <w:sz w:val="28"/>
          <w:szCs w:val="28"/>
          <w:lang w:val="kk-KZ" w:eastAsia="ru-RU"/>
        </w:rPr>
      </w:pPr>
      <w:r w:rsidRPr="00CC2CAD">
        <w:rPr>
          <w:rFonts w:ascii="Times New Roman" w:eastAsia="Times New Roman" w:hAnsi="Times New Roman" w:cs="Times New Roman"/>
          <w:sz w:val="28"/>
          <w:szCs w:val="28"/>
          <w:lang w:val="kk-KZ" w:eastAsia="ru-RU"/>
        </w:rPr>
        <w:t xml:space="preserve">туралы айтыңыз.  </w:t>
      </w:r>
    </w:p>
    <w:p w:rsidR="00CC2CAD" w:rsidRPr="00CC2CAD" w:rsidRDefault="00887F31" w:rsidP="00CC2CAD">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00CC2CAD" w:rsidRPr="00CC2CAD">
        <w:rPr>
          <w:rFonts w:ascii="Times New Roman" w:eastAsia="Times New Roman" w:hAnsi="Times New Roman" w:cs="Times New Roman"/>
          <w:sz w:val="28"/>
          <w:szCs w:val="28"/>
          <w:lang w:val="kk-KZ" w:eastAsia="ru-RU"/>
        </w:rPr>
        <w:t>. Мәселені шешу ісінде  жетістікке жетудің  материалдық факторы</w:t>
      </w:r>
    </w:p>
    <w:p w:rsidR="00CC2CAD" w:rsidRDefault="00CC2CAD" w:rsidP="00CC2CAD">
      <w:pPr>
        <w:tabs>
          <w:tab w:val="left" w:pos="1134"/>
        </w:tabs>
        <w:spacing w:after="0" w:line="240" w:lineRule="auto"/>
        <w:rPr>
          <w:rFonts w:ascii="Times New Roman" w:eastAsia="Times New Roman" w:hAnsi="Times New Roman" w:cs="Times New Roman"/>
          <w:sz w:val="28"/>
          <w:szCs w:val="28"/>
          <w:lang w:val="kk-KZ" w:eastAsia="ru-RU"/>
        </w:rPr>
      </w:pPr>
      <w:r w:rsidRPr="00CC2CAD">
        <w:rPr>
          <w:rFonts w:ascii="Times New Roman" w:eastAsia="Times New Roman" w:hAnsi="Times New Roman" w:cs="Times New Roman"/>
          <w:sz w:val="28"/>
          <w:szCs w:val="28"/>
          <w:lang w:val="kk-KZ" w:eastAsia="ru-RU"/>
        </w:rPr>
        <w:t xml:space="preserve">туралы айтыңыз.  </w:t>
      </w:r>
    </w:p>
    <w:p w:rsidR="00CC2CAD" w:rsidRPr="00CC2CAD" w:rsidRDefault="00887F31" w:rsidP="00CC2CAD">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00CC2CAD" w:rsidRPr="00CC2CAD">
        <w:rPr>
          <w:rFonts w:ascii="Times New Roman" w:eastAsia="Times New Roman" w:hAnsi="Times New Roman" w:cs="Times New Roman"/>
          <w:sz w:val="28"/>
          <w:szCs w:val="28"/>
          <w:lang w:val="kk-KZ" w:eastAsia="ru-RU"/>
        </w:rPr>
        <w:t>. Мәселені шешу ісінде  жетістікке жетудің  жеке тұлғалық факторы</w:t>
      </w:r>
    </w:p>
    <w:p w:rsidR="00CC2CAD" w:rsidRPr="00CC2CAD" w:rsidRDefault="00CC2CAD" w:rsidP="00CC2CAD">
      <w:pPr>
        <w:tabs>
          <w:tab w:val="left" w:pos="1134"/>
        </w:tabs>
        <w:spacing w:after="0" w:line="240" w:lineRule="auto"/>
        <w:rPr>
          <w:rFonts w:ascii="Times New Roman" w:eastAsia="Times New Roman" w:hAnsi="Times New Roman" w:cs="Times New Roman"/>
          <w:sz w:val="28"/>
          <w:szCs w:val="28"/>
          <w:lang w:val="kk-KZ" w:eastAsia="ru-RU"/>
        </w:rPr>
      </w:pPr>
      <w:r w:rsidRPr="00CC2CAD">
        <w:rPr>
          <w:rFonts w:ascii="Times New Roman" w:eastAsia="Times New Roman" w:hAnsi="Times New Roman" w:cs="Times New Roman"/>
          <w:sz w:val="28"/>
          <w:szCs w:val="28"/>
          <w:lang w:val="kk-KZ" w:eastAsia="ru-RU"/>
        </w:rPr>
        <w:t xml:space="preserve">туралы айтыңыз.  </w:t>
      </w:r>
    </w:p>
    <w:p w:rsidR="00CC2CAD" w:rsidRDefault="00887F31" w:rsidP="00887F31">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9. </w:t>
      </w:r>
      <w:r w:rsidRPr="00887F31">
        <w:rPr>
          <w:rFonts w:ascii="Times New Roman" w:eastAsia="Times New Roman" w:hAnsi="Times New Roman" w:cs="Times New Roman"/>
          <w:sz w:val="28"/>
          <w:szCs w:val="28"/>
          <w:lang w:val="kk-KZ" w:eastAsia="ru-RU"/>
        </w:rPr>
        <w:t>МТМ  шешім қабылдаудың негізгі технологиялық  құраушылары</w:t>
      </w:r>
      <w:r>
        <w:rPr>
          <w:rFonts w:ascii="Times New Roman" w:eastAsia="Times New Roman" w:hAnsi="Times New Roman" w:cs="Times New Roman"/>
          <w:sz w:val="28"/>
          <w:szCs w:val="28"/>
          <w:lang w:val="kk-KZ" w:eastAsia="ru-RU"/>
        </w:rPr>
        <w:t xml:space="preserve">н </w:t>
      </w:r>
      <w:r w:rsidRPr="00887F31">
        <w:rPr>
          <w:rFonts w:ascii="Times New Roman" w:eastAsia="Times New Roman" w:hAnsi="Times New Roman" w:cs="Times New Roman"/>
          <w:sz w:val="28"/>
          <w:szCs w:val="28"/>
          <w:lang w:val="kk-KZ" w:eastAsia="ru-RU"/>
        </w:rPr>
        <w:t>атаңыз</w:t>
      </w:r>
      <w:r>
        <w:rPr>
          <w:rFonts w:ascii="Times New Roman" w:eastAsia="Times New Roman" w:hAnsi="Times New Roman" w:cs="Times New Roman"/>
          <w:sz w:val="28"/>
          <w:szCs w:val="28"/>
          <w:lang w:val="kk-KZ" w:eastAsia="ru-RU"/>
        </w:rPr>
        <w:t>,</w:t>
      </w:r>
    </w:p>
    <w:p w:rsidR="00CC2CAD" w:rsidRDefault="00887F31" w:rsidP="00887F31">
      <w:pPr>
        <w:tabs>
          <w:tab w:val="left" w:pos="1134"/>
          <w:tab w:val="left" w:pos="1920"/>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оларға </w:t>
      </w:r>
      <w:r w:rsidRPr="00887F31">
        <w:rPr>
          <w:rFonts w:ascii="Times New Roman" w:eastAsia="Times New Roman" w:hAnsi="Times New Roman" w:cs="Times New Roman"/>
          <w:sz w:val="28"/>
          <w:szCs w:val="28"/>
          <w:lang w:val="kk-KZ" w:eastAsia="ru-RU"/>
        </w:rPr>
        <w:t>сипаттама беріңіз.</w:t>
      </w:r>
    </w:p>
    <w:p w:rsidR="00FA1FF2" w:rsidRPr="00FA1FF2" w:rsidRDefault="00887F31" w:rsidP="00887F31">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10. </w:t>
      </w:r>
      <w:r w:rsidR="00FA1FF2" w:rsidRPr="00FA1FF2">
        <w:rPr>
          <w:rFonts w:ascii="Times New Roman" w:eastAsia="Times New Roman" w:hAnsi="Times New Roman" w:cs="Times New Roman"/>
          <w:sz w:val="28"/>
          <w:szCs w:val="28"/>
          <w:lang w:val="kk-KZ" w:eastAsia="ru-RU"/>
        </w:rPr>
        <w:t>Басқару  шешімдері  қандай  белгілері  бойынша  жіктеледі?</w:t>
      </w:r>
    </w:p>
    <w:p w:rsidR="00887F31" w:rsidRDefault="00887F31" w:rsidP="00FA1FF2">
      <w:pPr>
        <w:tabs>
          <w:tab w:val="left" w:pos="1134"/>
        </w:tabs>
        <w:spacing w:after="0" w:line="240" w:lineRule="auto"/>
        <w:ind w:firstLine="709"/>
        <w:rPr>
          <w:rFonts w:ascii="Times New Roman" w:eastAsia="Times New Roman" w:hAnsi="Times New Roman" w:cs="Times New Roman"/>
          <w:sz w:val="28"/>
          <w:szCs w:val="28"/>
          <w:lang w:val="kk-KZ" w:eastAsia="ru-RU"/>
        </w:rPr>
      </w:pPr>
    </w:p>
    <w:p w:rsidR="00AB661D" w:rsidRPr="00AB661D" w:rsidRDefault="00AB661D" w:rsidP="00AB661D">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r w:rsidRPr="00AB661D">
        <w:rPr>
          <w:rFonts w:ascii="Times New Roman" w:eastAsia="Times New Roman" w:hAnsi="Times New Roman" w:cs="Times New Roman"/>
          <w:b/>
          <w:spacing w:val="5"/>
          <w:sz w:val="28"/>
          <w:szCs w:val="28"/>
          <w:lang w:val="kk-KZ" w:eastAsia="ru-RU"/>
        </w:rPr>
        <w:t>Әдебиеттер</w:t>
      </w:r>
    </w:p>
    <w:p w:rsidR="00AB661D" w:rsidRPr="00FA1FF2" w:rsidRDefault="00AB661D" w:rsidP="00AB661D">
      <w:pPr>
        <w:widowControl w:val="0"/>
        <w:spacing w:after="0" w:line="240" w:lineRule="auto"/>
        <w:jc w:val="both"/>
        <w:rPr>
          <w:rFonts w:ascii="Times New Roman" w:eastAsia="Times New Roman" w:hAnsi="Times New Roman" w:cs="Times New Roman"/>
          <w:b/>
          <w:spacing w:val="5"/>
          <w:sz w:val="28"/>
          <w:szCs w:val="28"/>
          <w:lang w:eastAsia="ru-RU"/>
        </w:rPr>
      </w:pPr>
      <w:r w:rsidRPr="00FA1FF2">
        <w:rPr>
          <w:rFonts w:ascii="Times New Roman" w:eastAsia="Times New Roman" w:hAnsi="Times New Roman" w:cs="Times New Roman"/>
          <w:spacing w:val="5"/>
          <w:sz w:val="28"/>
          <w:szCs w:val="28"/>
          <w:lang w:val="kk-KZ" w:eastAsia="ru-RU"/>
        </w:rPr>
        <w:t>1</w:t>
      </w:r>
      <w:r w:rsidRPr="00FA1FF2">
        <w:rPr>
          <w:rFonts w:ascii="Times New Roman" w:eastAsia="Times New Roman" w:hAnsi="Times New Roman" w:cs="Times New Roman"/>
          <w:spacing w:val="5"/>
          <w:sz w:val="28"/>
          <w:szCs w:val="28"/>
          <w:lang w:eastAsia="ru-RU"/>
        </w:rPr>
        <w:t>. Ахметов К.Г. Менеджмент негіздері.  - Орал, 2005.-519б.</w:t>
      </w:r>
    </w:p>
    <w:p w:rsidR="00AB661D" w:rsidRPr="00FA1FF2" w:rsidRDefault="00AB661D" w:rsidP="00AB661D">
      <w:pPr>
        <w:spacing w:after="0" w:line="240" w:lineRule="auto"/>
        <w:jc w:val="both"/>
        <w:rPr>
          <w:rFonts w:ascii="Times New Roman" w:eastAsia="Times New Roman" w:hAnsi="Times New Roman" w:cs="Times New Roman"/>
          <w:snapToGrid w:val="0"/>
          <w:sz w:val="28"/>
          <w:szCs w:val="28"/>
          <w:lang w:eastAsia="ru-RU"/>
        </w:rPr>
      </w:pPr>
      <w:r w:rsidRPr="00FA1FF2">
        <w:rPr>
          <w:rFonts w:ascii="Times New Roman" w:eastAsia="Times New Roman" w:hAnsi="Times New Roman" w:cs="Times New Roman"/>
          <w:snapToGrid w:val="0"/>
          <w:sz w:val="28"/>
          <w:szCs w:val="28"/>
          <w:lang w:val="kk-KZ" w:eastAsia="kk-KZ" w:bidi="kk-KZ"/>
        </w:rPr>
        <w:t xml:space="preserve">2. </w:t>
      </w:r>
      <w:r w:rsidRPr="00FA1FF2">
        <w:rPr>
          <w:rFonts w:ascii="Times New Roman" w:eastAsia="Times New Roman" w:hAnsi="Times New Roman" w:cs="Times New Roman"/>
          <w:snapToGrid w:val="0"/>
          <w:sz w:val="28"/>
          <w:szCs w:val="28"/>
          <w:lang w:eastAsia="ru-RU"/>
        </w:rPr>
        <w:t>Кабушкин Н.И. Основы менеджмента, учебник. 7-е изд. М.:Новоезнание, 200</w:t>
      </w:r>
      <w:r w:rsidRPr="00FA1FF2">
        <w:rPr>
          <w:rFonts w:ascii="Times New Roman" w:eastAsia="Times New Roman" w:hAnsi="Times New Roman" w:cs="Times New Roman"/>
          <w:snapToGrid w:val="0"/>
          <w:sz w:val="28"/>
          <w:szCs w:val="28"/>
          <w:lang w:val="kk-KZ" w:eastAsia="ru-RU"/>
        </w:rPr>
        <w:t>9</w:t>
      </w:r>
      <w:r w:rsidRPr="00FA1FF2">
        <w:rPr>
          <w:rFonts w:ascii="Times New Roman" w:eastAsia="Times New Roman" w:hAnsi="Times New Roman" w:cs="Times New Roman"/>
          <w:snapToGrid w:val="0"/>
          <w:sz w:val="28"/>
          <w:szCs w:val="28"/>
          <w:lang w:eastAsia="ru-RU"/>
        </w:rPr>
        <w:t>. – 3</w:t>
      </w:r>
      <w:r w:rsidRPr="00FA1FF2">
        <w:rPr>
          <w:rFonts w:ascii="Times New Roman" w:eastAsia="Times New Roman" w:hAnsi="Times New Roman" w:cs="Times New Roman"/>
          <w:snapToGrid w:val="0"/>
          <w:sz w:val="28"/>
          <w:szCs w:val="28"/>
          <w:lang w:val="kk-KZ" w:eastAsia="ru-RU"/>
        </w:rPr>
        <w:t>36</w:t>
      </w:r>
      <w:r w:rsidRPr="00FA1FF2">
        <w:rPr>
          <w:rFonts w:ascii="Times New Roman" w:eastAsia="Times New Roman" w:hAnsi="Times New Roman" w:cs="Times New Roman"/>
          <w:snapToGrid w:val="0"/>
          <w:sz w:val="28"/>
          <w:szCs w:val="28"/>
          <w:lang w:eastAsia="ru-RU"/>
        </w:rPr>
        <w:t>с.</w:t>
      </w:r>
    </w:p>
    <w:p w:rsidR="00AB661D" w:rsidRPr="00FA1FF2" w:rsidRDefault="00AB661D" w:rsidP="00AB661D">
      <w:pPr>
        <w:widowControl w:val="0"/>
        <w:spacing w:after="0" w:line="240" w:lineRule="auto"/>
        <w:jc w:val="both"/>
        <w:rPr>
          <w:rFonts w:ascii="Times New Roman" w:eastAsia="Times New Roman" w:hAnsi="Times New Roman" w:cs="Times New Roman"/>
          <w:sz w:val="28"/>
          <w:szCs w:val="28"/>
          <w:lang w:eastAsia="ru-RU"/>
        </w:rPr>
      </w:pPr>
      <w:r w:rsidRPr="00FA1FF2">
        <w:rPr>
          <w:rFonts w:ascii="Times New Roman" w:eastAsia="Times New Roman" w:hAnsi="Times New Roman" w:cs="Times New Roman"/>
          <w:spacing w:val="5"/>
          <w:sz w:val="28"/>
          <w:szCs w:val="28"/>
          <w:lang w:val="kk-KZ" w:eastAsia="ru-RU"/>
        </w:rPr>
        <w:t>3</w:t>
      </w:r>
      <w:r w:rsidRPr="00FA1FF2">
        <w:rPr>
          <w:rFonts w:ascii="Times New Roman" w:eastAsia="Times New Roman" w:hAnsi="Times New Roman" w:cs="Times New Roman"/>
          <w:spacing w:val="5"/>
          <w:sz w:val="28"/>
          <w:szCs w:val="28"/>
          <w:lang w:eastAsia="ru-RU"/>
        </w:rPr>
        <w:t xml:space="preserve">.  </w:t>
      </w:r>
      <w:r w:rsidRPr="00FA1FF2">
        <w:rPr>
          <w:rFonts w:ascii="Times New Roman" w:eastAsia="Times New Roman" w:hAnsi="Times New Roman" w:cs="Times New Roman"/>
          <w:sz w:val="28"/>
          <w:szCs w:val="28"/>
          <w:lang w:eastAsia="ru-RU"/>
        </w:rPr>
        <w:t xml:space="preserve">Бердалиев К. Менеджмент: Лекциялар курсы. –Алматы, 2006. -238б. </w:t>
      </w:r>
    </w:p>
    <w:p w:rsidR="00AB661D" w:rsidRPr="00FA1FF2" w:rsidRDefault="00AB661D" w:rsidP="00AB661D">
      <w:pPr>
        <w:tabs>
          <w:tab w:val="left" w:pos="1185"/>
        </w:tabs>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4</w:t>
      </w:r>
      <w:r w:rsidRPr="00FA1FF2">
        <w:rPr>
          <w:rFonts w:ascii="Times New Roman" w:eastAsia="Times New Roman" w:hAnsi="Times New Roman" w:cs="Times New Roman"/>
          <w:sz w:val="28"/>
          <w:szCs w:val="28"/>
          <w:lang w:val="kk-KZ" w:eastAsia="kk-KZ" w:bidi="kk-KZ"/>
        </w:rPr>
        <w:t>.</w:t>
      </w:r>
      <w:r w:rsidRPr="00FA1FF2">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AB661D" w:rsidRPr="00FA1FF2" w:rsidRDefault="00AB661D" w:rsidP="00AB661D">
      <w:pPr>
        <w:tabs>
          <w:tab w:val="left" w:pos="7820"/>
        </w:tabs>
        <w:snapToGrid w:val="0"/>
        <w:spacing w:after="0" w:line="240" w:lineRule="auto"/>
        <w:jc w:val="both"/>
        <w:rPr>
          <w:rFonts w:ascii="Times New Roman" w:eastAsia="Times New Roman" w:hAnsi="Times New Roman" w:cs="Times New Roman"/>
          <w:sz w:val="28"/>
          <w:szCs w:val="28"/>
          <w:lang w:val="kk-KZ" w:eastAsia="kk-KZ" w:bidi="kk-KZ"/>
        </w:rPr>
      </w:pPr>
      <w:r w:rsidRPr="00FA1FF2">
        <w:rPr>
          <w:rFonts w:ascii="Times New Roman" w:eastAsia="Times New Roman" w:hAnsi="Times New Roman" w:cs="Times New Roman"/>
          <w:sz w:val="28"/>
          <w:szCs w:val="28"/>
          <w:lang w:val="kk-KZ" w:eastAsia="ru-RU"/>
        </w:rPr>
        <w:t>5</w:t>
      </w:r>
      <w:r w:rsidRPr="00FA1FF2">
        <w:rPr>
          <w:rFonts w:ascii="Times New Roman" w:eastAsia="Times New Roman" w:hAnsi="Times New Roman" w:cs="Times New Roman"/>
          <w:sz w:val="28"/>
          <w:szCs w:val="28"/>
          <w:lang w:eastAsia="ru-RU"/>
        </w:rPr>
        <w:t>.</w:t>
      </w:r>
      <w:r w:rsidRPr="00FA1FF2">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 ности 5В090600-Культурно-досуговая работа. -Шымкент:ЮКГУ, 2018.-109 с.</w:t>
      </w:r>
    </w:p>
    <w:p w:rsidR="009F2425" w:rsidRPr="000E33FC" w:rsidRDefault="009F242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FA1FF2" w:rsidRPr="00FA1FF2" w:rsidRDefault="00204D9A" w:rsidP="00FA1FF2">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lastRenderedPageBreak/>
        <w:t>1.</w:t>
      </w:r>
      <w:r w:rsidR="00FA1FF2" w:rsidRPr="00887F31">
        <w:rPr>
          <w:rFonts w:ascii="Times New Roman" w:eastAsia="Times New Roman" w:hAnsi="Times New Roman" w:cs="Times New Roman"/>
          <w:sz w:val="28"/>
          <w:szCs w:val="28"/>
          <w:lang w:val="kk-KZ" w:eastAsia="ru-RU"/>
        </w:rPr>
        <w:t>5- тақырып.</w:t>
      </w:r>
      <w:r w:rsidR="00FA1FF2" w:rsidRPr="00FA1FF2">
        <w:rPr>
          <w:rFonts w:ascii="Times New Roman" w:eastAsia="Times New Roman" w:hAnsi="Times New Roman" w:cs="Times New Roman"/>
          <w:b/>
          <w:sz w:val="28"/>
          <w:szCs w:val="28"/>
          <w:lang w:val="kk-KZ" w:eastAsia="ru-RU"/>
        </w:rPr>
        <w:t xml:space="preserve">Мәдени  </w:t>
      </w:r>
      <w:r w:rsidR="00FA1FF2" w:rsidRPr="00204D9A">
        <w:rPr>
          <w:rFonts w:ascii="Times New Roman" w:eastAsia="Times New Roman" w:hAnsi="Times New Roman" w:cs="Times New Roman"/>
          <w:sz w:val="28"/>
          <w:szCs w:val="28"/>
          <w:lang w:val="kk-KZ" w:eastAsia="ru-RU"/>
        </w:rPr>
        <w:t>-</w:t>
      </w:r>
      <w:r w:rsidR="00FA1FF2" w:rsidRPr="00FA1FF2">
        <w:rPr>
          <w:rFonts w:ascii="Times New Roman" w:eastAsia="Times New Roman" w:hAnsi="Times New Roman" w:cs="Times New Roman"/>
          <w:b/>
          <w:sz w:val="28"/>
          <w:szCs w:val="28"/>
          <w:lang w:val="kk-KZ" w:eastAsia="ru-RU"/>
        </w:rPr>
        <w:t xml:space="preserve"> тынығу мекемелерінде   іс   </w:t>
      </w:r>
      <w:r w:rsidR="00FA1FF2" w:rsidRPr="00204D9A">
        <w:rPr>
          <w:rFonts w:ascii="Times New Roman" w:eastAsia="Times New Roman" w:hAnsi="Times New Roman" w:cs="Times New Roman"/>
          <w:sz w:val="28"/>
          <w:szCs w:val="28"/>
          <w:lang w:val="kk-KZ" w:eastAsia="ru-RU"/>
        </w:rPr>
        <w:t>-</w:t>
      </w:r>
      <w:r w:rsidR="00FA1FF2" w:rsidRPr="00FA1FF2">
        <w:rPr>
          <w:rFonts w:ascii="Times New Roman" w:eastAsia="Times New Roman" w:hAnsi="Times New Roman" w:cs="Times New Roman"/>
          <w:b/>
          <w:sz w:val="28"/>
          <w:szCs w:val="28"/>
          <w:lang w:val="kk-KZ" w:eastAsia="ru-RU"/>
        </w:rPr>
        <w:t xml:space="preserve">  жүргізуді  ұйымдастыру</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p>
    <w:p w:rsidR="003D2CCF" w:rsidRPr="00887F31" w:rsidRDefault="00887F31" w:rsidP="00887F31">
      <w:pPr>
        <w:widowControl w:val="0"/>
        <w:tabs>
          <w:tab w:val="left" w:pos="317"/>
        </w:tabs>
        <w:spacing w:after="0" w:line="240" w:lineRule="auto"/>
        <w:ind w:left="75"/>
        <w:jc w:val="both"/>
        <w:rPr>
          <w:rFonts w:ascii="Times New Roman" w:eastAsia="Times New Roman" w:hAnsi="Times New Roman" w:cs="Times New Roman"/>
          <w:b/>
          <w:snapToGrid w:val="0"/>
          <w:sz w:val="28"/>
          <w:szCs w:val="28"/>
          <w:lang w:val="kk-KZ" w:eastAsia="ru-RU"/>
        </w:rPr>
      </w:pPr>
      <w:r>
        <w:rPr>
          <w:rFonts w:ascii="Times New Roman" w:eastAsia="Times New Roman" w:hAnsi="Times New Roman" w:cs="Times New Roman"/>
          <w:b/>
          <w:snapToGrid w:val="0"/>
          <w:sz w:val="28"/>
          <w:szCs w:val="28"/>
          <w:lang w:val="kk-KZ" w:eastAsia="ru-RU"/>
        </w:rPr>
        <w:t>1.</w:t>
      </w:r>
      <w:r w:rsidR="003D2CCF" w:rsidRPr="00887F31">
        <w:rPr>
          <w:rFonts w:ascii="Times New Roman" w:eastAsia="Times New Roman" w:hAnsi="Times New Roman" w:cs="Times New Roman"/>
          <w:b/>
          <w:snapToGrid w:val="0"/>
          <w:sz w:val="28"/>
          <w:szCs w:val="28"/>
          <w:lang w:val="kk-KZ" w:eastAsia="ru-RU"/>
        </w:rPr>
        <w:t xml:space="preserve">Құжат және құжаттандыру  түсінігі. </w:t>
      </w:r>
    </w:p>
    <w:p w:rsidR="00FA1FF2" w:rsidRPr="00FA1FF2" w:rsidRDefault="00FA1FF2" w:rsidP="00FA1FF2">
      <w:pPr>
        <w:spacing w:after="0" w:line="240" w:lineRule="auto"/>
        <w:jc w:val="both"/>
        <w:rPr>
          <w:rFonts w:ascii="Times New Roman" w:eastAsia="Times New Roman" w:hAnsi="Times New Roman" w:cs="Times New Roman"/>
          <w:i/>
          <w:sz w:val="28"/>
          <w:szCs w:val="28"/>
          <w:lang w:val="kk-KZ" w:eastAsia="ru-RU"/>
        </w:rPr>
      </w:pPr>
      <w:r w:rsidRPr="00E206A6">
        <w:rPr>
          <w:rFonts w:ascii="Times New Roman" w:eastAsia="Times New Roman" w:hAnsi="Times New Roman" w:cs="Times New Roman"/>
          <w:sz w:val="28"/>
          <w:szCs w:val="28"/>
          <w:lang w:val="kk-KZ" w:eastAsia="ru-RU"/>
        </w:rPr>
        <w:t xml:space="preserve">       М</w:t>
      </w:r>
      <w:r w:rsidR="00887F31" w:rsidRPr="00E206A6">
        <w:rPr>
          <w:rFonts w:ascii="Times New Roman" w:eastAsia="Times New Roman" w:hAnsi="Times New Roman" w:cs="Times New Roman"/>
          <w:sz w:val="28"/>
          <w:szCs w:val="28"/>
          <w:lang w:val="kk-KZ" w:eastAsia="ru-RU"/>
        </w:rPr>
        <w:t xml:space="preserve">әдени-тынығу мекемелерін </w:t>
      </w:r>
      <w:r w:rsidRPr="00E206A6">
        <w:rPr>
          <w:rFonts w:ascii="Times New Roman" w:eastAsia="Times New Roman" w:hAnsi="Times New Roman" w:cs="Times New Roman"/>
          <w:sz w:val="28"/>
          <w:szCs w:val="28"/>
          <w:lang w:val="kk-KZ" w:eastAsia="ru-RU"/>
        </w:rPr>
        <w:t>басқару</w:t>
      </w:r>
      <w:r w:rsidR="00887F31">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бұл ақпараттық үрдіс, онда ақпарат алынады, өнделеді, шешім қабылданады да ол орындашыларға жеткізіледі де орындалуы бақыланады және ол туралы мәліметтер алынады.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Ақпараттық үрдістің барлық кезеңдерінде </w:t>
      </w:r>
      <w:r w:rsidRPr="00E206A6">
        <w:rPr>
          <w:rFonts w:ascii="Times New Roman" w:eastAsia="Times New Roman" w:hAnsi="Times New Roman" w:cs="Times New Roman"/>
          <w:sz w:val="28"/>
          <w:szCs w:val="28"/>
          <w:lang w:val="kk-KZ" w:eastAsia="ru-RU"/>
        </w:rPr>
        <w:t>құжаттар</w:t>
      </w:r>
      <w:r w:rsidRPr="00FA1FF2">
        <w:rPr>
          <w:rFonts w:ascii="Times New Roman" w:eastAsia="Times New Roman" w:hAnsi="Times New Roman" w:cs="Times New Roman"/>
          <w:sz w:val="28"/>
          <w:szCs w:val="28"/>
          <w:lang w:val="kk-KZ" w:eastAsia="ru-RU"/>
        </w:rPr>
        <w:t xml:space="preserve"> жасалынады да, онда әртүрлі ақпараттар жазылады, іске асырылады.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sz w:val="28"/>
          <w:szCs w:val="28"/>
          <w:lang w:val="kk-KZ" w:eastAsia="ru-RU"/>
        </w:rPr>
        <w:t>Құжат</w:t>
      </w:r>
      <w:r w:rsidR="00E206A6">
        <w:rPr>
          <w:rFonts w:ascii="Times New Roman" w:eastAsia="Times New Roman" w:hAnsi="Times New Roman" w:cs="Times New Roman"/>
          <w:b/>
          <w:sz w:val="28"/>
          <w:szCs w:val="28"/>
          <w:lang w:val="kk-KZ" w:eastAsia="ru-RU"/>
        </w:rPr>
        <w:t xml:space="preserve">- </w:t>
      </w:r>
      <w:r w:rsidRPr="00FA1FF2">
        <w:rPr>
          <w:rFonts w:ascii="Times New Roman" w:eastAsia="Times New Roman" w:hAnsi="Times New Roman" w:cs="Times New Roman"/>
          <w:sz w:val="28"/>
          <w:szCs w:val="28"/>
          <w:lang w:val="kk-KZ" w:eastAsia="ru-RU"/>
        </w:rPr>
        <w:t>бұл мағлұматтар жиындығы, материалдық тасымалдауда орналас</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қан (қағаз, қолмен жазылған, компьютерде жазылған, видео, фото т.б.) және құқықтық негізі бар.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bCs/>
          <w:sz w:val="28"/>
          <w:szCs w:val="28"/>
          <w:lang w:val="kk-KZ" w:eastAsia="ru-RU"/>
        </w:rPr>
        <w:t>Реквизит</w:t>
      </w:r>
      <w:r w:rsidRPr="00FA1FF2">
        <w:rPr>
          <w:rFonts w:ascii="Times New Roman" w:eastAsia="Times New Roman" w:hAnsi="Times New Roman" w:cs="Times New Roman"/>
          <w:b/>
          <w:bCs/>
          <w:sz w:val="28"/>
          <w:szCs w:val="28"/>
          <w:lang w:val="kk-KZ" w:eastAsia="ru-RU"/>
        </w:rPr>
        <w:t> </w:t>
      </w:r>
      <w:r w:rsidR="00E206A6">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құжатты дайындаудағы міндетті элемент, онда құжат түрінің атауы, мекен </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жай адресі, мазмұны, күні, жылы, қойылған қолы көрсетіледі.</w:t>
      </w:r>
    </w:p>
    <w:p w:rsidR="00FA1FF2" w:rsidRPr="00953872" w:rsidRDefault="00FA1FF2" w:rsidP="00FA1FF2">
      <w:pPr>
        <w:spacing w:after="0" w:line="240" w:lineRule="auto"/>
        <w:jc w:val="both"/>
        <w:rPr>
          <w:rFonts w:ascii="Times New Roman" w:eastAsia="Times New Roman" w:hAnsi="Times New Roman" w:cs="Times New Roman"/>
          <w:sz w:val="28"/>
          <w:szCs w:val="28"/>
          <w:lang w:val="kk-KZ" w:eastAsia="ru-RU"/>
        </w:rPr>
      </w:pPr>
      <w:r w:rsidRPr="00953872">
        <w:rPr>
          <w:rFonts w:ascii="Times New Roman" w:eastAsia="Times New Roman" w:hAnsi="Times New Roman" w:cs="Times New Roman"/>
          <w:sz w:val="28"/>
          <w:szCs w:val="28"/>
          <w:lang w:val="kk-KZ" w:eastAsia="ru-RU"/>
        </w:rPr>
        <w:t xml:space="preserve">    Құжаттар фактілерді, оқиғаларды, мәдени-тынығу саласы  жұмыстарын  дәлелдейтін айғақ қызметін де атқарады.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sz w:val="28"/>
          <w:szCs w:val="28"/>
          <w:lang w:val="kk-KZ" w:eastAsia="ru-RU"/>
        </w:rPr>
        <w:t>Құжаттандыру</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бұл қағазға немесе басқа да тасымалдаушыға оның құқық</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тық күшін қамтамасыз ететін регламенттелген ақпарат үрдісін жазып отыру.</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МТМ басқарудың құрамдас бөлігі болып іс жүргізу(делопроизводство), болып табылады.</w:t>
      </w:r>
    </w:p>
    <w:p w:rsidR="00FA1FF2" w:rsidRPr="0095387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Кез   - келген  нысанды  басқару   оның  құрылымы,  онда  өтіп  жатқан үрдістер,  оның  өзге  нысандармен   қатынасы  туралы  ақпараттар  көлемінің  болуын  болжайды.  Ақпаратпен  қамтамасыз  етілу   белгілі  бір  дәрежеде </w:t>
      </w:r>
      <w:r w:rsidRPr="00E206A6">
        <w:rPr>
          <w:rFonts w:ascii="Times New Roman" w:eastAsia="Times New Roman" w:hAnsi="Times New Roman" w:cs="Times New Roman"/>
          <w:sz w:val="28"/>
          <w:szCs w:val="28"/>
          <w:lang w:val="kk-KZ" w:eastAsia="ru-RU"/>
        </w:rPr>
        <w:t>басқарудағы   субъективизмнен</w:t>
      </w:r>
      <w:r w:rsidRPr="00FA1FF2">
        <w:rPr>
          <w:rFonts w:ascii="Times New Roman" w:eastAsia="Times New Roman" w:hAnsi="Times New Roman" w:cs="Times New Roman"/>
          <w:sz w:val="28"/>
          <w:szCs w:val="28"/>
          <w:lang w:val="kk-KZ" w:eastAsia="ru-RU"/>
        </w:rPr>
        <w:t xml:space="preserve">   сақтайды.  </w:t>
      </w:r>
      <w:r w:rsidRPr="00953872">
        <w:rPr>
          <w:rFonts w:ascii="Times New Roman" w:eastAsia="Times New Roman" w:hAnsi="Times New Roman" w:cs="Times New Roman"/>
          <w:sz w:val="28"/>
          <w:szCs w:val="28"/>
          <w:lang w:val="kk-KZ" w:eastAsia="ru-RU"/>
        </w:rPr>
        <w:t xml:space="preserve">Қажетті   ақпараттың  болуы  -   бұл дұрыс  бағалау  мен   қорытынды  жасаудың,  нақты жағдайға байланысты  дұрыс  шешім  қабылдаудың  негізі.    </w:t>
      </w:r>
    </w:p>
    <w:p w:rsidR="00FA1FF2" w:rsidRPr="00953872" w:rsidRDefault="00FA1FF2" w:rsidP="00FA1FF2">
      <w:pPr>
        <w:spacing w:after="0" w:line="240" w:lineRule="auto"/>
        <w:ind w:firstLine="568"/>
        <w:jc w:val="both"/>
        <w:rPr>
          <w:rFonts w:ascii="Times New Roman" w:eastAsia="Times New Roman" w:hAnsi="Times New Roman" w:cs="Times New Roman"/>
          <w:sz w:val="28"/>
          <w:szCs w:val="28"/>
          <w:lang w:val="kk-KZ" w:eastAsia="ru-RU"/>
        </w:rPr>
      </w:pPr>
      <w:r w:rsidRPr="00953872">
        <w:rPr>
          <w:rFonts w:ascii="Times New Roman" w:eastAsia="Times New Roman" w:hAnsi="Times New Roman" w:cs="Times New Roman"/>
          <w:sz w:val="28"/>
          <w:szCs w:val="28"/>
          <w:lang w:val="kk-KZ" w:eastAsia="ru-RU"/>
        </w:rPr>
        <w:t xml:space="preserve">Мәдениет мекемелерінде  қажетті   ақпарат  түрлі  жолдармен  беріледі:   жеке  неболмаса ресми кездесулерде,   жиналыстарда,  мәжіліс- терде, ресми ақпараттарда, заңдарда,  телефон  арқылы   т.б. Дегенмен, МТМ басқару  үрдісінде  ақпарат тасымалдаудың  басты   құралы </w:t>
      </w:r>
      <w:r w:rsidRPr="00E206A6">
        <w:rPr>
          <w:rFonts w:ascii="Times New Roman" w:eastAsia="Times New Roman" w:hAnsi="Times New Roman" w:cs="Times New Roman"/>
          <w:sz w:val="28"/>
          <w:szCs w:val="28"/>
          <w:lang w:val="kk-KZ" w:eastAsia="ru-RU"/>
        </w:rPr>
        <w:t>ресми  құжаттар</w:t>
      </w:r>
      <w:r w:rsidRPr="00953872">
        <w:rPr>
          <w:rFonts w:ascii="Times New Roman" w:eastAsia="Times New Roman" w:hAnsi="Times New Roman" w:cs="Times New Roman"/>
          <w:sz w:val="28"/>
          <w:szCs w:val="28"/>
          <w:lang w:val="kk-KZ" w:eastAsia="ru-RU"/>
        </w:rPr>
        <w:t xml:space="preserve"> (бұйрықтар, өкімдер, нұсқаулықтар, ережелер, есептер, анықтамалар т.б.)   болып  қала  береді. </w:t>
      </w:r>
    </w:p>
    <w:p w:rsidR="00FA1FF2" w:rsidRPr="00953872" w:rsidRDefault="00FA1FF2" w:rsidP="00FA1FF2">
      <w:pPr>
        <w:spacing w:after="0" w:line="240" w:lineRule="auto"/>
        <w:ind w:right="-35"/>
        <w:jc w:val="both"/>
        <w:rPr>
          <w:rFonts w:ascii="Times New Roman" w:eastAsia="Times New Roman" w:hAnsi="Times New Roman" w:cs="Times New Roman"/>
          <w:sz w:val="28"/>
          <w:szCs w:val="28"/>
          <w:lang w:val="kk-KZ" w:eastAsia="ru-RU"/>
        </w:rPr>
      </w:pPr>
      <w:r w:rsidRPr="00953872">
        <w:rPr>
          <w:rFonts w:ascii="Times New Roman" w:eastAsia="Times New Roman" w:hAnsi="Times New Roman" w:cs="Times New Roman"/>
          <w:sz w:val="28"/>
          <w:szCs w:val="28"/>
          <w:lang w:val="kk-KZ" w:eastAsia="ru-RU"/>
        </w:rPr>
        <w:t xml:space="preserve">       Мәдени-тынығу мекемелерінде іс қағаздарын жүргізудің басты </w:t>
      </w:r>
      <w:r w:rsidRPr="00E206A6">
        <w:rPr>
          <w:rFonts w:ascii="Times New Roman" w:eastAsia="Times New Roman" w:hAnsi="Times New Roman" w:cs="Times New Roman"/>
          <w:sz w:val="28"/>
          <w:szCs w:val="28"/>
          <w:lang w:val="kk-KZ" w:eastAsia="ru-RU"/>
        </w:rPr>
        <w:t>мақсаты</w:t>
      </w:r>
      <w:r w:rsidR="00953872">
        <w:rPr>
          <w:rFonts w:ascii="Times New Roman" w:eastAsia="Times New Roman" w:hAnsi="Times New Roman" w:cs="Times New Roman"/>
          <w:sz w:val="28"/>
          <w:szCs w:val="28"/>
          <w:lang w:val="kk-KZ" w:eastAsia="ru-RU"/>
        </w:rPr>
        <w:t>-</w:t>
      </w:r>
      <w:r w:rsidRPr="00953872">
        <w:rPr>
          <w:rFonts w:ascii="Times New Roman" w:eastAsia="Times New Roman" w:hAnsi="Times New Roman" w:cs="Times New Roman"/>
          <w:sz w:val="28"/>
          <w:szCs w:val="28"/>
          <w:lang w:val="kk-KZ" w:eastAsia="ru-RU"/>
        </w:rPr>
        <w:t xml:space="preserve"> мәдени-тыңығу мекемелерінің үзіліссіз және нәтижелі қызмет етуін қамтамасыз ету.</w:t>
      </w:r>
    </w:p>
    <w:p w:rsidR="00FA1FF2" w:rsidRPr="00953872" w:rsidRDefault="00FA1FF2" w:rsidP="00FA1FF2">
      <w:pPr>
        <w:spacing w:after="0" w:line="240" w:lineRule="auto"/>
        <w:ind w:right="-35"/>
        <w:jc w:val="both"/>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sz w:val="28"/>
          <w:szCs w:val="28"/>
          <w:lang w:val="kk-KZ" w:eastAsia="ru-RU"/>
        </w:rPr>
        <w:t>Іс қағаздары</w:t>
      </w:r>
      <w:r w:rsidRPr="00FA1FF2">
        <w:rPr>
          <w:rFonts w:ascii="Times New Roman" w:eastAsia="Times New Roman" w:hAnsi="Times New Roman" w:cs="Times New Roman"/>
          <w:sz w:val="28"/>
          <w:szCs w:val="28"/>
          <w:lang w:val="kk-KZ" w:eastAsia="ru-RU"/>
        </w:rPr>
        <w:t>- мәдени-тынығу мекемелерінде іс жүргізуді басқару қызме</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тіндегі негізгі бір сала. Мәдени-тынығу мекемелерінің қызмет ету барысында шығарылған түрлі шешімдері, басқару істері, атқарған қызметі іс қағаздарынан айқын көрінеді. </w:t>
      </w:r>
      <w:r w:rsidRPr="00953872">
        <w:rPr>
          <w:rFonts w:ascii="Times New Roman" w:eastAsia="Times New Roman" w:hAnsi="Times New Roman" w:cs="Times New Roman"/>
          <w:sz w:val="28"/>
          <w:szCs w:val="28"/>
          <w:lang w:val="kk-KZ" w:eastAsia="ru-RU"/>
        </w:rPr>
        <w:t>Іс қағаздарын жүргізу -басқару үрдісінің ажырамас бөлігінің бірі болып табылады, мекемелер арасындағы ақпарат алмасу, қызметтік хат, жедел хат, телефон хат сияқты құжаттар арқылы іске асады.</w:t>
      </w:r>
    </w:p>
    <w:p w:rsidR="00FA1FF2" w:rsidRPr="00FA1FF2" w:rsidRDefault="00FA1FF2" w:rsidP="00E206A6">
      <w:pPr>
        <w:spacing w:after="0" w:line="240" w:lineRule="auto"/>
        <w:ind w:right="-35"/>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lastRenderedPageBreak/>
        <w:t>Мәдени-тынығу мекемелерінде іс жүргізуді ұйымдастыруда іс қағаздардың әрқайсында нормалар мен белгілер әр түрлі болады. Сондықтан іс қағаздары сол белгілері бойынша бір-бірінен ажыратылады, өзіндік тиісті орындарына қарай жұмсалады.</w:t>
      </w:r>
    </w:p>
    <w:p w:rsidR="00E206A6" w:rsidRDefault="00FA1FF2" w:rsidP="00FA1FF2">
      <w:pPr>
        <w:spacing w:after="0" w:line="240" w:lineRule="auto"/>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Мәдени  - тынығу мекемелерінде   </w:t>
      </w:r>
      <w:r w:rsidRPr="00E206A6">
        <w:rPr>
          <w:rFonts w:ascii="Times New Roman" w:eastAsia="Times New Roman" w:hAnsi="Times New Roman" w:cs="Times New Roman"/>
          <w:sz w:val="28"/>
          <w:szCs w:val="28"/>
          <w:lang w:val="kk-KZ" w:eastAsia="ru-RU"/>
        </w:rPr>
        <w:t>іс-жүргізуді  ұйымдастыру түрлері</w:t>
      </w:r>
      <w:r w:rsidRPr="00FA1FF2">
        <w:rPr>
          <w:rFonts w:ascii="Times New Roman" w:eastAsia="Times New Roman" w:hAnsi="Times New Roman" w:cs="Times New Roman"/>
          <w:sz w:val="28"/>
          <w:szCs w:val="28"/>
          <w:lang w:val="kk-KZ" w:eastAsia="ru-RU"/>
        </w:rPr>
        <w:t xml:space="preserve">: </w:t>
      </w:r>
    </w:p>
    <w:p w:rsidR="00E206A6" w:rsidRPr="00E206A6" w:rsidRDefault="00FA1FF2" w:rsidP="00E206A6">
      <w:pPr>
        <w:pStyle w:val="a4"/>
        <w:numPr>
          <w:ilvl w:val="0"/>
          <w:numId w:val="3"/>
        </w:numPr>
        <w:spacing w:after="0" w:line="240" w:lineRule="auto"/>
        <w:rPr>
          <w:rFonts w:ascii="Times New Roman" w:eastAsia="Times New Roman" w:hAnsi="Times New Roman" w:cs="Times New Roman"/>
          <w:b/>
          <w:sz w:val="28"/>
          <w:szCs w:val="28"/>
          <w:lang w:val="kk-KZ" w:eastAsia="ru-RU"/>
        </w:rPr>
      </w:pPr>
      <w:r w:rsidRPr="00E206A6">
        <w:rPr>
          <w:rFonts w:ascii="Times New Roman" w:eastAsia="Times New Roman" w:hAnsi="Times New Roman" w:cs="Times New Roman"/>
          <w:sz w:val="28"/>
          <w:szCs w:val="28"/>
          <w:lang w:val="kk-KZ" w:eastAsia="ru-RU"/>
        </w:rPr>
        <w:t>іс-жүргізу</w:t>
      </w:r>
      <w:r w:rsidR="00E206A6">
        <w:rPr>
          <w:rFonts w:ascii="Times New Roman" w:eastAsia="Times New Roman" w:hAnsi="Times New Roman" w:cs="Times New Roman"/>
          <w:sz w:val="28"/>
          <w:szCs w:val="28"/>
          <w:lang w:val="kk-KZ" w:eastAsia="ru-RU"/>
        </w:rPr>
        <w:t>канцеляры;</w:t>
      </w:r>
    </w:p>
    <w:p w:rsidR="00E206A6" w:rsidRPr="00E206A6" w:rsidRDefault="00E206A6" w:rsidP="00E206A6">
      <w:pPr>
        <w:pStyle w:val="a4"/>
        <w:numPr>
          <w:ilvl w:val="0"/>
          <w:numId w:val="3"/>
        </w:num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жалпы бөлім;</w:t>
      </w:r>
    </w:p>
    <w:p w:rsidR="00FA1FF2" w:rsidRPr="00E206A6" w:rsidRDefault="00FA1FF2" w:rsidP="00E206A6">
      <w:pPr>
        <w:pStyle w:val="a4"/>
        <w:numPr>
          <w:ilvl w:val="0"/>
          <w:numId w:val="3"/>
        </w:numPr>
        <w:spacing w:after="0" w:line="240" w:lineRule="auto"/>
        <w:rPr>
          <w:rFonts w:ascii="Times New Roman" w:eastAsia="Times New Roman" w:hAnsi="Times New Roman" w:cs="Times New Roman"/>
          <w:b/>
          <w:sz w:val="28"/>
          <w:szCs w:val="28"/>
          <w:lang w:val="kk-KZ" w:eastAsia="ru-RU"/>
        </w:rPr>
      </w:pPr>
      <w:r w:rsidRPr="00E206A6">
        <w:rPr>
          <w:rFonts w:ascii="Times New Roman" w:eastAsia="Times New Roman" w:hAnsi="Times New Roman" w:cs="Times New Roman"/>
          <w:sz w:val="28"/>
          <w:szCs w:val="28"/>
          <w:lang w:val="kk-KZ" w:eastAsia="ru-RU"/>
        </w:rPr>
        <w:t>бастықтын хатшысы.</w:t>
      </w:r>
    </w:p>
    <w:p w:rsidR="00FA1FF2" w:rsidRPr="00FA1FF2" w:rsidRDefault="00FA1FF2" w:rsidP="00FA1FF2">
      <w:pPr>
        <w:spacing w:after="0" w:line="240" w:lineRule="auto"/>
        <w:ind w:firstLine="709"/>
        <w:jc w:val="both"/>
        <w:rPr>
          <w:rFonts w:ascii="Times New Roman" w:eastAsia="Times New Roman" w:hAnsi="Times New Roman" w:cs="Times New Roman"/>
          <w:b/>
          <w:sz w:val="28"/>
          <w:szCs w:val="28"/>
          <w:lang w:val="kk-KZ" w:eastAsia="ru-RU"/>
        </w:rPr>
      </w:pPr>
    </w:p>
    <w:p w:rsidR="00FA1FF2" w:rsidRPr="00FA1FF2" w:rsidRDefault="00FA1FF2" w:rsidP="002D594D">
      <w:pPr>
        <w:spacing w:after="0" w:line="240" w:lineRule="auto"/>
        <w:ind w:firstLine="709"/>
        <w:jc w:val="both"/>
        <w:rPr>
          <w:rFonts w:ascii="Times New Roman" w:eastAsia="Times New Roman" w:hAnsi="Times New Roman" w:cs="Times New Roman"/>
          <w:b/>
          <w:snapToGrid w:val="0"/>
          <w:sz w:val="28"/>
          <w:szCs w:val="28"/>
          <w:lang w:val="kk-KZ" w:eastAsia="ru-RU"/>
        </w:rPr>
      </w:pPr>
      <w:r w:rsidRPr="00FA1FF2">
        <w:rPr>
          <w:rFonts w:ascii="Times New Roman" w:eastAsia="Times New Roman" w:hAnsi="Times New Roman" w:cs="Times New Roman"/>
          <w:b/>
          <w:snapToGrid w:val="0"/>
          <w:sz w:val="28"/>
          <w:szCs w:val="28"/>
          <w:lang w:val="kk-KZ" w:eastAsia="ru-RU"/>
        </w:rPr>
        <w:t xml:space="preserve">2. Белгілері (негіздері) бойынша құжаттар жіктелуі. </w:t>
      </w:r>
    </w:p>
    <w:p w:rsidR="00FA1FF2" w:rsidRPr="00FA1FF2" w:rsidRDefault="00FA1FF2" w:rsidP="00FA1FF2">
      <w:pPr>
        <w:spacing w:after="0" w:line="240" w:lineRule="auto"/>
        <w:ind w:firstLine="567"/>
        <w:rPr>
          <w:rFonts w:ascii="Times New Roman" w:eastAsia="Times New Roman" w:hAnsi="Times New Roman" w:cs="Times New Roman"/>
          <w:b/>
          <w:i/>
          <w:sz w:val="24"/>
          <w:szCs w:val="24"/>
          <w:lang w:val="kk-KZ" w:eastAsia="ru-RU"/>
        </w:rPr>
      </w:pPr>
      <w:r w:rsidRPr="00FA1FF2">
        <w:rPr>
          <w:rFonts w:ascii="Times New Roman" w:eastAsia="Times New Roman" w:hAnsi="Times New Roman" w:cs="Times New Roman"/>
          <w:b/>
          <w:sz w:val="28"/>
          <w:szCs w:val="28"/>
          <w:lang w:val="kk-KZ" w:eastAsia="ru-RU"/>
        </w:rPr>
        <w:t>Белгілері (негіздері) бойынша құжаттар жіктелуі:</w:t>
      </w:r>
    </w:p>
    <w:p w:rsidR="003D2CCF" w:rsidRPr="00705C42" w:rsidRDefault="00705C42" w:rsidP="00705C42">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1.</w:t>
      </w:r>
      <w:r w:rsidR="00FA1FF2" w:rsidRPr="00705C42">
        <w:rPr>
          <w:rFonts w:ascii="Times New Roman" w:eastAsia="Times New Roman" w:hAnsi="Times New Roman" w:cs="Times New Roman"/>
          <w:sz w:val="28"/>
          <w:szCs w:val="28"/>
          <w:lang w:val="kk-KZ" w:eastAsia="ru-RU"/>
        </w:rPr>
        <w:t xml:space="preserve">Құжаттар </w:t>
      </w:r>
      <w:r w:rsidR="00FA1FF2" w:rsidRPr="00E206A6">
        <w:rPr>
          <w:rFonts w:ascii="Times New Roman" w:eastAsia="Times New Roman" w:hAnsi="Times New Roman" w:cs="Times New Roman"/>
          <w:sz w:val="28"/>
          <w:szCs w:val="28"/>
          <w:lang w:val="kk-KZ" w:eastAsia="ru-RU"/>
        </w:rPr>
        <w:t>мазмұны бойынша</w:t>
      </w:r>
      <w:r w:rsidR="00FA1FF2" w:rsidRPr="00705C42">
        <w:rPr>
          <w:rFonts w:ascii="Times New Roman" w:eastAsia="Times New Roman" w:hAnsi="Times New Roman" w:cs="Times New Roman"/>
          <w:sz w:val="28"/>
          <w:szCs w:val="28"/>
          <w:lang w:val="kk-KZ" w:eastAsia="ru-RU"/>
        </w:rPr>
        <w:t xml:space="preserve"> келесі бағыттарға бөлінеді:</w:t>
      </w:r>
    </w:p>
    <w:p w:rsid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w:t>
      </w:r>
      <w:r w:rsidR="00FA1FF2" w:rsidRPr="00705C42">
        <w:rPr>
          <w:rFonts w:ascii="Times New Roman" w:eastAsia="Times New Roman" w:hAnsi="Times New Roman" w:cs="Times New Roman"/>
          <w:sz w:val="28"/>
          <w:szCs w:val="28"/>
          <w:lang w:val="kk-KZ" w:eastAsia="ru-RU"/>
        </w:rPr>
        <w:t xml:space="preserve">Ұйымдастырушылық және директивті - заңнамалы құжаттар, </w:t>
      </w:r>
    </w:p>
    <w:p w:rsid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Әкімшілік-құқықтық құжаттар,</w:t>
      </w:r>
    </w:p>
    <w:p w:rsid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w:t>
      </w:r>
      <w:r w:rsidR="00FA1FF2" w:rsidRPr="00705C42">
        <w:rPr>
          <w:rFonts w:ascii="Times New Roman" w:eastAsia="Times New Roman" w:hAnsi="Times New Roman" w:cs="Times New Roman"/>
          <w:sz w:val="28"/>
          <w:szCs w:val="28"/>
          <w:lang w:val="kk-KZ" w:eastAsia="ru-RU"/>
        </w:rPr>
        <w:t>Ан</w:t>
      </w:r>
      <w:r>
        <w:rPr>
          <w:rFonts w:ascii="Times New Roman" w:eastAsia="Times New Roman" w:hAnsi="Times New Roman" w:cs="Times New Roman"/>
          <w:sz w:val="28"/>
          <w:szCs w:val="28"/>
          <w:lang w:val="kk-KZ" w:eastAsia="ru-RU"/>
        </w:rPr>
        <w:t>ықтамалық- ақпараттық құжаттар,</w:t>
      </w:r>
    </w:p>
    <w:p w:rsid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w:t>
      </w:r>
      <w:r w:rsidR="00FA1FF2" w:rsidRPr="00705C42">
        <w:rPr>
          <w:rFonts w:ascii="Times New Roman" w:eastAsia="Times New Roman" w:hAnsi="Times New Roman" w:cs="Times New Roman"/>
          <w:sz w:val="28"/>
          <w:szCs w:val="28"/>
          <w:lang w:val="kk-KZ" w:eastAsia="ru-RU"/>
        </w:rPr>
        <w:t xml:space="preserve">Қаржы- шаруашылық  құжаттар,  </w:t>
      </w:r>
    </w:p>
    <w:p w:rsid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w:t>
      </w:r>
      <w:r w:rsidR="00FA1FF2" w:rsidRPr="00705C42">
        <w:rPr>
          <w:rFonts w:ascii="Times New Roman" w:eastAsia="Times New Roman" w:hAnsi="Times New Roman" w:cs="Times New Roman"/>
          <w:sz w:val="28"/>
          <w:szCs w:val="28"/>
          <w:lang w:val="kk-KZ" w:eastAsia="ru-RU"/>
        </w:rPr>
        <w:t xml:space="preserve">Есепке алу- есеп  құжаттары,  </w:t>
      </w:r>
    </w:p>
    <w:p w:rsidR="00FA1FF2" w:rsidRP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w:t>
      </w:r>
      <w:r w:rsidR="00FA1FF2" w:rsidRPr="00705C42">
        <w:rPr>
          <w:rFonts w:ascii="Times New Roman" w:eastAsia="Times New Roman" w:hAnsi="Times New Roman" w:cs="Times New Roman"/>
          <w:sz w:val="28"/>
          <w:szCs w:val="28"/>
          <w:lang w:val="kk-KZ" w:eastAsia="ru-RU"/>
        </w:rPr>
        <w:t xml:space="preserve">Жоспарлы құжаттар.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sidR="00FA1FF2" w:rsidRPr="00E206A6">
        <w:rPr>
          <w:rFonts w:ascii="Times New Roman" w:eastAsia="Times New Roman" w:hAnsi="Times New Roman" w:cs="Times New Roman"/>
          <w:sz w:val="28"/>
          <w:szCs w:val="28"/>
          <w:lang w:val="kk-KZ" w:eastAsia="ru-RU"/>
        </w:rPr>
        <w:t>Атаулары бойынша</w:t>
      </w:r>
      <w:r w:rsidR="00FA1FF2" w:rsidRPr="00FA1FF2">
        <w:rPr>
          <w:rFonts w:ascii="Times New Roman" w:eastAsia="Times New Roman" w:hAnsi="Times New Roman" w:cs="Times New Roman"/>
          <w:sz w:val="28"/>
          <w:szCs w:val="28"/>
          <w:lang w:val="kk-KZ" w:eastAsia="ru-RU"/>
        </w:rPr>
        <w:t xml:space="preserve"> құжаттар түрлеріне байланысты бөлінеді: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 xml:space="preserve">Бұйрықтар,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 xml:space="preserve">Өкімдер,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 xml:space="preserve">Қаулылар мен тапсырмалар,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Ж</w:t>
      </w:r>
      <w:r w:rsidR="00FA1FF2" w:rsidRPr="00FA1FF2">
        <w:rPr>
          <w:rFonts w:ascii="Times New Roman" w:eastAsia="Times New Roman" w:hAnsi="Times New Roman" w:cs="Times New Roman"/>
          <w:sz w:val="28"/>
          <w:szCs w:val="28"/>
          <w:lang w:val="kk-KZ" w:eastAsia="ru-RU"/>
        </w:rPr>
        <w:t xml:space="preserve">оспарлар мен есептер,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Х</w:t>
      </w:r>
      <w:r w:rsidR="00FA1FF2" w:rsidRPr="00FA1FF2">
        <w:rPr>
          <w:rFonts w:ascii="Times New Roman" w:eastAsia="Times New Roman" w:hAnsi="Times New Roman" w:cs="Times New Roman"/>
          <w:sz w:val="28"/>
          <w:szCs w:val="28"/>
          <w:lang w:val="kk-KZ" w:eastAsia="ru-RU"/>
        </w:rPr>
        <w:t xml:space="preserve">аттамалар мен келісім шарттар,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Е</w:t>
      </w:r>
      <w:r w:rsidR="00FA1FF2" w:rsidRPr="00FA1FF2">
        <w:rPr>
          <w:rFonts w:ascii="Times New Roman" w:eastAsia="Times New Roman" w:hAnsi="Times New Roman" w:cs="Times New Roman"/>
          <w:sz w:val="28"/>
          <w:szCs w:val="28"/>
          <w:lang w:val="kk-KZ" w:eastAsia="ru-RU"/>
        </w:rPr>
        <w:t xml:space="preserve">режелер мен жарғылар,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 xml:space="preserve">МТМ тексеру актілері мен анықтамалар,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М</w:t>
      </w:r>
      <w:r w:rsidR="00FA1FF2" w:rsidRPr="00FA1FF2">
        <w:rPr>
          <w:rFonts w:ascii="Times New Roman" w:eastAsia="Times New Roman" w:hAnsi="Times New Roman" w:cs="Times New Roman"/>
          <w:sz w:val="28"/>
          <w:szCs w:val="28"/>
          <w:lang w:val="kk-KZ" w:eastAsia="ru-RU"/>
        </w:rPr>
        <w:t xml:space="preserve">әліметтер мен түсініктемелер, </w:t>
      </w:r>
    </w:p>
    <w:p w:rsidR="00705C4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Ө</w:t>
      </w:r>
      <w:r w:rsidR="00FA1FF2" w:rsidRPr="00FA1FF2">
        <w:rPr>
          <w:rFonts w:ascii="Times New Roman" w:eastAsia="Times New Roman" w:hAnsi="Times New Roman" w:cs="Times New Roman"/>
          <w:sz w:val="28"/>
          <w:szCs w:val="28"/>
          <w:lang w:val="kk-KZ" w:eastAsia="ru-RU"/>
        </w:rPr>
        <w:t xml:space="preserve">тініштер мен қызметтік хаттар, </w:t>
      </w:r>
    </w:p>
    <w:p w:rsidR="00FA1FF2" w:rsidRPr="00FA1FF2"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М</w:t>
      </w:r>
      <w:r w:rsidR="00FA1FF2" w:rsidRPr="00FA1FF2">
        <w:rPr>
          <w:rFonts w:ascii="Times New Roman" w:eastAsia="Times New Roman" w:hAnsi="Times New Roman" w:cs="Times New Roman"/>
          <w:sz w:val="28"/>
          <w:szCs w:val="28"/>
          <w:lang w:val="kk-KZ" w:eastAsia="ru-RU"/>
        </w:rPr>
        <w:t>інездемелер т.б.</w:t>
      </w:r>
    </w:p>
    <w:p w:rsidR="00705C42" w:rsidRDefault="00FA1FF2" w:rsidP="00705C4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3. Құжатты </w:t>
      </w:r>
      <w:r w:rsidRPr="00E206A6">
        <w:rPr>
          <w:rFonts w:ascii="Times New Roman" w:eastAsia="Times New Roman" w:hAnsi="Times New Roman" w:cs="Times New Roman"/>
          <w:sz w:val="28"/>
          <w:szCs w:val="28"/>
          <w:lang w:val="kk-KZ" w:eastAsia="ru-RU"/>
        </w:rPr>
        <w:t>тасымалдау түріне</w:t>
      </w:r>
      <w:r w:rsidRPr="00FA1FF2">
        <w:rPr>
          <w:rFonts w:ascii="Times New Roman" w:eastAsia="Times New Roman" w:hAnsi="Times New Roman" w:cs="Times New Roman"/>
          <w:sz w:val="28"/>
          <w:szCs w:val="28"/>
          <w:lang w:val="kk-KZ" w:eastAsia="ru-RU"/>
        </w:rPr>
        <w:t xml:space="preserve"> байланысты</w:t>
      </w:r>
      <w:r w:rsidRPr="00FA1FF2">
        <w:rPr>
          <w:rFonts w:ascii="Times New Roman" w:eastAsia="Times New Roman" w:hAnsi="Times New Roman" w:cs="Times New Roman"/>
          <w:bCs/>
          <w:sz w:val="28"/>
          <w:szCs w:val="28"/>
          <w:lang w:val="kk-KZ" w:eastAsia="ru-RU"/>
        </w:rPr>
        <w:t xml:space="preserve"> құжаттар</w:t>
      </w:r>
      <w:r w:rsidRPr="00FA1FF2">
        <w:rPr>
          <w:rFonts w:ascii="Times New Roman" w:eastAsia="Times New Roman" w:hAnsi="Times New Roman" w:cs="Times New Roman"/>
          <w:sz w:val="28"/>
          <w:szCs w:val="28"/>
          <w:lang w:val="kk-KZ" w:eastAsia="ru-RU"/>
        </w:rPr>
        <w:t xml:space="preserve">: </w:t>
      </w:r>
    </w:p>
    <w:p w:rsid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-қағазда, жазба түрінде,</w:t>
      </w:r>
    </w:p>
    <w:p w:rsidR="00705C4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FA1FF2" w:rsidRPr="00FA1FF2">
        <w:rPr>
          <w:rFonts w:ascii="Times New Roman" w:eastAsia="Times New Roman" w:hAnsi="Times New Roman" w:cs="Times New Roman"/>
          <w:sz w:val="28"/>
          <w:szCs w:val="28"/>
          <w:lang w:val="kk-KZ" w:eastAsia="ru-RU"/>
        </w:rPr>
        <w:t xml:space="preserve">электронды түрде, </w:t>
      </w:r>
    </w:p>
    <w:p w:rsidR="00FA1FF2" w:rsidRPr="00FA1FF2" w:rsidRDefault="00705C42" w:rsidP="00705C4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FA1FF2" w:rsidRPr="00FA1FF2">
        <w:rPr>
          <w:rFonts w:ascii="Times New Roman" w:eastAsia="Times New Roman" w:hAnsi="Times New Roman" w:cs="Times New Roman"/>
          <w:sz w:val="28"/>
          <w:szCs w:val="28"/>
          <w:lang w:val="kk-KZ" w:eastAsia="ru-RU"/>
        </w:rPr>
        <w:t>кесте, фото, видео, фоно түрлерінде.</w:t>
      </w:r>
    </w:p>
    <w:p w:rsidR="00FA1FF2" w:rsidRPr="00FA1FF2" w:rsidRDefault="00FA1FF2" w:rsidP="00705C4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4. </w:t>
      </w:r>
      <w:r w:rsidRPr="00E206A6">
        <w:rPr>
          <w:rFonts w:ascii="Times New Roman" w:eastAsia="Times New Roman" w:hAnsi="Times New Roman" w:cs="Times New Roman"/>
          <w:sz w:val="28"/>
          <w:szCs w:val="28"/>
          <w:lang w:val="kk-KZ" w:eastAsia="ru-RU"/>
        </w:rPr>
        <w:t>Қиындық деңгейіне</w:t>
      </w:r>
      <w:r w:rsidRPr="00FA1FF2">
        <w:rPr>
          <w:rFonts w:ascii="Times New Roman" w:eastAsia="Times New Roman" w:hAnsi="Times New Roman" w:cs="Times New Roman"/>
          <w:sz w:val="28"/>
          <w:szCs w:val="28"/>
          <w:lang w:val="kk-KZ" w:eastAsia="ru-RU"/>
        </w:rPr>
        <w:t xml:space="preserve"> байланысты</w:t>
      </w:r>
      <w:r w:rsidRPr="00FA1FF2">
        <w:rPr>
          <w:rFonts w:ascii="Times New Roman" w:eastAsia="Times New Roman" w:hAnsi="Times New Roman" w:cs="Times New Roman"/>
          <w:bCs/>
          <w:sz w:val="28"/>
          <w:szCs w:val="28"/>
          <w:lang w:val="kk-KZ" w:eastAsia="ru-RU"/>
        </w:rPr>
        <w:t xml:space="preserve"> құжаттар</w:t>
      </w:r>
      <w:r w:rsidRPr="00FA1FF2">
        <w:rPr>
          <w:rFonts w:ascii="Times New Roman" w:eastAsia="Times New Roman" w:hAnsi="Times New Roman" w:cs="Times New Roman"/>
          <w:sz w:val="28"/>
          <w:szCs w:val="28"/>
          <w:lang w:val="kk-KZ" w:eastAsia="ru-RU"/>
        </w:rPr>
        <w:t>: бір сұрақ (қарапайым) немесе бірнеше сұрақтар (қиын) қаралатын құжаттар.</w:t>
      </w:r>
    </w:p>
    <w:p w:rsidR="00FA1FF2" w:rsidRPr="00FA1FF2" w:rsidRDefault="00FA1FF2" w:rsidP="00705C4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5.</w:t>
      </w:r>
      <w:r w:rsidRPr="00E206A6">
        <w:rPr>
          <w:rFonts w:ascii="Times New Roman" w:eastAsia="Times New Roman" w:hAnsi="Times New Roman" w:cs="Times New Roman"/>
          <w:sz w:val="28"/>
          <w:szCs w:val="28"/>
          <w:lang w:val="kk-KZ" w:eastAsia="ru-RU"/>
        </w:rPr>
        <w:t>Орындалу мерзіміне</w:t>
      </w:r>
      <w:r w:rsidRPr="00FA1FF2">
        <w:rPr>
          <w:rFonts w:ascii="Times New Roman" w:eastAsia="Times New Roman" w:hAnsi="Times New Roman" w:cs="Times New Roman"/>
          <w:sz w:val="28"/>
          <w:szCs w:val="28"/>
          <w:lang w:val="kk-KZ" w:eastAsia="ru-RU"/>
        </w:rPr>
        <w:t xml:space="preserve"> байланысты</w:t>
      </w:r>
      <w:r w:rsidRPr="00FA1FF2">
        <w:rPr>
          <w:rFonts w:ascii="Times New Roman" w:eastAsia="Times New Roman" w:hAnsi="Times New Roman" w:cs="Times New Roman"/>
          <w:bCs/>
          <w:sz w:val="28"/>
          <w:szCs w:val="28"/>
          <w:lang w:val="kk-KZ" w:eastAsia="ru-RU"/>
        </w:rPr>
        <w:t xml:space="preserve"> құжаттар</w:t>
      </w:r>
      <w:r w:rsidR="00E206A6">
        <w:rPr>
          <w:rFonts w:ascii="Times New Roman" w:eastAsia="Times New Roman" w:hAnsi="Times New Roman" w:cs="Times New Roman"/>
          <w:sz w:val="28"/>
          <w:szCs w:val="28"/>
          <w:lang w:val="kk-KZ" w:eastAsia="ru-RU"/>
        </w:rPr>
        <w:t>-</w:t>
      </w:r>
      <w:r w:rsidRPr="00E206A6">
        <w:rPr>
          <w:rFonts w:ascii="Times New Roman" w:eastAsia="Times New Roman" w:hAnsi="Times New Roman" w:cs="Times New Roman"/>
          <w:sz w:val="28"/>
          <w:szCs w:val="28"/>
          <w:lang w:val="kk-KZ" w:eastAsia="ru-RU"/>
        </w:rPr>
        <w:t>жылдам</w:t>
      </w:r>
      <w:r w:rsidRPr="00FA1FF2">
        <w:rPr>
          <w:rFonts w:ascii="Times New Roman" w:eastAsia="Times New Roman" w:hAnsi="Times New Roman" w:cs="Times New Roman"/>
          <w:sz w:val="28"/>
          <w:szCs w:val="28"/>
          <w:lang w:val="kk-KZ" w:eastAsia="ru-RU"/>
        </w:rPr>
        <w:t xml:space="preserve"> немесе </w:t>
      </w:r>
      <w:r w:rsidRPr="00E206A6">
        <w:rPr>
          <w:rFonts w:ascii="Times New Roman" w:eastAsia="Times New Roman" w:hAnsi="Times New Roman" w:cs="Times New Roman"/>
          <w:sz w:val="28"/>
          <w:szCs w:val="28"/>
          <w:lang w:val="kk-KZ" w:eastAsia="ru-RU"/>
        </w:rPr>
        <w:t>орындалууакыты</w:t>
      </w:r>
      <w:r w:rsidRPr="00FA1FF2">
        <w:rPr>
          <w:rFonts w:ascii="Times New Roman" w:eastAsia="Times New Roman" w:hAnsi="Times New Roman" w:cs="Times New Roman"/>
          <w:sz w:val="28"/>
          <w:szCs w:val="28"/>
          <w:lang w:val="kk-KZ" w:eastAsia="ru-RU"/>
        </w:rPr>
        <w:t xml:space="preserve"> көрсетілген. </w:t>
      </w:r>
    </w:p>
    <w:p w:rsidR="00FA1FF2" w:rsidRPr="00FA1FF2" w:rsidRDefault="00FA1FF2" w:rsidP="00705C4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Cs/>
          <w:sz w:val="28"/>
          <w:szCs w:val="28"/>
          <w:lang w:val="kk-KZ" w:eastAsia="ru-RU"/>
        </w:rPr>
        <w:t xml:space="preserve">6. </w:t>
      </w:r>
      <w:r w:rsidRPr="00E206A6">
        <w:rPr>
          <w:rFonts w:ascii="Times New Roman" w:eastAsia="Times New Roman" w:hAnsi="Times New Roman" w:cs="Times New Roman"/>
          <w:bCs/>
          <w:sz w:val="28"/>
          <w:szCs w:val="28"/>
          <w:lang w:val="kk-KZ" w:eastAsia="ru-RU"/>
        </w:rPr>
        <w:t>Шығу тегіне</w:t>
      </w:r>
      <w:r w:rsidRPr="00FA1FF2">
        <w:rPr>
          <w:rFonts w:ascii="Times New Roman" w:eastAsia="Times New Roman" w:hAnsi="Times New Roman" w:cs="Times New Roman"/>
          <w:bCs/>
          <w:sz w:val="28"/>
          <w:szCs w:val="28"/>
          <w:lang w:val="kk-KZ" w:eastAsia="ru-RU"/>
        </w:rPr>
        <w:t xml:space="preserve"> байланысты құжаттар: </w:t>
      </w:r>
      <w:r w:rsidRPr="00E206A6">
        <w:rPr>
          <w:rFonts w:ascii="Times New Roman" w:eastAsia="Times New Roman" w:hAnsi="Times New Roman" w:cs="Times New Roman"/>
          <w:bCs/>
          <w:sz w:val="28"/>
          <w:szCs w:val="28"/>
          <w:lang w:val="kk-KZ" w:eastAsia="ru-RU"/>
        </w:rPr>
        <w:t>қызметтік</w:t>
      </w:r>
      <w:r w:rsidRPr="00FA1FF2">
        <w:rPr>
          <w:rFonts w:ascii="Times New Roman" w:eastAsia="Times New Roman" w:hAnsi="Times New Roman" w:cs="Times New Roman"/>
          <w:bCs/>
          <w:sz w:val="28"/>
          <w:szCs w:val="28"/>
          <w:lang w:val="kk-KZ" w:eastAsia="ru-RU"/>
        </w:rPr>
        <w:t xml:space="preserve"> /мекеме, жоғары басшылық/ және   </w:t>
      </w:r>
      <w:r w:rsidRPr="00E206A6">
        <w:rPr>
          <w:rFonts w:ascii="Times New Roman" w:eastAsia="Times New Roman" w:hAnsi="Times New Roman" w:cs="Times New Roman"/>
          <w:bCs/>
          <w:sz w:val="28"/>
          <w:szCs w:val="28"/>
          <w:lang w:val="kk-KZ" w:eastAsia="ru-RU"/>
        </w:rPr>
        <w:t>жеке</w:t>
      </w:r>
      <w:r w:rsidRPr="00FA1FF2">
        <w:rPr>
          <w:rFonts w:ascii="Times New Roman" w:eastAsia="Times New Roman" w:hAnsi="Times New Roman" w:cs="Times New Roman"/>
          <w:bCs/>
          <w:sz w:val="28"/>
          <w:szCs w:val="28"/>
          <w:lang w:val="kk-KZ" w:eastAsia="ru-RU"/>
        </w:rPr>
        <w:t xml:space="preserve"> /жеке адамтар өтініші, сыны, ұсынысы/.</w:t>
      </w:r>
    </w:p>
    <w:p w:rsidR="00FA1FF2" w:rsidRPr="00FA1FF2" w:rsidRDefault="00FA1FF2" w:rsidP="00705C42">
      <w:pPr>
        <w:spacing w:after="0" w:line="240" w:lineRule="auto"/>
        <w:jc w:val="both"/>
        <w:rPr>
          <w:rFonts w:ascii="Times New Roman" w:eastAsia="Times New Roman" w:hAnsi="Times New Roman" w:cs="Times New Roman"/>
          <w:bCs/>
          <w:sz w:val="28"/>
          <w:szCs w:val="28"/>
          <w:lang w:val="kk-KZ" w:eastAsia="ru-RU"/>
        </w:rPr>
      </w:pPr>
      <w:r w:rsidRPr="00FA1FF2">
        <w:rPr>
          <w:rFonts w:ascii="Times New Roman" w:eastAsia="Times New Roman" w:hAnsi="Times New Roman" w:cs="Times New Roman"/>
          <w:bCs/>
          <w:sz w:val="28"/>
          <w:szCs w:val="28"/>
          <w:lang w:val="kk-KZ" w:eastAsia="ru-RU"/>
        </w:rPr>
        <w:t xml:space="preserve">7. </w:t>
      </w:r>
      <w:r w:rsidRPr="00E206A6">
        <w:rPr>
          <w:rFonts w:ascii="Times New Roman" w:eastAsia="Times New Roman" w:hAnsi="Times New Roman" w:cs="Times New Roman"/>
          <w:bCs/>
          <w:sz w:val="28"/>
          <w:szCs w:val="28"/>
          <w:lang w:val="kk-KZ" w:eastAsia="ru-RU"/>
        </w:rPr>
        <w:t>Сақтау мерзіміне</w:t>
      </w:r>
      <w:r w:rsidRPr="00FA1FF2">
        <w:rPr>
          <w:rFonts w:ascii="Times New Roman" w:eastAsia="Times New Roman" w:hAnsi="Times New Roman" w:cs="Times New Roman"/>
          <w:bCs/>
          <w:sz w:val="28"/>
          <w:szCs w:val="28"/>
          <w:lang w:val="kk-KZ" w:eastAsia="ru-RU"/>
        </w:rPr>
        <w:t xml:space="preserve"> байланысты </w:t>
      </w:r>
      <w:r w:rsidRPr="00E206A6">
        <w:rPr>
          <w:rFonts w:ascii="Times New Roman" w:eastAsia="Times New Roman" w:hAnsi="Times New Roman" w:cs="Times New Roman"/>
          <w:bCs/>
          <w:sz w:val="28"/>
          <w:szCs w:val="28"/>
          <w:lang w:val="kk-KZ" w:eastAsia="ru-RU"/>
        </w:rPr>
        <w:t>уақытша</w:t>
      </w:r>
      <w:r w:rsidRPr="00FA1FF2">
        <w:rPr>
          <w:rFonts w:ascii="Times New Roman" w:eastAsia="Times New Roman" w:hAnsi="Times New Roman" w:cs="Times New Roman"/>
          <w:bCs/>
          <w:sz w:val="28"/>
          <w:szCs w:val="28"/>
          <w:lang w:val="kk-KZ" w:eastAsia="ru-RU"/>
        </w:rPr>
        <w:t xml:space="preserve"> сақталатын құжаттар /1 жыл/ және </w:t>
      </w:r>
      <w:r w:rsidRPr="00E206A6">
        <w:rPr>
          <w:rFonts w:ascii="Times New Roman" w:eastAsia="Times New Roman" w:hAnsi="Times New Roman" w:cs="Times New Roman"/>
          <w:bCs/>
          <w:sz w:val="28"/>
          <w:szCs w:val="28"/>
          <w:lang w:val="kk-KZ" w:eastAsia="ru-RU"/>
        </w:rPr>
        <w:t>ұзақ мерзімге сақталатын</w:t>
      </w:r>
      <w:r w:rsidRPr="00FA1FF2">
        <w:rPr>
          <w:rFonts w:ascii="Times New Roman" w:eastAsia="Times New Roman" w:hAnsi="Times New Roman" w:cs="Times New Roman"/>
          <w:bCs/>
          <w:sz w:val="28"/>
          <w:szCs w:val="28"/>
          <w:lang w:val="kk-KZ" w:eastAsia="ru-RU"/>
        </w:rPr>
        <w:t xml:space="preserve"> құжаттар /5 жыл/. Мерзімдері өткен құжаттар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Cs/>
          <w:sz w:val="28"/>
          <w:szCs w:val="28"/>
          <w:lang w:val="kk-KZ" w:eastAsia="ru-RU"/>
        </w:rPr>
        <w:t>архивке өткізіледі.</w:t>
      </w:r>
    </w:p>
    <w:p w:rsidR="00FA1FF2" w:rsidRPr="00FA1FF2" w:rsidRDefault="00FA1FF2" w:rsidP="00705C4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Cs/>
          <w:sz w:val="28"/>
          <w:szCs w:val="28"/>
          <w:lang w:val="kk-KZ" w:eastAsia="ru-RU"/>
        </w:rPr>
        <w:lastRenderedPageBreak/>
        <w:t xml:space="preserve">8. </w:t>
      </w:r>
      <w:r w:rsidRPr="000D6B9E">
        <w:rPr>
          <w:rFonts w:ascii="Times New Roman" w:eastAsia="Times New Roman" w:hAnsi="Times New Roman" w:cs="Times New Roman"/>
          <w:bCs/>
          <w:sz w:val="28"/>
          <w:szCs w:val="28"/>
          <w:lang w:val="kk-KZ" w:eastAsia="ru-RU"/>
        </w:rPr>
        <w:t>Міндеттік  дәрежесіне байланысты құжаттар:</w:t>
      </w:r>
      <w:r w:rsidRPr="00E206A6">
        <w:rPr>
          <w:rFonts w:ascii="Times New Roman" w:eastAsia="Times New Roman" w:hAnsi="Times New Roman" w:cs="Times New Roman"/>
          <w:bCs/>
          <w:sz w:val="28"/>
          <w:szCs w:val="28"/>
          <w:lang w:val="kk-KZ" w:eastAsia="ru-RU"/>
        </w:rPr>
        <w:t>ақпараттық</w:t>
      </w:r>
      <w:r w:rsidRPr="00FA1FF2">
        <w:rPr>
          <w:rFonts w:ascii="Times New Roman" w:eastAsia="Times New Roman" w:hAnsi="Times New Roman" w:cs="Times New Roman"/>
          <w:bCs/>
          <w:sz w:val="28"/>
          <w:szCs w:val="28"/>
          <w:lang w:val="kk-KZ" w:eastAsia="ru-RU"/>
        </w:rPr>
        <w:t xml:space="preserve"> /мәдени-тынығу жұмыстары туралы мағлұматтар мен деректер/ және </w:t>
      </w:r>
      <w:r w:rsidRPr="00E206A6">
        <w:rPr>
          <w:rFonts w:ascii="Times New Roman" w:eastAsia="Times New Roman" w:hAnsi="Times New Roman" w:cs="Times New Roman"/>
          <w:bCs/>
          <w:sz w:val="28"/>
          <w:szCs w:val="28"/>
          <w:lang w:val="kk-KZ" w:eastAsia="ru-RU"/>
        </w:rPr>
        <w:t>директивті</w:t>
      </w:r>
      <w:r w:rsidRPr="00FA1FF2">
        <w:rPr>
          <w:rFonts w:ascii="Times New Roman" w:eastAsia="Times New Roman" w:hAnsi="Times New Roman" w:cs="Times New Roman"/>
          <w:bCs/>
          <w:sz w:val="28"/>
          <w:szCs w:val="28"/>
          <w:lang w:val="kk-KZ" w:eastAsia="ru-RU"/>
        </w:rPr>
        <w:t>/заңдық сипаттағы орындалуы міндетті құжат/.</w:t>
      </w:r>
    </w:p>
    <w:p w:rsidR="00FA1FF2" w:rsidRPr="00736AAB" w:rsidRDefault="00736AAB" w:rsidP="00736AAB">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2.</w:t>
      </w:r>
      <w:r w:rsidR="00705C42" w:rsidRPr="00736AAB">
        <w:rPr>
          <w:rFonts w:ascii="Times New Roman" w:eastAsia="Times New Roman" w:hAnsi="Times New Roman" w:cs="Times New Roman"/>
          <w:b/>
          <w:sz w:val="28"/>
          <w:szCs w:val="28"/>
          <w:lang w:val="kk-KZ" w:eastAsia="ru-RU"/>
        </w:rPr>
        <w:t xml:space="preserve">Мәдени-тынығу мекемелерінің </w:t>
      </w:r>
      <w:r w:rsidR="00FA1FF2" w:rsidRPr="00736AAB">
        <w:rPr>
          <w:rFonts w:ascii="Times New Roman" w:eastAsia="Times New Roman" w:hAnsi="Times New Roman" w:cs="Times New Roman"/>
          <w:b/>
          <w:sz w:val="28"/>
          <w:szCs w:val="28"/>
          <w:lang w:val="kk-KZ" w:eastAsia="ru-RU"/>
        </w:rPr>
        <w:t>барлық</w:t>
      </w:r>
      <w:r w:rsidR="00705C42" w:rsidRPr="00736AAB">
        <w:rPr>
          <w:rFonts w:ascii="Times New Roman" w:eastAsia="Times New Roman" w:hAnsi="Times New Roman" w:cs="Times New Roman"/>
          <w:b/>
          <w:sz w:val="28"/>
          <w:szCs w:val="28"/>
          <w:lang w:val="kk-KZ" w:eastAsia="ru-RU"/>
        </w:rPr>
        <w:t xml:space="preserve"> іс-жүргізу құжаттары </w:t>
      </w:r>
      <w:r w:rsidR="003D2CCF" w:rsidRPr="00736AAB">
        <w:rPr>
          <w:rFonts w:ascii="Times New Roman" w:eastAsia="Times New Roman" w:hAnsi="Times New Roman" w:cs="Times New Roman"/>
          <w:b/>
          <w:sz w:val="28"/>
          <w:szCs w:val="28"/>
          <w:lang w:val="kk-KZ" w:eastAsia="ru-RU"/>
        </w:rPr>
        <w:t>түрлері.</w:t>
      </w:r>
    </w:p>
    <w:p w:rsidR="00953872" w:rsidRDefault="00953872" w:rsidP="00FA1FF2">
      <w:pPr>
        <w:spacing w:after="0" w:line="240" w:lineRule="auto"/>
        <w:jc w:val="both"/>
        <w:rPr>
          <w:rFonts w:ascii="Times New Roman" w:eastAsia="Times New Roman" w:hAnsi="Times New Roman" w:cs="Times New Roman"/>
          <w:b/>
          <w:sz w:val="28"/>
          <w:szCs w:val="28"/>
          <w:lang w:val="kk-KZ" w:eastAsia="ru-RU"/>
        </w:rPr>
      </w:pPr>
    </w:p>
    <w:p w:rsidR="00FA1FF2" w:rsidRPr="00FA1FF2" w:rsidRDefault="004B481F" w:rsidP="00FA1FF2">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1</w:t>
      </w:r>
      <w:r w:rsidR="003D2CCF">
        <w:rPr>
          <w:rFonts w:ascii="Times New Roman" w:eastAsia="Times New Roman" w:hAnsi="Times New Roman" w:cs="Times New Roman"/>
          <w:b/>
          <w:sz w:val="28"/>
          <w:szCs w:val="28"/>
          <w:lang w:val="kk-KZ" w:eastAsia="ru-RU"/>
        </w:rPr>
        <w:t>)</w:t>
      </w:r>
      <w:r w:rsidR="00FA1FF2" w:rsidRPr="00FA1FF2">
        <w:rPr>
          <w:rFonts w:ascii="Times New Roman" w:eastAsia="Times New Roman" w:hAnsi="Times New Roman" w:cs="Times New Roman"/>
          <w:b/>
          <w:sz w:val="28"/>
          <w:szCs w:val="28"/>
          <w:lang w:val="kk-KZ" w:eastAsia="ru-RU"/>
        </w:rPr>
        <w:t xml:space="preserve">Ұйымдастырушылық және директивті </w:t>
      </w:r>
      <w:r w:rsidR="00FA1FF2" w:rsidRPr="00FA1FF2">
        <w:rPr>
          <w:rFonts w:ascii="Times New Roman" w:eastAsia="Times New Roman" w:hAnsi="Times New Roman" w:cs="Times New Roman"/>
          <w:sz w:val="28"/>
          <w:szCs w:val="28"/>
          <w:lang w:val="kk-KZ" w:eastAsia="ru-RU"/>
        </w:rPr>
        <w:t>-</w:t>
      </w:r>
      <w:r w:rsidR="00FA1FF2" w:rsidRPr="00FA1FF2">
        <w:rPr>
          <w:rFonts w:ascii="Times New Roman" w:eastAsia="Times New Roman" w:hAnsi="Times New Roman" w:cs="Times New Roman"/>
          <w:b/>
          <w:sz w:val="28"/>
          <w:szCs w:val="28"/>
          <w:lang w:val="kk-KZ" w:eastAsia="ru-RU"/>
        </w:rPr>
        <w:t xml:space="preserve"> заңнамалы құжаттар.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1. ҚР «Мәдениет туралы» заңы –Алматы, 2016</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2. «Халықтық ұжымдар» туралы ереже</w:t>
      </w:r>
      <w:r w:rsidR="003D2CCF">
        <w:rPr>
          <w:rFonts w:ascii="Times New Roman" w:eastAsia="Times New Roman" w:hAnsi="Times New Roman" w:cs="Times New Roman"/>
          <w:sz w:val="28"/>
          <w:szCs w:val="28"/>
          <w:lang w:val="kk-KZ" w:eastAsia="ru-RU"/>
        </w:rPr>
        <w:t>лер</w:t>
      </w:r>
      <w:r w:rsidRPr="00FA1FF2">
        <w:rPr>
          <w:rFonts w:ascii="Times New Roman" w:eastAsia="Times New Roman" w:hAnsi="Times New Roman" w:cs="Times New Roman"/>
          <w:sz w:val="28"/>
          <w:szCs w:val="28"/>
          <w:lang w:val="kk-KZ" w:eastAsia="ru-RU"/>
        </w:rPr>
        <w:t xml:space="preserve"> /театр, хор, цирк, би т.б. ұжымдар/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3. Клуб, мәдениет үйі ережелері мен уставтары</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4. Қызығушылық бойынша клубтар мен бірлестіктер туралы үлгі ереже.</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5.Мәдени-тынығу және театральдық қойылым мекемелерінің өрт қауіпсіздігі туралы ереже.</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6</w:t>
      </w:r>
      <w:r w:rsidRPr="00FA1FF2">
        <w:rPr>
          <w:rFonts w:ascii="Times New Roman" w:eastAsia="Times New Roman" w:hAnsi="Times New Roman" w:cs="Times New Roman"/>
          <w:sz w:val="28"/>
          <w:szCs w:val="28"/>
          <w:lang w:eastAsia="ru-RU"/>
        </w:rPr>
        <w:t xml:space="preserve">. </w:t>
      </w:r>
      <w:r w:rsidRPr="00FA1FF2">
        <w:rPr>
          <w:rFonts w:ascii="Times New Roman" w:eastAsia="Times New Roman" w:hAnsi="Times New Roman" w:cs="Times New Roman"/>
          <w:sz w:val="28"/>
          <w:szCs w:val="28"/>
          <w:lang w:val="kk-KZ" w:eastAsia="ru-RU"/>
        </w:rPr>
        <w:t xml:space="preserve">Халық  </w:t>
      </w:r>
      <w:r w:rsidRPr="00FA1FF2">
        <w:rPr>
          <w:rFonts w:ascii="Times New Roman" w:eastAsia="Times New Roman" w:hAnsi="Times New Roman" w:cs="Times New Roman"/>
          <w:sz w:val="28"/>
          <w:szCs w:val="28"/>
          <w:lang w:eastAsia="ru-RU"/>
        </w:rPr>
        <w:t>университе</w:t>
      </w:r>
      <w:r w:rsidRPr="00FA1FF2">
        <w:rPr>
          <w:rFonts w:ascii="Times New Roman" w:eastAsia="Times New Roman" w:hAnsi="Times New Roman" w:cs="Times New Roman"/>
          <w:sz w:val="28"/>
          <w:szCs w:val="28"/>
          <w:lang w:val="kk-KZ" w:eastAsia="ru-RU"/>
        </w:rPr>
        <w:t xml:space="preserve">ттері туралы ереже.  </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7</w:t>
      </w:r>
      <w:r w:rsidRPr="00FA1FF2">
        <w:rPr>
          <w:rFonts w:ascii="Times New Roman" w:eastAsia="Times New Roman" w:hAnsi="Times New Roman" w:cs="Times New Roman"/>
          <w:sz w:val="28"/>
          <w:szCs w:val="28"/>
          <w:lang w:eastAsia="ru-RU"/>
        </w:rPr>
        <w:t>.</w:t>
      </w:r>
      <w:r w:rsidRPr="00FA1FF2">
        <w:rPr>
          <w:rFonts w:ascii="Times New Roman" w:eastAsia="Times New Roman" w:hAnsi="Times New Roman" w:cs="Times New Roman"/>
          <w:sz w:val="28"/>
          <w:szCs w:val="28"/>
          <w:lang w:val="kk-KZ" w:eastAsia="ru-RU"/>
        </w:rPr>
        <w:t xml:space="preserve">  Келісім –шарттар  т.б.</w:t>
      </w:r>
    </w:p>
    <w:p w:rsidR="002D594D" w:rsidRDefault="00FA1FF2" w:rsidP="00FA1FF2">
      <w:pPr>
        <w:spacing w:after="0" w:line="240" w:lineRule="auto"/>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t>2</w:t>
      </w:r>
      <w:r w:rsidR="003D2CCF">
        <w:rPr>
          <w:rFonts w:ascii="Times New Roman" w:eastAsia="Times New Roman" w:hAnsi="Times New Roman" w:cs="Times New Roman"/>
          <w:b/>
          <w:sz w:val="28"/>
          <w:szCs w:val="28"/>
          <w:lang w:val="kk-KZ" w:eastAsia="ru-RU"/>
        </w:rPr>
        <w:t>)</w:t>
      </w:r>
      <w:r w:rsidRPr="00FA1FF2">
        <w:rPr>
          <w:rFonts w:ascii="Times New Roman" w:eastAsia="Times New Roman" w:hAnsi="Times New Roman" w:cs="Times New Roman"/>
          <w:b/>
          <w:sz w:val="28"/>
          <w:szCs w:val="28"/>
          <w:lang w:val="kk-KZ" w:eastAsia="ru-RU"/>
        </w:rPr>
        <w:t xml:space="preserve"> Әкімшілік-құқықтық құжаттар: </w:t>
      </w:r>
    </w:p>
    <w:p w:rsidR="002D594D" w:rsidRDefault="002D594D"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 xml:space="preserve">Бұйрықтар, </w:t>
      </w:r>
    </w:p>
    <w:p w:rsidR="002D594D" w:rsidRDefault="002D594D"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 xml:space="preserve">Өкімдер, </w:t>
      </w:r>
    </w:p>
    <w:p w:rsidR="002D594D" w:rsidRDefault="002D594D"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FA1FF2" w:rsidRPr="00FA1FF2">
        <w:rPr>
          <w:rFonts w:ascii="Times New Roman" w:eastAsia="Times New Roman" w:hAnsi="Times New Roman" w:cs="Times New Roman"/>
          <w:sz w:val="28"/>
          <w:szCs w:val="28"/>
          <w:lang w:val="kk-KZ" w:eastAsia="ru-RU"/>
        </w:rPr>
        <w:t>Қаулылар</w:t>
      </w:r>
      <w:r>
        <w:rPr>
          <w:rFonts w:ascii="Times New Roman" w:eastAsia="Times New Roman" w:hAnsi="Times New Roman" w:cs="Times New Roman"/>
          <w:sz w:val="28"/>
          <w:szCs w:val="28"/>
          <w:lang w:val="kk-KZ" w:eastAsia="ru-RU"/>
        </w:rPr>
        <w:t xml:space="preserve">,   </w:t>
      </w:r>
    </w:p>
    <w:p w:rsidR="00FA1FF2" w:rsidRPr="00FA1FF2" w:rsidRDefault="002D594D"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Т</w:t>
      </w:r>
      <w:r w:rsidR="00FA1FF2" w:rsidRPr="00FA1FF2">
        <w:rPr>
          <w:rFonts w:ascii="Times New Roman" w:eastAsia="Times New Roman" w:hAnsi="Times New Roman" w:cs="Times New Roman"/>
          <w:sz w:val="28"/>
          <w:szCs w:val="28"/>
          <w:lang w:val="kk-KZ" w:eastAsia="ru-RU"/>
        </w:rPr>
        <w:t>апсырмалар.</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sz w:val="28"/>
          <w:szCs w:val="28"/>
          <w:lang w:val="kk-KZ" w:eastAsia="ru-RU"/>
        </w:rPr>
        <w:t>3</w:t>
      </w:r>
      <w:r w:rsidR="003D2CCF">
        <w:rPr>
          <w:rFonts w:ascii="Times New Roman" w:eastAsia="Times New Roman" w:hAnsi="Times New Roman" w:cs="Times New Roman"/>
          <w:b/>
          <w:sz w:val="28"/>
          <w:szCs w:val="28"/>
          <w:lang w:val="kk-KZ" w:eastAsia="ru-RU"/>
        </w:rPr>
        <w:t>)</w:t>
      </w:r>
      <w:r w:rsidRPr="00FA1FF2">
        <w:rPr>
          <w:rFonts w:ascii="Times New Roman" w:eastAsia="Times New Roman" w:hAnsi="Times New Roman" w:cs="Times New Roman"/>
          <w:b/>
          <w:sz w:val="28"/>
          <w:szCs w:val="28"/>
          <w:lang w:val="kk-KZ" w:eastAsia="ru-RU"/>
        </w:rPr>
        <w:t xml:space="preserve"> Қаржы-шаруашылық  құжаттар.</w:t>
      </w:r>
      <w:r w:rsidRPr="00FA1FF2">
        <w:rPr>
          <w:rFonts w:ascii="Times New Roman" w:eastAsia="Times New Roman" w:hAnsi="Times New Roman" w:cs="Times New Roman"/>
          <w:sz w:val="28"/>
          <w:szCs w:val="28"/>
          <w:lang w:val="kk-KZ" w:eastAsia="ru-RU"/>
        </w:rPr>
        <w:t xml:space="preserve">  Бұл арнайы  қаражат  бойынша бюджеттік есебі және кіріс-шығыс сметалары (көшірмелер)  және мәдениет мекемесінің өзге де  қаржы  құжаттары /іс-сапар, шара өткізуге бөлінген қаржы т.б./.</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Мәдениет  мекемесінің мүліктерінің </w:t>
      </w:r>
      <w:r w:rsidRPr="00FA1FF2">
        <w:rPr>
          <w:rFonts w:ascii="Times New Roman" w:eastAsia="Times New Roman" w:hAnsi="Times New Roman" w:cs="Times New Roman"/>
          <w:sz w:val="28"/>
          <w:szCs w:val="28"/>
          <w:u w:val="single"/>
          <w:lang w:val="kk-KZ" w:eastAsia="ru-RU"/>
        </w:rPr>
        <w:t>инвентарьлық  кітабы</w:t>
      </w:r>
      <w:r w:rsidRPr="00FA1FF2">
        <w:rPr>
          <w:rFonts w:ascii="Times New Roman" w:eastAsia="Times New Roman" w:hAnsi="Times New Roman" w:cs="Times New Roman"/>
          <w:sz w:val="28"/>
          <w:szCs w:val="28"/>
          <w:lang w:val="kk-KZ" w:eastAsia="ru-RU"/>
        </w:rPr>
        <w:t xml:space="preserve"> және  әдістемелік әдебиеттердің  инвентарьлық  кітабы. </w:t>
      </w:r>
      <w:r w:rsidRPr="00FA1FF2">
        <w:rPr>
          <w:rFonts w:ascii="Times New Roman" w:eastAsia="Times New Roman" w:hAnsi="Times New Roman" w:cs="Times New Roman"/>
          <w:sz w:val="28"/>
          <w:szCs w:val="28"/>
          <w:u w:val="single"/>
          <w:lang w:val="kk-KZ" w:eastAsia="ru-RU"/>
        </w:rPr>
        <w:t>Билеттік шаруашылық</w:t>
      </w:r>
      <w:r w:rsidRPr="00FA1FF2">
        <w:rPr>
          <w:rFonts w:ascii="Times New Roman" w:eastAsia="Times New Roman" w:hAnsi="Times New Roman" w:cs="Times New Roman"/>
          <w:sz w:val="28"/>
          <w:szCs w:val="28"/>
          <w:lang w:val="kk-KZ" w:eastAsia="ru-RU"/>
        </w:rPr>
        <w:t xml:space="preserve">: кино билеттері,   көркемөнер ұжымдарының концерттері мен спектакльдеріне  билеттер,  </w:t>
      </w:r>
      <w:r w:rsidRPr="00FA1FF2">
        <w:rPr>
          <w:rFonts w:ascii="Times New Roman" w:eastAsia="Times New Roman" w:hAnsi="Times New Roman" w:cs="Times New Roman"/>
          <w:sz w:val="28"/>
          <w:szCs w:val="28"/>
          <w:u w:val="single"/>
          <w:lang w:val="kk-KZ" w:eastAsia="ru-RU"/>
        </w:rPr>
        <w:t>билеттерді  тіркеу  кітабы</w:t>
      </w:r>
      <w:r w:rsidRPr="00FA1FF2">
        <w:rPr>
          <w:rFonts w:ascii="Times New Roman" w:eastAsia="Times New Roman" w:hAnsi="Times New Roman" w:cs="Times New Roman"/>
          <w:sz w:val="28"/>
          <w:szCs w:val="28"/>
          <w:lang w:val="kk-KZ" w:eastAsia="ru-RU"/>
        </w:rPr>
        <w:t xml:space="preserve">,  оларды  тарату  бойынша  рапорттар; мәдениет  мекемесінің мүлкін және іс қағаздарын </w:t>
      </w:r>
      <w:r w:rsidRPr="00FA1FF2">
        <w:rPr>
          <w:rFonts w:ascii="Times New Roman" w:eastAsia="Times New Roman" w:hAnsi="Times New Roman" w:cs="Times New Roman"/>
          <w:sz w:val="28"/>
          <w:szCs w:val="28"/>
          <w:u w:val="single"/>
          <w:lang w:val="kk-KZ" w:eastAsia="ru-RU"/>
        </w:rPr>
        <w:t>өткізу-қабылдау актілері</w:t>
      </w:r>
      <w:r w:rsidRPr="00FA1FF2">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u w:val="single"/>
          <w:lang w:val="kk-KZ" w:eastAsia="ru-RU"/>
        </w:rPr>
        <w:t>инвентерь  жүргізу актілері</w:t>
      </w:r>
      <w:r w:rsidRPr="00FA1FF2">
        <w:rPr>
          <w:rFonts w:ascii="Times New Roman" w:eastAsia="Times New Roman" w:hAnsi="Times New Roman" w:cs="Times New Roman"/>
          <w:sz w:val="28"/>
          <w:szCs w:val="28"/>
          <w:lang w:val="kk-KZ" w:eastAsia="ru-RU"/>
        </w:rPr>
        <w:t xml:space="preserve">  арнайы  папкада  хронологиялық  бірізділікпен сақталады. </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sz w:val="28"/>
          <w:szCs w:val="28"/>
          <w:lang w:val="kk-KZ" w:eastAsia="ru-RU"/>
        </w:rPr>
        <w:t xml:space="preserve">       4</w:t>
      </w:r>
      <w:r w:rsidR="003D2CCF">
        <w:rPr>
          <w:rFonts w:ascii="Times New Roman" w:eastAsia="Times New Roman" w:hAnsi="Times New Roman" w:cs="Times New Roman"/>
          <w:b/>
          <w:sz w:val="28"/>
          <w:szCs w:val="28"/>
          <w:lang w:val="kk-KZ" w:eastAsia="ru-RU"/>
        </w:rPr>
        <w:t>)</w:t>
      </w:r>
      <w:r w:rsidRPr="00FA1FF2">
        <w:rPr>
          <w:rFonts w:ascii="Times New Roman" w:eastAsia="Times New Roman" w:hAnsi="Times New Roman" w:cs="Times New Roman"/>
          <w:b/>
          <w:sz w:val="28"/>
          <w:szCs w:val="28"/>
          <w:lang w:val="kk-KZ" w:eastAsia="ru-RU"/>
        </w:rPr>
        <w:t xml:space="preserve"> Есепке алу</w:t>
      </w:r>
      <w:r w:rsidR="0037010E" w:rsidRPr="0037010E">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b/>
          <w:sz w:val="28"/>
          <w:szCs w:val="28"/>
          <w:lang w:val="kk-KZ" w:eastAsia="ru-RU"/>
        </w:rPr>
        <w:t xml:space="preserve"> есеп  құжаттары:</w:t>
      </w:r>
    </w:p>
    <w:p w:rsidR="00FA1FF2" w:rsidRPr="00524575" w:rsidRDefault="00FA1FF2" w:rsidP="00FA1FF2">
      <w:pPr>
        <w:spacing w:after="0" w:line="240" w:lineRule="auto"/>
        <w:jc w:val="both"/>
        <w:rPr>
          <w:rFonts w:ascii="Times New Roman" w:eastAsia="Times New Roman" w:hAnsi="Times New Roman" w:cs="Times New Roman"/>
          <w:sz w:val="28"/>
          <w:szCs w:val="28"/>
          <w:lang w:val="kk-KZ" w:eastAsia="ru-RU"/>
        </w:rPr>
      </w:pPr>
      <w:r w:rsidRPr="00524575">
        <w:rPr>
          <w:rFonts w:ascii="Times New Roman" w:eastAsia="Times New Roman" w:hAnsi="Times New Roman" w:cs="Times New Roman"/>
          <w:sz w:val="28"/>
          <w:szCs w:val="28"/>
          <w:lang w:val="kk-KZ" w:eastAsia="ru-RU"/>
        </w:rPr>
        <w:t>1.Кіріс  және  шығыс құжаттарын тіркеу  журналы;</w:t>
      </w:r>
    </w:p>
    <w:p w:rsidR="00FA1FF2" w:rsidRPr="00524575" w:rsidRDefault="00FA1FF2" w:rsidP="00FA1FF2">
      <w:pPr>
        <w:spacing w:after="0" w:line="240" w:lineRule="auto"/>
        <w:jc w:val="both"/>
        <w:rPr>
          <w:rFonts w:ascii="Times New Roman" w:eastAsia="Times New Roman" w:hAnsi="Times New Roman" w:cs="Times New Roman"/>
          <w:sz w:val="28"/>
          <w:szCs w:val="28"/>
          <w:lang w:val="kk-KZ" w:eastAsia="ru-RU"/>
        </w:rPr>
      </w:pPr>
      <w:r w:rsidRPr="00524575">
        <w:rPr>
          <w:rFonts w:ascii="Times New Roman" w:eastAsia="Times New Roman" w:hAnsi="Times New Roman" w:cs="Times New Roman"/>
          <w:sz w:val="28"/>
          <w:szCs w:val="28"/>
          <w:lang w:val="kk-KZ" w:eastAsia="ru-RU"/>
        </w:rPr>
        <w:t>2.Мәдениет мекемесі Кеңесінің  мәжілісінің  хаттамаларын  жүргізу  журналы;</w:t>
      </w:r>
    </w:p>
    <w:p w:rsidR="00FA1FF2" w:rsidRPr="00524575" w:rsidRDefault="00FA1FF2" w:rsidP="00FA1FF2">
      <w:pPr>
        <w:spacing w:after="0" w:line="240" w:lineRule="auto"/>
        <w:jc w:val="both"/>
        <w:rPr>
          <w:rFonts w:ascii="Times New Roman" w:eastAsia="Times New Roman" w:hAnsi="Times New Roman" w:cs="Times New Roman"/>
          <w:sz w:val="28"/>
          <w:szCs w:val="28"/>
          <w:lang w:val="kk-KZ" w:eastAsia="ru-RU"/>
        </w:rPr>
      </w:pPr>
      <w:r w:rsidRPr="00524575">
        <w:rPr>
          <w:rFonts w:ascii="Times New Roman" w:eastAsia="Times New Roman" w:hAnsi="Times New Roman" w:cs="Times New Roman"/>
          <w:sz w:val="28"/>
          <w:szCs w:val="28"/>
          <w:lang w:val="kk-KZ" w:eastAsia="ru-RU"/>
        </w:rPr>
        <w:t>3.Мәдениет  мекемесінің  жұмысын есепке алу  журналы;</w:t>
      </w:r>
    </w:p>
    <w:p w:rsidR="00FA1FF2" w:rsidRPr="00524575" w:rsidRDefault="00FA1FF2" w:rsidP="00FA1FF2">
      <w:pPr>
        <w:spacing w:after="0" w:line="240" w:lineRule="auto"/>
        <w:jc w:val="both"/>
        <w:rPr>
          <w:rFonts w:ascii="Times New Roman" w:eastAsia="Times New Roman" w:hAnsi="Times New Roman" w:cs="Times New Roman"/>
          <w:sz w:val="28"/>
          <w:szCs w:val="28"/>
          <w:lang w:val="kk-KZ" w:eastAsia="ru-RU"/>
        </w:rPr>
      </w:pPr>
      <w:r w:rsidRPr="00524575">
        <w:rPr>
          <w:rFonts w:ascii="Times New Roman" w:eastAsia="Times New Roman" w:hAnsi="Times New Roman" w:cs="Times New Roman"/>
          <w:sz w:val="28"/>
          <w:szCs w:val="28"/>
          <w:lang w:val="kk-KZ" w:eastAsia="ru-RU"/>
        </w:rPr>
        <w:t>4.Үйірме,  қызығушылықтары  бойынша  әуесқой  ұжымдардың  жұмысын  есепке алу журналы (үйірме,  ұжым  жетекшілері  жүргізеді);</w:t>
      </w:r>
    </w:p>
    <w:p w:rsidR="00FA1FF2" w:rsidRPr="00524575" w:rsidRDefault="00FA1FF2" w:rsidP="00FA1FF2">
      <w:pPr>
        <w:spacing w:after="0" w:line="240" w:lineRule="auto"/>
        <w:jc w:val="both"/>
        <w:rPr>
          <w:rFonts w:ascii="Times New Roman" w:eastAsia="Times New Roman" w:hAnsi="Times New Roman" w:cs="Times New Roman"/>
          <w:sz w:val="28"/>
          <w:szCs w:val="28"/>
          <w:lang w:val="kk-KZ" w:eastAsia="ru-RU"/>
        </w:rPr>
      </w:pPr>
      <w:r w:rsidRPr="00524575">
        <w:rPr>
          <w:rFonts w:ascii="Times New Roman" w:eastAsia="Times New Roman" w:hAnsi="Times New Roman" w:cs="Times New Roman"/>
          <w:sz w:val="28"/>
          <w:szCs w:val="28"/>
          <w:lang w:val="kk-KZ" w:eastAsia="ru-RU"/>
        </w:rPr>
        <w:t>5.МТМ статистикалық, ақпараттық, мәтіндік есептері (отчеты) және  мәдениет  мекемесінің  тұрғындар алдында  берген есебінің  хаттамаларының  көшірмелері.</w:t>
      </w: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sz w:val="28"/>
          <w:szCs w:val="28"/>
          <w:lang w:val="kk-KZ" w:eastAsia="ru-RU"/>
        </w:rPr>
        <w:t xml:space="preserve">    5</w:t>
      </w:r>
      <w:r w:rsidR="003D2CCF">
        <w:rPr>
          <w:rFonts w:ascii="Times New Roman" w:eastAsia="Times New Roman" w:hAnsi="Times New Roman" w:cs="Times New Roman"/>
          <w:b/>
          <w:sz w:val="28"/>
          <w:szCs w:val="28"/>
          <w:lang w:val="kk-KZ" w:eastAsia="ru-RU"/>
        </w:rPr>
        <w:t>)</w:t>
      </w:r>
      <w:r w:rsidRPr="00FA1FF2">
        <w:rPr>
          <w:rFonts w:ascii="Times New Roman" w:eastAsia="Times New Roman" w:hAnsi="Times New Roman" w:cs="Times New Roman"/>
          <w:b/>
          <w:sz w:val="28"/>
          <w:szCs w:val="28"/>
          <w:lang w:val="kk-KZ" w:eastAsia="ru-RU"/>
        </w:rPr>
        <w:t xml:space="preserve"> Анықтамалық- ақпараттық құжаттар. </w:t>
      </w:r>
    </w:p>
    <w:p w:rsidR="00705C42" w:rsidRDefault="003D2CCF" w:rsidP="003D2CCF">
      <w:pPr>
        <w:spacing w:after="0" w:line="240" w:lineRule="auto"/>
        <w:jc w:val="both"/>
        <w:rPr>
          <w:rFonts w:ascii="Times New Roman" w:eastAsia="Times New Roman" w:hAnsi="Times New Roman" w:cs="Times New Roman"/>
          <w:sz w:val="28"/>
          <w:szCs w:val="28"/>
          <w:lang w:val="kk-KZ" w:eastAsia="ru-RU"/>
        </w:rPr>
      </w:pPr>
      <w:r w:rsidRPr="003D2CCF">
        <w:rPr>
          <w:rFonts w:ascii="Times New Roman" w:eastAsia="Times New Roman" w:hAnsi="Times New Roman" w:cs="Times New Roman"/>
          <w:sz w:val="28"/>
          <w:szCs w:val="28"/>
          <w:lang w:val="kk-KZ" w:eastAsia="ru-RU"/>
        </w:rPr>
        <w:t xml:space="preserve">Анықтамалық- ақпараттық құжаттар: </w:t>
      </w:r>
    </w:p>
    <w:p w:rsidR="00705C42" w:rsidRDefault="00705C42" w:rsidP="003D2CC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D2CCF" w:rsidRPr="003D2CCF">
        <w:rPr>
          <w:rFonts w:ascii="Times New Roman" w:eastAsia="Times New Roman" w:hAnsi="Times New Roman" w:cs="Times New Roman"/>
          <w:sz w:val="28"/>
          <w:szCs w:val="28"/>
          <w:lang w:val="kk-KZ" w:eastAsia="ru-RU"/>
        </w:rPr>
        <w:t xml:space="preserve">МТМ тексеру актілері мен анықтамалар, </w:t>
      </w:r>
    </w:p>
    <w:p w:rsidR="00705C42" w:rsidRDefault="00705C42" w:rsidP="003D2CC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w:t>
      </w:r>
      <w:r w:rsidR="003D2CCF" w:rsidRPr="003D2CCF">
        <w:rPr>
          <w:rFonts w:ascii="Times New Roman" w:eastAsia="Times New Roman" w:hAnsi="Times New Roman" w:cs="Times New Roman"/>
          <w:sz w:val="28"/>
          <w:szCs w:val="28"/>
          <w:lang w:val="kk-KZ" w:eastAsia="ru-RU"/>
        </w:rPr>
        <w:t xml:space="preserve">мәліметтер мен түсініктемелер, </w:t>
      </w:r>
    </w:p>
    <w:p w:rsidR="00705C42" w:rsidRDefault="00705C42" w:rsidP="003D2CCF">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3D2CCF" w:rsidRPr="003D2CCF">
        <w:rPr>
          <w:rFonts w:ascii="Times New Roman" w:eastAsia="Times New Roman" w:hAnsi="Times New Roman" w:cs="Times New Roman"/>
          <w:sz w:val="28"/>
          <w:szCs w:val="28"/>
          <w:lang w:val="kk-KZ" w:eastAsia="ru-RU"/>
        </w:rPr>
        <w:t xml:space="preserve">өтініштер мен қызметтік хаттар, </w:t>
      </w:r>
    </w:p>
    <w:p w:rsidR="003D2CCF" w:rsidRPr="003D2CCF" w:rsidRDefault="00705C42" w:rsidP="00FA1FF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-мінездемелер т.б.</w:t>
      </w:r>
    </w:p>
    <w:p w:rsidR="009C0DE4" w:rsidRDefault="009C0DE4" w:rsidP="00FA1FF2">
      <w:pPr>
        <w:spacing w:after="0" w:line="240" w:lineRule="auto"/>
        <w:jc w:val="both"/>
        <w:rPr>
          <w:rFonts w:ascii="Times New Roman" w:eastAsia="Times New Roman" w:hAnsi="Times New Roman" w:cs="Times New Roman"/>
          <w:b/>
          <w:sz w:val="28"/>
          <w:szCs w:val="28"/>
          <w:lang w:val="kk-KZ" w:eastAsia="ru-RU"/>
        </w:rPr>
      </w:pPr>
    </w:p>
    <w:p w:rsidR="002943EF" w:rsidRDefault="002943EF" w:rsidP="00FA1FF2">
      <w:pPr>
        <w:spacing w:after="0" w:line="240" w:lineRule="auto"/>
        <w:jc w:val="both"/>
        <w:rPr>
          <w:rFonts w:ascii="Times New Roman" w:eastAsia="Times New Roman" w:hAnsi="Times New Roman" w:cs="Times New Roman"/>
          <w:b/>
          <w:sz w:val="28"/>
          <w:szCs w:val="28"/>
          <w:lang w:val="kk-KZ" w:eastAsia="ru-RU"/>
        </w:rPr>
      </w:pPr>
    </w:p>
    <w:p w:rsidR="00FA1FF2" w:rsidRPr="00FA1FF2" w:rsidRDefault="00FA1FF2" w:rsidP="00FA1FF2">
      <w:pPr>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b/>
          <w:sz w:val="28"/>
          <w:szCs w:val="28"/>
          <w:lang w:val="kk-KZ" w:eastAsia="ru-RU"/>
        </w:rPr>
        <w:t>6</w:t>
      </w:r>
      <w:r w:rsidR="003D2CCF">
        <w:rPr>
          <w:rFonts w:ascii="Times New Roman" w:eastAsia="Times New Roman" w:hAnsi="Times New Roman" w:cs="Times New Roman"/>
          <w:b/>
          <w:sz w:val="28"/>
          <w:szCs w:val="28"/>
          <w:lang w:val="kk-KZ" w:eastAsia="ru-RU"/>
        </w:rPr>
        <w:t>)</w:t>
      </w:r>
      <w:r w:rsidRPr="00FA1FF2">
        <w:rPr>
          <w:rFonts w:ascii="Times New Roman" w:eastAsia="Times New Roman" w:hAnsi="Times New Roman" w:cs="Times New Roman"/>
          <w:b/>
          <w:sz w:val="28"/>
          <w:szCs w:val="28"/>
          <w:lang w:val="kk-KZ" w:eastAsia="ru-RU"/>
        </w:rPr>
        <w:t xml:space="preserve"> Жоспарлы құжаттар.</w:t>
      </w:r>
    </w:p>
    <w:p w:rsidR="003D2CCF" w:rsidRPr="0037010E" w:rsidRDefault="003D2CCF" w:rsidP="003D2CCF">
      <w:pPr>
        <w:spacing w:after="0" w:line="240" w:lineRule="auto"/>
        <w:jc w:val="both"/>
        <w:rPr>
          <w:rFonts w:ascii="Times New Roman" w:eastAsia="Times New Roman" w:hAnsi="Times New Roman" w:cs="Times New Roman"/>
          <w:sz w:val="28"/>
          <w:szCs w:val="28"/>
          <w:lang w:val="kk-KZ" w:eastAsia="ru-RU"/>
        </w:rPr>
      </w:pPr>
      <w:r w:rsidRPr="003D2CCF">
        <w:rPr>
          <w:rFonts w:ascii="Times New Roman" w:eastAsia="Times New Roman" w:hAnsi="Times New Roman" w:cs="Times New Roman"/>
          <w:sz w:val="28"/>
          <w:szCs w:val="28"/>
          <w:lang w:val="kk-KZ" w:eastAsia="ru-RU"/>
        </w:rPr>
        <w:t>1.</w:t>
      </w:r>
      <w:r w:rsidRPr="0037010E">
        <w:rPr>
          <w:rFonts w:ascii="Times New Roman" w:eastAsia="Times New Roman" w:hAnsi="Times New Roman" w:cs="Times New Roman"/>
          <w:sz w:val="28"/>
          <w:szCs w:val="28"/>
          <w:lang w:val="kk-KZ" w:eastAsia="ru-RU"/>
        </w:rPr>
        <w:t>Жұмыс  жоспарлары (жоспарлардың  барлық  түрлері): стратегиялық жоспар, жылдық жоспар, бір айға арналған жоспар, іс-шара жоспары.</w:t>
      </w:r>
    </w:p>
    <w:p w:rsidR="003D2CCF" w:rsidRPr="0037010E" w:rsidRDefault="003D2CCF" w:rsidP="003D2CCF">
      <w:pPr>
        <w:spacing w:after="0" w:line="240" w:lineRule="auto"/>
        <w:jc w:val="both"/>
        <w:rPr>
          <w:rFonts w:ascii="Times New Roman" w:eastAsia="Times New Roman" w:hAnsi="Times New Roman" w:cs="Times New Roman"/>
          <w:sz w:val="28"/>
          <w:szCs w:val="28"/>
          <w:lang w:val="kk-KZ" w:eastAsia="ru-RU"/>
        </w:rPr>
      </w:pPr>
      <w:r w:rsidRPr="0037010E">
        <w:rPr>
          <w:rFonts w:ascii="Times New Roman" w:eastAsia="Times New Roman" w:hAnsi="Times New Roman" w:cs="Times New Roman"/>
          <w:sz w:val="28"/>
          <w:szCs w:val="28"/>
          <w:lang w:val="kk-KZ" w:eastAsia="ru-RU"/>
        </w:rPr>
        <w:t xml:space="preserve">2.Концерттық бағдарламалар мен афишалар,    үйірмелер  мен  көркемөнер ұжымдарының  репертуарлық  жоспарлары. </w:t>
      </w:r>
    </w:p>
    <w:p w:rsidR="00705C42" w:rsidRPr="0037010E" w:rsidRDefault="003D2CCF" w:rsidP="003D2CCF">
      <w:pPr>
        <w:spacing w:after="0" w:line="240" w:lineRule="auto"/>
        <w:jc w:val="both"/>
        <w:rPr>
          <w:rFonts w:ascii="Times New Roman" w:eastAsia="Times New Roman" w:hAnsi="Times New Roman" w:cs="Times New Roman"/>
          <w:sz w:val="28"/>
          <w:szCs w:val="28"/>
          <w:lang w:val="kk-KZ" w:eastAsia="ru-RU"/>
        </w:rPr>
      </w:pPr>
      <w:r w:rsidRPr="0037010E">
        <w:rPr>
          <w:rFonts w:ascii="Times New Roman" w:eastAsia="Times New Roman" w:hAnsi="Times New Roman" w:cs="Times New Roman"/>
          <w:sz w:val="28"/>
          <w:szCs w:val="28"/>
          <w:lang w:val="kk-KZ" w:eastAsia="ru-RU"/>
        </w:rPr>
        <w:t xml:space="preserve">3.Мәдени-тынығу шараларының бағдарламалары мен  сценарийлері; </w:t>
      </w:r>
    </w:p>
    <w:p w:rsidR="003D2CCF" w:rsidRPr="0037010E" w:rsidRDefault="003D2CCF" w:rsidP="003D2CCF">
      <w:pPr>
        <w:spacing w:after="0" w:line="240" w:lineRule="auto"/>
        <w:jc w:val="both"/>
        <w:rPr>
          <w:rFonts w:ascii="Times New Roman" w:eastAsia="Times New Roman" w:hAnsi="Times New Roman" w:cs="Times New Roman"/>
          <w:sz w:val="28"/>
          <w:szCs w:val="28"/>
          <w:lang w:val="kk-KZ" w:eastAsia="ru-RU"/>
        </w:rPr>
      </w:pPr>
      <w:r w:rsidRPr="0037010E">
        <w:rPr>
          <w:rFonts w:ascii="Times New Roman" w:eastAsia="Times New Roman" w:hAnsi="Times New Roman" w:cs="Times New Roman"/>
          <w:sz w:val="28"/>
          <w:szCs w:val="28"/>
          <w:lang w:val="kk-KZ" w:eastAsia="ru-RU"/>
        </w:rPr>
        <w:t xml:space="preserve">4.Мәдениет  мекемесіне  келушілермен  жүргізілген сауалнамалар;  </w:t>
      </w:r>
    </w:p>
    <w:p w:rsidR="003D2CCF" w:rsidRPr="0037010E" w:rsidRDefault="003D2CCF" w:rsidP="003D2CCF">
      <w:pPr>
        <w:spacing w:after="0" w:line="240" w:lineRule="auto"/>
        <w:jc w:val="both"/>
        <w:rPr>
          <w:rFonts w:ascii="Times New Roman" w:eastAsia="Times New Roman" w:hAnsi="Times New Roman" w:cs="Times New Roman"/>
          <w:sz w:val="28"/>
          <w:szCs w:val="28"/>
          <w:lang w:val="kk-KZ" w:eastAsia="ru-RU"/>
        </w:rPr>
      </w:pPr>
      <w:r w:rsidRPr="0037010E">
        <w:rPr>
          <w:rFonts w:ascii="Times New Roman" w:eastAsia="Times New Roman" w:hAnsi="Times New Roman" w:cs="Times New Roman"/>
          <w:sz w:val="28"/>
          <w:szCs w:val="28"/>
          <w:lang w:val="kk-KZ" w:eastAsia="ru-RU"/>
        </w:rPr>
        <w:t xml:space="preserve">5.Мәдени-тынығу  шаралары  мен тұтастай  мәдениет мекемесінің  жұмысы жайлы пікірлер  журналы. </w:t>
      </w:r>
    </w:p>
    <w:p w:rsidR="003D2CCF" w:rsidRDefault="003D2CCF" w:rsidP="00FA1FF2">
      <w:pPr>
        <w:spacing w:after="0" w:line="240" w:lineRule="auto"/>
        <w:jc w:val="both"/>
        <w:rPr>
          <w:rFonts w:ascii="Times New Roman" w:eastAsia="Times New Roman" w:hAnsi="Times New Roman" w:cs="Times New Roman"/>
          <w:sz w:val="28"/>
          <w:szCs w:val="28"/>
          <w:lang w:val="kk-KZ" w:eastAsia="ru-RU"/>
        </w:rPr>
      </w:pPr>
      <w:r w:rsidRPr="003D2CCF">
        <w:rPr>
          <w:rFonts w:ascii="Times New Roman" w:eastAsia="Times New Roman" w:hAnsi="Times New Roman" w:cs="Times New Roman"/>
          <w:sz w:val="28"/>
          <w:szCs w:val="28"/>
          <w:lang w:val="kk-KZ" w:eastAsia="ru-RU"/>
        </w:rPr>
        <w:t xml:space="preserve">Құжаттарды  жүргізуге  салмақты  қарау арқылы  мәдениет мекемесінің   қызметін  ғылыми  негізді  ұйымдастыруға  болады,  мәдениет  мекемесінің  жетістіктері  мен  кемшіліктеріне  жан-жақты  талдау  жасау  үшін  жақсы  жағдайлар  жасалады.  Сондай-ақ,  жоғарыда аталған  барлық құжаттардың  мазмұны жоғары тұрған  органдарға осы мекеменің  жұмыс  тәжірибесін   бағалауға  және  қорытынды  жасауға көмектеседі. </w:t>
      </w:r>
    </w:p>
    <w:p w:rsidR="00FA1FF2" w:rsidRPr="00FA1FF2" w:rsidRDefault="00FA1FF2" w:rsidP="003D2CCF">
      <w:pPr>
        <w:spacing w:after="0" w:line="240" w:lineRule="auto"/>
        <w:jc w:val="both"/>
        <w:rPr>
          <w:rFonts w:ascii="Times New Roman" w:eastAsia="Times New Roman" w:hAnsi="Times New Roman" w:cs="Times New Roman"/>
          <w:b/>
          <w:sz w:val="28"/>
          <w:szCs w:val="28"/>
          <w:lang w:val="kk-KZ" w:eastAsia="ru-RU"/>
        </w:rPr>
      </w:pPr>
    </w:p>
    <w:p w:rsidR="00FA1FF2" w:rsidRPr="00FA1FF2" w:rsidRDefault="003D2CCF" w:rsidP="00FA1FF2">
      <w:pPr>
        <w:widowControl w:val="0"/>
        <w:tabs>
          <w:tab w:val="left" w:pos="317"/>
        </w:tabs>
        <w:spacing w:after="0" w:line="240" w:lineRule="auto"/>
        <w:jc w:val="both"/>
        <w:rPr>
          <w:rFonts w:ascii="Times New Roman" w:eastAsia="Times New Roman" w:hAnsi="Times New Roman" w:cs="Times New Roman"/>
          <w:b/>
          <w:snapToGrid w:val="0"/>
          <w:sz w:val="28"/>
          <w:szCs w:val="28"/>
          <w:lang w:val="kk-KZ" w:eastAsia="ru-RU"/>
        </w:rPr>
      </w:pPr>
      <w:r>
        <w:rPr>
          <w:rFonts w:ascii="Times New Roman" w:eastAsia="Times New Roman" w:hAnsi="Times New Roman" w:cs="Times New Roman"/>
          <w:b/>
          <w:snapToGrid w:val="0"/>
          <w:sz w:val="28"/>
          <w:szCs w:val="28"/>
          <w:lang w:val="kk-KZ" w:eastAsia="ru-RU"/>
        </w:rPr>
        <w:t>4</w:t>
      </w:r>
      <w:r w:rsidR="00FA1FF2" w:rsidRPr="00FA1FF2">
        <w:rPr>
          <w:rFonts w:ascii="Times New Roman" w:eastAsia="Times New Roman" w:hAnsi="Times New Roman" w:cs="Times New Roman"/>
          <w:b/>
          <w:snapToGrid w:val="0"/>
          <w:sz w:val="28"/>
          <w:szCs w:val="28"/>
          <w:lang w:val="kk-KZ" w:eastAsia="ru-RU"/>
        </w:rPr>
        <w:t xml:space="preserve">. Мәдени-тынығу  мекемелерінде  құжаттардың өту тәртібі. Құжаттар </w:t>
      </w:r>
      <w:r w:rsidR="00FA1FF2" w:rsidRPr="00FA1FF2">
        <w:rPr>
          <w:rFonts w:ascii="Times New Roman" w:eastAsia="Times New Roman" w:hAnsi="Times New Roman" w:cs="Times New Roman"/>
          <w:snapToGrid w:val="0"/>
          <w:sz w:val="28"/>
          <w:szCs w:val="28"/>
          <w:lang w:val="kk-KZ" w:eastAsia="ru-RU"/>
        </w:rPr>
        <w:t xml:space="preserve">- </w:t>
      </w:r>
      <w:r w:rsidR="00FA1FF2" w:rsidRPr="00FA1FF2">
        <w:rPr>
          <w:rFonts w:ascii="Times New Roman" w:eastAsia="Times New Roman" w:hAnsi="Times New Roman" w:cs="Times New Roman"/>
          <w:b/>
          <w:snapToGrid w:val="0"/>
          <w:sz w:val="28"/>
          <w:szCs w:val="28"/>
          <w:lang w:val="kk-KZ" w:eastAsia="ru-RU"/>
        </w:rPr>
        <w:t xml:space="preserve">ды даярлаудың жалпы ережесі. </w:t>
      </w:r>
    </w:p>
    <w:p w:rsidR="00FA1FF2" w:rsidRPr="003D2CCF" w:rsidRDefault="00FA1FF2" w:rsidP="003D2CCF">
      <w:pPr>
        <w:shd w:val="clear" w:color="auto" w:fill="FFFFFF"/>
        <w:spacing w:after="0" w:line="240" w:lineRule="auto"/>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      Мәдени-тынығу  мекемесінде  құжаттардың өту тәртібін мәдени  - тынығу мекемесінде   </w:t>
      </w:r>
      <w:r w:rsidRPr="00E206A6">
        <w:rPr>
          <w:rFonts w:ascii="Times New Roman" w:eastAsia="Times New Roman" w:hAnsi="Times New Roman" w:cs="Times New Roman"/>
          <w:sz w:val="28"/>
          <w:szCs w:val="28"/>
          <w:lang w:val="kk-KZ" w:eastAsia="ru-RU"/>
        </w:rPr>
        <w:t>іс-жүргізуді  ұйымдастыруға жауапты арнайы бөлім:</w:t>
      </w:r>
      <w:r w:rsidRPr="00FA1FF2">
        <w:rPr>
          <w:rFonts w:ascii="Times New Roman" w:eastAsia="Times New Roman" w:hAnsi="Times New Roman" w:cs="Times New Roman"/>
          <w:sz w:val="28"/>
          <w:szCs w:val="28"/>
          <w:lang w:val="kk-KZ" w:eastAsia="ru-RU"/>
        </w:rPr>
        <w:t xml:space="preserve"> іс - жүргізуканцеляры, жалпы бөлім іске асырады немесе ондай бөлімдер болмаған жағдайда МТМ директорының  хатшысы жауап береді. Сонымен қатар МТМ ішкі бөлімдерінде /шығармашылық бөлім, мәдени-көпшілік жұмысы бөлімі, балалармен жұмыс бөлімі т.б./  құжаттардың өту тәртібіне жауапты ретінде  сол бөлімде қы</w:t>
      </w:r>
      <w:r w:rsidR="003D2CCF">
        <w:rPr>
          <w:rFonts w:ascii="Times New Roman" w:eastAsia="Times New Roman" w:hAnsi="Times New Roman" w:cs="Times New Roman"/>
          <w:sz w:val="28"/>
          <w:szCs w:val="28"/>
          <w:lang w:val="kk-KZ" w:eastAsia="ru-RU"/>
        </w:rPr>
        <w:t xml:space="preserve">змет ететін маманға жүктеледі.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E206A6">
        <w:rPr>
          <w:rFonts w:ascii="Times New Roman" w:eastAsia="Times New Roman" w:hAnsi="Times New Roman" w:cs="Times New Roman"/>
          <w:sz w:val="28"/>
          <w:szCs w:val="28"/>
          <w:lang w:val="kk-KZ" w:eastAsia="ru-RU"/>
        </w:rPr>
        <w:t>Мәдени-тынығу мекемелерінің  құжаттарын   дайындағанда   бірнеше  талаптар  мен  ережелерді   қатаң   сақтау  қажет.</w:t>
      </w:r>
      <w:r w:rsidRPr="00FA1FF2">
        <w:rPr>
          <w:rFonts w:ascii="Times New Roman" w:eastAsia="Times New Roman" w:hAnsi="Times New Roman" w:cs="Times New Roman"/>
          <w:sz w:val="28"/>
          <w:szCs w:val="28"/>
          <w:lang w:val="kk-KZ" w:eastAsia="ru-RU"/>
        </w:rPr>
        <w:t xml:space="preserve"> Олар   құжаттың   заңдылық  күшін  қамтамасыз  етеді. </w:t>
      </w:r>
      <w:r w:rsidRPr="00E206A6">
        <w:rPr>
          <w:rFonts w:ascii="Times New Roman" w:eastAsia="Times New Roman" w:hAnsi="Times New Roman" w:cs="Times New Roman"/>
          <w:sz w:val="28"/>
          <w:szCs w:val="28"/>
          <w:lang w:val="kk-KZ" w:eastAsia="ru-RU"/>
        </w:rPr>
        <w:t>Бұл  ережелер  мен  талаптар  төмендегілер</w:t>
      </w:r>
      <w:r w:rsidRPr="00FA1FF2">
        <w:rPr>
          <w:rFonts w:ascii="Times New Roman" w:eastAsia="Times New Roman" w:hAnsi="Times New Roman" w:cs="Times New Roman"/>
          <w:sz w:val="28"/>
          <w:szCs w:val="28"/>
          <w:lang w:val="kk-KZ" w:eastAsia="ru-RU"/>
        </w:rPr>
        <w:t>:</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1. Әрбір құжаттың Мемлекеттік  стандартқа  сәйкес  белгілі  бір реквизиттері  болуы  тиіс. Қандай  да бір  </w:t>
      </w:r>
      <w:r w:rsidRPr="00E206A6">
        <w:rPr>
          <w:rFonts w:ascii="Times New Roman" w:eastAsia="Times New Roman" w:hAnsi="Times New Roman" w:cs="Times New Roman"/>
          <w:sz w:val="28"/>
          <w:szCs w:val="28"/>
          <w:lang w:val="kk-KZ" w:eastAsia="ru-RU"/>
        </w:rPr>
        <w:t>құжаттың   бланкісін</w:t>
      </w:r>
      <w:r w:rsidRPr="00FA1FF2">
        <w:rPr>
          <w:rFonts w:ascii="Times New Roman" w:eastAsia="Times New Roman" w:hAnsi="Times New Roman" w:cs="Times New Roman"/>
          <w:sz w:val="28"/>
          <w:szCs w:val="28"/>
          <w:lang w:val="kk-KZ" w:eastAsia="ru-RU"/>
        </w:rPr>
        <w:t xml:space="preserve">  дайындағанда   сол  құжаттың  өзіне  ғана   тән   реквизиті  басылады.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2. Құжаттың  бланкісі  мына  параметрлерге  сай  болуы   тиіс: сол  жағы – </w:t>
      </w:r>
      <w:smartTag w:uri="urn:schemas-microsoft-com:office:smarttags" w:element="metricconverter">
        <w:smartTagPr>
          <w:attr w:name="ProductID" w:val="35 мм"/>
        </w:smartTagPr>
        <w:r w:rsidRPr="00FA1FF2">
          <w:rPr>
            <w:rFonts w:ascii="Times New Roman" w:eastAsia="Times New Roman" w:hAnsi="Times New Roman" w:cs="Times New Roman"/>
            <w:sz w:val="28"/>
            <w:szCs w:val="28"/>
            <w:lang w:val="kk-KZ" w:eastAsia="ru-RU"/>
          </w:rPr>
          <w:t>35 мм</w:t>
        </w:r>
      </w:smartTag>
      <w:r w:rsidRPr="00FA1FF2">
        <w:rPr>
          <w:rFonts w:ascii="Times New Roman" w:eastAsia="Times New Roman" w:hAnsi="Times New Roman" w:cs="Times New Roman"/>
          <w:sz w:val="28"/>
          <w:szCs w:val="28"/>
          <w:lang w:val="kk-KZ" w:eastAsia="ru-RU"/>
        </w:rPr>
        <w:t xml:space="preserve">, оң  жағы – </w:t>
      </w:r>
      <w:smartTag w:uri="urn:schemas-microsoft-com:office:smarttags" w:element="metricconverter">
        <w:smartTagPr>
          <w:attr w:name="ProductID" w:val="8 мм"/>
        </w:smartTagPr>
        <w:r w:rsidRPr="00FA1FF2">
          <w:rPr>
            <w:rFonts w:ascii="Times New Roman" w:eastAsia="Times New Roman" w:hAnsi="Times New Roman" w:cs="Times New Roman"/>
            <w:sz w:val="28"/>
            <w:szCs w:val="28"/>
            <w:lang w:val="kk-KZ" w:eastAsia="ru-RU"/>
          </w:rPr>
          <w:t>8 мм</w:t>
        </w:r>
      </w:smartTag>
      <w:r w:rsidRPr="00FA1FF2">
        <w:rPr>
          <w:rFonts w:ascii="Times New Roman" w:eastAsia="Times New Roman" w:hAnsi="Times New Roman" w:cs="Times New Roman"/>
          <w:sz w:val="28"/>
          <w:szCs w:val="28"/>
          <w:lang w:val="kk-KZ" w:eastAsia="ru-RU"/>
        </w:rPr>
        <w:t xml:space="preserve"> кем болмау керек, жоғарғы жағы </w:t>
      </w:r>
      <w:smartTag w:uri="urn:schemas-microsoft-com:office:smarttags" w:element="metricconverter">
        <w:smartTagPr>
          <w:attr w:name="ProductID" w:val="-20 мм"/>
        </w:smartTagPr>
        <w:r w:rsidRPr="00FA1FF2">
          <w:rPr>
            <w:rFonts w:ascii="Times New Roman" w:eastAsia="Times New Roman" w:hAnsi="Times New Roman" w:cs="Times New Roman"/>
            <w:sz w:val="28"/>
            <w:szCs w:val="28"/>
            <w:lang w:val="kk-KZ" w:eastAsia="ru-RU"/>
          </w:rPr>
          <w:t>-20 мм</w:t>
        </w:r>
      </w:smartTag>
      <w:r w:rsidRPr="00FA1FF2">
        <w:rPr>
          <w:rFonts w:ascii="Times New Roman" w:eastAsia="Times New Roman" w:hAnsi="Times New Roman" w:cs="Times New Roman"/>
          <w:sz w:val="28"/>
          <w:szCs w:val="28"/>
          <w:lang w:val="kk-KZ" w:eastAsia="ru-RU"/>
        </w:rPr>
        <w:t>, төменгі  жағы: А</w:t>
      </w:r>
      <w:r w:rsidRPr="00FA1FF2">
        <w:rPr>
          <w:rFonts w:ascii="Times New Roman" w:eastAsia="Times New Roman" w:hAnsi="Times New Roman" w:cs="Times New Roman"/>
          <w:sz w:val="28"/>
          <w:szCs w:val="28"/>
          <w:vertAlign w:val="subscript"/>
          <w:lang w:val="kk-KZ" w:eastAsia="ru-RU"/>
        </w:rPr>
        <w:t xml:space="preserve">4 </w:t>
      </w:r>
      <w:r w:rsidRPr="00FA1FF2">
        <w:rPr>
          <w:rFonts w:ascii="Times New Roman" w:eastAsia="Times New Roman" w:hAnsi="Times New Roman" w:cs="Times New Roman"/>
          <w:sz w:val="28"/>
          <w:szCs w:val="28"/>
          <w:lang w:val="kk-KZ" w:eastAsia="ru-RU"/>
        </w:rPr>
        <w:t xml:space="preserve"> форматы  үшін </w:t>
      </w:r>
      <w:smartTag w:uri="urn:schemas-microsoft-com:office:smarttags" w:element="metricconverter">
        <w:smartTagPr>
          <w:attr w:name="ProductID" w:val="-20 мм"/>
        </w:smartTagPr>
        <w:r w:rsidRPr="00FA1FF2">
          <w:rPr>
            <w:rFonts w:ascii="Times New Roman" w:eastAsia="Times New Roman" w:hAnsi="Times New Roman" w:cs="Times New Roman"/>
            <w:sz w:val="28"/>
            <w:szCs w:val="28"/>
            <w:lang w:val="kk-KZ" w:eastAsia="ru-RU"/>
          </w:rPr>
          <w:t>-20 мм</w:t>
        </w:r>
      </w:smartTag>
      <w:r w:rsidRPr="00FA1FF2">
        <w:rPr>
          <w:rFonts w:ascii="Times New Roman" w:eastAsia="Times New Roman" w:hAnsi="Times New Roman" w:cs="Times New Roman"/>
          <w:sz w:val="28"/>
          <w:szCs w:val="28"/>
          <w:lang w:val="kk-KZ" w:eastAsia="ru-RU"/>
        </w:rPr>
        <w:t xml:space="preserve">  кем  емес, А</w:t>
      </w:r>
      <w:r w:rsidRPr="00FA1FF2">
        <w:rPr>
          <w:rFonts w:ascii="Times New Roman" w:eastAsia="Times New Roman" w:hAnsi="Times New Roman" w:cs="Times New Roman"/>
          <w:sz w:val="28"/>
          <w:szCs w:val="28"/>
          <w:vertAlign w:val="subscript"/>
          <w:lang w:val="kk-KZ" w:eastAsia="ru-RU"/>
        </w:rPr>
        <w:t>5</w:t>
      </w:r>
      <w:r w:rsidRPr="00FA1FF2">
        <w:rPr>
          <w:rFonts w:ascii="Times New Roman" w:eastAsia="Times New Roman" w:hAnsi="Times New Roman" w:cs="Times New Roman"/>
          <w:sz w:val="28"/>
          <w:szCs w:val="28"/>
          <w:lang w:val="kk-KZ" w:eastAsia="ru-RU"/>
        </w:rPr>
        <w:t xml:space="preserve">  форматы  үшін – </w:t>
      </w:r>
      <w:smartTag w:uri="urn:schemas-microsoft-com:office:smarttags" w:element="metricconverter">
        <w:smartTagPr>
          <w:attr w:name="ProductID" w:val="16 мм"/>
        </w:smartTagPr>
        <w:r w:rsidRPr="00FA1FF2">
          <w:rPr>
            <w:rFonts w:ascii="Times New Roman" w:eastAsia="Times New Roman" w:hAnsi="Times New Roman" w:cs="Times New Roman"/>
            <w:sz w:val="28"/>
            <w:szCs w:val="28"/>
            <w:lang w:val="kk-KZ" w:eastAsia="ru-RU"/>
          </w:rPr>
          <w:t>16 мм</w:t>
        </w:r>
      </w:smartTag>
      <w:r w:rsidRPr="00FA1FF2">
        <w:rPr>
          <w:rFonts w:ascii="Times New Roman" w:eastAsia="Times New Roman" w:hAnsi="Times New Roman" w:cs="Times New Roman"/>
          <w:sz w:val="28"/>
          <w:szCs w:val="28"/>
          <w:lang w:val="kk-KZ" w:eastAsia="ru-RU"/>
        </w:rPr>
        <w:t xml:space="preserve">  кем  емес. Құжатты басқан  кезде   келесі  бетінде   сол  жақ  жиегінің  өлшемі </w:t>
      </w:r>
      <w:smartTag w:uri="urn:schemas-microsoft-com:office:smarttags" w:element="metricconverter">
        <w:smartTagPr>
          <w:attr w:name="ProductID" w:val="8 мм"/>
        </w:smartTagPr>
        <w:r w:rsidRPr="00FA1FF2">
          <w:rPr>
            <w:rFonts w:ascii="Times New Roman" w:eastAsia="Times New Roman" w:hAnsi="Times New Roman" w:cs="Times New Roman"/>
            <w:sz w:val="28"/>
            <w:szCs w:val="28"/>
            <w:lang w:val="kk-KZ" w:eastAsia="ru-RU"/>
          </w:rPr>
          <w:t>8 мм</w:t>
        </w:r>
      </w:smartTag>
      <w:r w:rsidRPr="00FA1FF2">
        <w:rPr>
          <w:rFonts w:ascii="Times New Roman" w:eastAsia="Times New Roman" w:hAnsi="Times New Roman" w:cs="Times New Roman"/>
          <w:sz w:val="28"/>
          <w:szCs w:val="28"/>
          <w:lang w:val="kk-KZ" w:eastAsia="ru-RU"/>
        </w:rPr>
        <w:t xml:space="preserve">  кем   болмуы тиіс,  оң  жағы  - </w:t>
      </w:r>
      <w:smartTag w:uri="urn:schemas-microsoft-com:office:smarttags" w:element="metricconverter">
        <w:smartTagPr>
          <w:attr w:name="ProductID" w:val="35 мм"/>
        </w:smartTagPr>
        <w:r w:rsidRPr="00FA1FF2">
          <w:rPr>
            <w:rFonts w:ascii="Times New Roman" w:eastAsia="Times New Roman" w:hAnsi="Times New Roman" w:cs="Times New Roman"/>
            <w:sz w:val="28"/>
            <w:szCs w:val="28"/>
            <w:lang w:val="kk-KZ" w:eastAsia="ru-RU"/>
          </w:rPr>
          <w:t>35 мм</w:t>
        </w:r>
      </w:smartTag>
      <w:r w:rsidRPr="00FA1FF2">
        <w:rPr>
          <w:rFonts w:ascii="Times New Roman" w:eastAsia="Times New Roman" w:hAnsi="Times New Roman" w:cs="Times New Roman"/>
          <w:sz w:val="28"/>
          <w:szCs w:val="28"/>
          <w:lang w:val="kk-KZ" w:eastAsia="ru-RU"/>
        </w:rPr>
        <w:t xml:space="preserve"> кем  болмайды.  Жоғарғы   және   төменгі шеттерінің   өлшемдері  өзгермейді.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lastRenderedPageBreak/>
        <w:t>3. А</w:t>
      </w:r>
      <w:r w:rsidRPr="00FA1FF2">
        <w:rPr>
          <w:rFonts w:ascii="Times New Roman" w:eastAsia="Times New Roman" w:hAnsi="Times New Roman" w:cs="Times New Roman"/>
          <w:sz w:val="28"/>
          <w:szCs w:val="28"/>
          <w:vertAlign w:val="subscript"/>
          <w:lang w:val="kk-KZ" w:eastAsia="ru-RU"/>
        </w:rPr>
        <w:t>4</w:t>
      </w:r>
      <w:r w:rsidRPr="00FA1FF2">
        <w:rPr>
          <w:rFonts w:ascii="Times New Roman" w:eastAsia="Times New Roman" w:hAnsi="Times New Roman" w:cs="Times New Roman"/>
          <w:sz w:val="28"/>
          <w:szCs w:val="28"/>
          <w:lang w:val="kk-KZ" w:eastAsia="ru-RU"/>
        </w:rPr>
        <w:t xml:space="preserve">  форматындағы  кез  -келген   мәтінге  оны  құрастырушының  міндетіне   тәуелсіз  тақырыбы берілуі тиіс. Онда   құжаттың  қысқаша  және  нақты  мазмұны   көрсетіледі.  </w:t>
      </w:r>
      <w:r w:rsidRPr="00E206A6">
        <w:rPr>
          <w:rFonts w:ascii="Times New Roman" w:eastAsia="Times New Roman" w:hAnsi="Times New Roman" w:cs="Times New Roman"/>
          <w:sz w:val="28"/>
          <w:szCs w:val="28"/>
          <w:lang w:val="kk-KZ" w:eastAsia="ru-RU"/>
        </w:rPr>
        <w:t>Тақырып  «Не  туралы?»  деген  сұраққа   жауап беруі  тиіс. Мысалы, «Дайындық  туралы»,  «Тағайындау   туралы»  және  т.б.</w:t>
      </w:r>
      <w:r w:rsidRPr="00FA1FF2">
        <w:rPr>
          <w:rFonts w:ascii="Times New Roman" w:eastAsia="Times New Roman" w:hAnsi="Times New Roman" w:cs="Times New Roman"/>
          <w:sz w:val="28"/>
          <w:szCs w:val="28"/>
          <w:lang w:val="kk-KZ" w:eastAsia="ru-RU"/>
        </w:rPr>
        <w:t xml:space="preserve">  Үлкен  көлемді  немесе  бірнеше  мәселелерді  қамтитын  құжатта   тақырыппен   қатар  тақырыпшалар беруге   болады.  Оларды  сол  жақ  шетіне,  мәтінді  үзбей  жазады.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4. Хаттан басқа  барлық құжаттарда   </w:t>
      </w:r>
      <w:r w:rsidRPr="00E206A6">
        <w:rPr>
          <w:rFonts w:ascii="Times New Roman" w:eastAsia="Times New Roman" w:hAnsi="Times New Roman" w:cs="Times New Roman"/>
          <w:sz w:val="28"/>
          <w:szCs w:val="28"/>
          <w:lang w:val="kk-KZ" w:eastAsia="ru-RU"/>
        </w:rPr>
        <w:t>құжаттың  түрі  немесе аты  көрсе</w:t>
      </w:r>
      <w:r w:rsidR="00E206A6">
        <w:rPr>
          <w:rFonts w:ascii="Times New Roman" w:eastAsia="Times New Roman" w:hAnsi="Times New Roman" w:cs="Times New Roman"/>
          <w:sz w:val="28"/>
          <w:szCs w:val="28"/>
          <w:lang w:val="kk-KZ" w:eastAsia="ru-RU"/>
        </w:rPr>
        <w:t xml:space="preserve">- </w:t>
      </w:r>
      <w:r w:rsidRPr="00E206A6">
        <w:rPr>
          <w:rFonts w:ascii="Times New Roman" w:eastAsia="Times New Roman" w:hAnsi="Times New Roman" w:cs="Times New Roman"/>
          <w:sz w:val="28"/>
          <w:szCs w:val="28"/>
          <w:lang w:val="kk-KZ" w:eastAsia="ru-RU"/>
        </w:rPr>
        <w:t xml:space="preserve">тіледі. </w:t>
      </w:r>
      <w:r w:rsidRPr="00FA1FF2">
        <w:rPr>
          <w:rFonts w:ascii="Times New Roman" w:eastAsia="Times New Roman" w:hAnsi="Times New Roman" w:cs="Times New Roman"/>
          <w:sz w:val="28"/>
          <w:szCs w:val="28"/>
          <w:lang w:val="kk-KZ" w:eastAsia="ru-RU"/>
        </w:rPr>
        <w:t>Құжаттың аты  мазмұнының   берілуі  мен мәтіннің  құрылуына  негізде</w:t>
      </w:r>
      <w:r w:rsidR="00E206A6">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леді,   құжаттың  міндетін анықтауға  мүмкіндік  береді. Құжат түрінің аталуы   сол  жақ  жоғарғы  бұрышында    мәтіннің алдында  орналасады.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5. Мәдени </w:t>
      </w:r>
      <w:r w:rsidR="00E206A6">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тынығу  мекемесінің  түрлі  мәселелері  бойынша ақпараттық     сипаты  бар  ұйымдастыру   құжаттары     бөлімдерге  (бөлім,  бөлімшелер)  және абзацтарға бөлінеді. </w:t>
      </w:r>
      <w:r w:rsidRPr="00E206A6">
        <w:rPr>
          <w:rFonts w:ascii="Times New Roman" w:eastAsia="Times New Roman" w:hAnsi="Times New Roman" w:cs="Times New Roman"/>
          <w:sz w:val="28"/>
          <w:szCs w:val="28"/>
          <w:lang w:val="kk-KZ" w:eastAsia="ru-RU"/>
        </w:rPr>
        <w:t>Бөлімдер нөмірі 1 саннан  тұрады: 1;3;7;15 және  т.б., пункттер   номері -   тиісті  бөлімнің   нөмірінен  және   пункт  номерінен   тұрады: 1.1; 1.2; 2.1; 3.5; 15.2; 16.4  және  т.б</w:t>
      </w:r>
      <w:r w:rsidRPr="00FA1FF2">
        <w:rPr>
          <w:rFonts w:ascii="Times New Roman" w:eastAsia="Times New Roman" w:hAnsi="Times New Roman" w:cs="Times New Roman"/>
          <w:sz w:val="28"/>
          <w:szCs w:val="28"/>
          <w:lang w:val="kk-KZ" w:eastAsia="ru-RU"/>
        </w:rPr>
        <w:t xml:space="preserve">. Одан   шағын   бөлшектерге   бөлінетін  болса  нөмірлеудің   осы  принципі  сақталады. Мысалы, 1    пункт  бөлімі 3  бөлімге  кіретін болса,  онда  оның  нөмірі  2.3.1  болады.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6. </w:t>
      </w:r>
      <w:r w:rsidRPr="00E206A6">
        <w:rPr>
          <w:rFonts w:ascii="Times New Roman" w:eastAsia="Times New Roman" w:hAnsi="Times New Roman" w:cs="Times New Roman"/>
          <w:sz w:val="28"/>
          <w:szCs w:val="28"/>
          <w:lang w:val="kk-KZ" w:eastAsia="ru-RU"/>
        </w:rPr>
        <w:t>Әрбір құжаттың  дайындалу  мерзімі  көрсетіледі.</w:t>
      </w:r>
      <w:r w:rsidRPr="00FA1FF2">
        <w:rPr>
          <w:rFonts w:ascii="Times New Roman" w:eastAsia="Times New Roman" w:hAnsi="Times New Roman" w:cs="Times New Roman"/>
          <w:sz w:val="28"/>
          <w:szCs w:val="28"/>
          <w:lang w:val="kk-KZ" w:eastAsia="ru-RU"/>
        </w:rPr>
        <w:t xml:space="preserve"> Құжаттың   мерзімі  оған  қол  қойылған,  бекітілген   уақыт    немесе   құжатта   көрсетілген   оқиғаның  уақыты  болады,  </w:t>
      </w:r>
      <w:r w:rsidRPr="00FA1FF2">
        <w:rPr>
          <w:rFonts w:ascii="Times New Roman" w:eastAsia="Times New Roman" w:hAnsi="Times New Roman" w:cs="Times New Roman"/>
          <w:i/>
          <w:sz w:val="28"/>
          <w:szCs w:val="28"/>
          <w:lang w:val="kk-KZ" w:eastAsia="ru-RU"/>
        </w:rPr>
        <w:t>мысалы:</w:t>
      </w:r>
      <w:r w:rsidRPr="00E206A6">
        <w:rPr>
          <w:rFonts w:ascii="Times New Roman" w:eastAsia="Times New Roman" w:hAnsi="Times New Roman" w:cs="Times New Roman"/>
          <w:sz w:val="28"/>
          <w:szCs w:val="28"/>
          <w:lang w:val="kk-KZ" w:eastAsia="ru-RU"/>
        </w:rPr>
        <w:t>бұйрық пен хаттың мерзімі</w:t>
      </w:r>
      <w:r w:rsidRPr="00FA1FF2">
        <w:rPr>
          <w:rFonts w:ascii="Times New Roman" w:eastAsia="Times New Roman" w:hAnsi="Times New Roman" w:cs="Times New Roman"/>
          <w:sz w:val="28"/>
          <w:szCs w:val="28"/>
          <w:lang w:val="kk-KZ" w:eastAsia="ru-RU"/>
        </w:rPr>
        <w:t xml:space="preserve"> оған қол қойылған  уақыт болса, </w:t>
      </w:r>
      <w:r w:rsidRPr="00E206A6">
        <w:rPr>
          <w:rFonts w:ascii="Times New Roman" w:eastAsia="Times New Roman" w:hAnsi="Times New Roman" w:cs="Times New Roman"/>
          <w:sz w:val="28"/>
          <w:szCs w:val="28"/>
          <w:lang w:val="kk-KZ" w:eastAsia="ru-RU"/>
        </w:rPr>
        <w:t>хаттаманың,   актінің</w:t>
      </w:r>
      <w:r w:rsidRPr="00FA1FF2">
        <w:rPr>
          <w:rFonts w:ascii="Times New Roman" w:eastAsia="Times New Roman" w:hAnsi="Times New Roman" w:cs="Times New Roman"/>
          <w:sz w:val="28"/>
          <w:szCs w:val="28"/>
          <w:lang w:val="kk-KZ" w:eastAsia="ru-RU"/>
        </w:rPr>
        <w:t xml:space="preserve">   мерзімі  оқиға  болған   мерзім,   </w:t>
      </w:r>
      <w:r w:rsidRPr="00E206A6">
        <w:rPr>
          <w:rFonts w:ascii="Times New Roman" w:eastAsia="Times New Roman" w:hAnsi="Times New Roman" w:cs="Times New Roman"/>
          <w:sz w:val="28"/>
          <w:szCs w:val="28"/>
          <w:lang w:val="kk-KZ" w:eastAsia="ru-RU"/>
        </w:rPr>
        <w:t xml:space="preserve">жоспардың, есептің </w:t>
      </w:r>
      <w:r w:rsidRPr="00FA1FF2">
        <w:rPr>
          <w:rFonts w:ascii="Times New Roman" w:eastAsia="Times New Roman" w:hAnsi="Times New Roman" w:cs="Times New Roman"/>
          <w:sz w:val="28"/>
          <w:szCs w:val="28"/>
          <w:lang w:val="kk-KZ" w:eastAsia="ru-RU"/>
        </w:rPr>
        <w:t xml:space="preserve">  және  өзге  де   бекітуді  қажет ететін  құжаттардың  мерзімі  -  олардың  бекітілген   күні   болады. </w:t>
      </w:r>
    </w:p>
    <w:p w:rsidR="00FA1FF2" w:rsidRPr="00FA1FF2" w:rsidRDefault="00FA1FF2" w:rsidP="002105E5">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7.  Кейбір  құжаттарды  дайындау кезіндегі   маңызды   мәселелердің  бірі   </w:t>
      </w:r>
      <w:r w:rsidRPr="00E206A6">
        <w:rPr>
          <w:rFonts w:ascii="Times New Roman" w:eastAsia="Times New Roman" w:hAnsi="Times New Roman" w:cs="Times New Roman"/>
          <w:sz w:val="28"/>
          <w:szCs w:val="28"/>
          <w:lang w:val="kk-KZ" w:eastAsia="ru-RU"/>
        </w:rPr>
        <w:t>оларды  келісу</w:t>
      </w:r>
      <w:r w:rsidRPr="00FA1FF2">
        <w:rPr>
          <w:rFonts w:ascii="Times New Roman" w:eastAsia="Times New Roman" w:hAnsi="Times New Roman" w:cs="Times New Roman"/>
          <w:sz w:val="28"/>
          <w:szCs w:val="28"/>
          <w:lang w:val="kk-KZ" w:eastAsia="ru-RU"/>
        </w:rPr>
        <w:t xml:space="preserve">  болып  табылады. </w:t>
      </w:r>
      <w:r w:rsidRPr="00E206A6">
        <w:rPr>
          <w:rFonts w:ascii="Times New Roman" w:eastAsia="Times New Roman" w:hAnsi="Times New Roman" w:cs="Times New Roman"/>
          <w:sz w:val="28"/>
          <w:szCs w:val="28"/>
          <w:lang w:val="kk-KZ" w:eastAsia="ru-RU"/>
        </w:rPr>
        <w:t>Келісімдер  ішкі</w:t>
      </w:r>
      <w:r w:rsidRPr="00FA1FF2">
        <w:rPr>
          <w:rFonts w:ascii="Times New Roman" w:eastAsia="Times New Roman" w:hAnsi="Times New Roman" w:cs="Times New Roman"/>
          <w:sz w:val="28"/>
          <w:szCs w:val="28"/>
          <w:lang w:val="kk-KZ" w:eastAsia="ru-RU"/>
        </w:rPr>
        <w:t xml:space="preserve">   (мекеме  ішіндегі  бөлімше</w:t>
      </w:r>
      <w:r w:rsidR="002105E5">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 xml:space="preserve">лер  мен  олардың  жауапты  тұлғаларымен келісу)  және  </w:t>
      </w:r>
      <w:r w:rsidR="002105E5">
        <w:rPr>
          <w:rFonts w:ascii="Times New Roman" w:eastAsia="Times New Roman" w:hAnsi="Times New Roman" w:cs="Times New Roman"/>
          <w:sz w:val="28"/>
          <w:szCs w:val="28"/>
          <w:lang w:val="kk-KZ" w:eastAsia="ru-RU"/>
        </w:rPr>
        <w:t xml:space="preserve">сыртқы </w:t>
      </w:r>
      <w:r w:rsidRPr="00FA1FF2">
        <w:rPr>
          <w:rFonts w:ascii="Times New Roman" w:eastAsia="Times New Roman" w:hAnsi="Times New Roman" w:cs="Times New Roman"/>
          <w:sz w:val="28"/>
          <w:szCs w:val="28"/>
          <w:lang w:val="kk-KZ" w:eastAsia="ru-RU"/>
        </w:rPr>
        <w:t xml:space="preserve">(өзге   мәдени </w:t>
      </w:r>
      <w:r w:rsidR="002105E5">
        <w:rPr>
          <w:rFonts w:ascii="Times New Roman" w:eastAsia="Times New Roman" w:hAnsi="Times New Roman" w:cs="Times New Roman"/>
          <w:sz w:val="28"/>
          <w:szCs w:val="28"/>
          <w:lang w:val="kk-KZ" w:eastAsia="ru-RU"/>
        </w:rPr>
        <w:t>-</w:t>
      </w:r>
      <w:r w:rsidRPr="00FA1FF2">
        <w:rPr>
          <w:rFonts w:ascii="Times New Roman" w:eastAsia="Times New Roman" w:hAnsi="Times New Roman" w:cs="Times New Roman"/>
          <w:sz w:val="28"/>
          <w:szCs w:val="28"/>
          <w:lang w:val="kk-KZ" w:eastAsia="ru-RU"/>
        </w:rPr>
        <w:t xml:space="preserve"> тынығу  мекемелерімен  және  олардың  жауапты  тұлғалары- мен келісу)  болып  бөлінеді.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105E5">
        <w:rPr>
          <w:rFonts w:ascii="Times New Roman" w:eastAsia="Times New Roman" w:hAnsi="Times New Roman" w:cs="Times New Roman"/>
          <w:sz w:val="28"/>
          <w:szCs w:val="28"/>
          <w:lang w:val="kk-KZ" w:eastAsia="ru-RU"/>
        </w:rPr>
        <w:t>Ішкі  келісім   формасы</w:t>
      </w:r>
      <w:r w:rsidRPr="00FA1FF2">
        <w:rPr>
          <w:rFonts w:ascii="Times New Roman" w:eastAsia="Times New Roman" w:hAnsi="Times New Roman" w:cs="Times New Roman"/>
          <w:sz w:val="28"/>
          <w:szCs w:val="28"/>
          <w:lang w:val="kk-KZ" w:eastAsia="ru-RU"/>
        </w:rPr>
        <w:t xml:space="preserve">   оны   </w:t>
      </w:r>
      <w:r w:rsidRPr="002105E5">
        <w:rPr>
          <w:rFonts w:ascii="Times New Roman" w:eastAsia="Times New Roman" w:hAnsi="Times New Roman" w:cs="Times New Roman"/>
          <w:sz w:val="28"/>
          <w:szCs w:val="28"/>
          <w:lang w:val="kk-KZ" w:eastAsia="ru-RU"/>
        </w:rPr>
        <w:t>визалау</w:t>
      </w:r>
      <w:r w:rsidRPr="00FA1FF2">
        <w:rPr>
          <w:rFonts w:ascii="Times New Roman" w:eastAsia="Times New Roman" w:hAnsi="Times New Roman" w:cs="Times New Roman"/>
          <w:sz w:val="28"/>
          <w:szCs w:val="28"/>
          <w:lang w:val="kk-KZ" w:eastAsia="ru-RU"/>
        </w:rPr>
        <w:t xml:space="preserve">  болып  табылады. </w:t>
      </w:r>
      <w:r w:rsidRPr="002105E5">
        <w:rPr>
          <w:rFonts w:ascii="Times New Roman" w:eastAsia="Times New Roman" w:hAnsi="Times New Roman" w:cs="Times New Roman"/>
          <w:sz w:val="28"/>
          <w:szCs w:val="28"/>
          <w:lang w:val="kk-KZ" w:eastAsia="ru-RU"/>
        </w:rPr>
        <w:t>Виза</w:t>
      </w:r>
      <w:r w:rsidRPr="00FA1FF2">
        <w:rPr>
          <w:rFonts w:ascii="Times New Roman" w:eastAsia="Times New Roman" w:hAnsi="Times New Roman" w:cs="Times New Roman"/>
          <w:sz w:val="28"/>
          <w:szCs w:val="28"/>
          <w:lang w:val="kk-KZ" w:eastAsia="ru-RU"/>
        </w:rPr>
        <w:t xml:space="preserve">  осы  визаны   қоюшы  тұлғаның  жеке   қолы  мен келісу   мерзімін    қамтиды. </w:t>
      </w:r>
      <w:r w:rsidRPr="002105E5">
        <w:rPr>
          <w:rFonts w:ascii="Times New Roman" w:eastAsia="Times New Roman" w:hAnsi="Times New Roman" w:cs="Times New Roman"/>
          <w:sz w:val="28"/>
          <w:szCs w:val="28"/>
          <w:lang w:val="kk-KZ" w:eastAsia="ru-RU"/>
        </w:rPr>
        <w:t>Виза  құжаттың  алғашқы  данасында  қойылады.</w:t>
      </w:r>
      <w:r w:rsidRPr="00FA1FF2">
        <w:rPr>
          <w:rFonts w:ascii="Times New Roman" w:eastAsia="Times New Roman" w:hAnsi="Times New Roman" w:cs="Times New Roman"/>
          <w:sz w:val="28"/>
          <w:szCs w:val="28"/>
          <w:lang w:val="kk-KZ" w:eastAsia="ru-RU"/>
        </w:rPr>
        <w:t xml:space="preserve"> Хаттар  мен  өзге  де   </w:t>
      </w:r>
      <w:r w:rsidRPr="002105E5">
        <w:rPr>
          <w:rFonts w:ascii="Times New Roman" w:eastAsia="Times New Roman" w:hAnsi="Times New Roman" w:cs="Times New Roman"/>
          <w:sz w:val="28"/>
          <w:szCs w:val="28"/>
          <w:lang w:val="kk-KZ" w:eastAsia="ru-RU"/>
        </w:rPr>
        <w:t>шығыс  құжаттарында</w:t>
      </w:r>
      <w:r w:rsidRPr="00FA1FF2">
        <w:rPr>
          <w:rFonts w:ascii="Times New Roman" w:eastAsia="Times New Roman" w:hAnsi="Times New Roman" w:cs="Times New Roman"/>
          <w:sz w:val="28"/>
          <w:szCs w:val="28"/>
          <w:lang w:val="kk-KZ" w:eastAsia="ru-RU"/>
        </w:rPr>
        <w:t xml:space="preserve"> виза   осы  мекемеде  қалатын   данасында  қойылады. </w:t>
      </w:r>
    </w:p>
    <w:p w:rsidR="00FA1FF2" w:rsidRPr="00FA1FF2" w:rsidRDefault="00FA1FF2" w:rsidP="00FA1FF2">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105E5">
        <w:rPr>
          <w:rFonts w:ascii="Times New Roman" w:eastAsia="Times New Roman" w:hAnsi="Times New Roman" w:cs="Times New Roman"/>
          <w:sz w:val="28"/>
          <w:szCs w:val="28"/>
          <w:lang w:val="kk-KZ" w:eastAsia="ru-RU"/>
        </w:rPr>
        <w:t>Сыртқы келісім  төмендегіше  дайындалады:</w:t>
      </w:r>
      <w:r w:rsidRPr="00FA1FF2">
        <w:rPr>
          <w:rFonts w:ascii="Times New Roman" w:eastAsia="Times New Roman" w:hAnsi="Times New Roman" w:cs="Times New Roman"/>
          <w:sz w:val="28"/>
          <w:szCs w:val="28"/>
          <w:lang w:val="kk-KZ" w:eastAsia="ru-RU"/>
        </w:rPr>
        <w:t xml:space="preserve">  келісу  грифі, келісу анықтамасы  немесе   құжаттың  коллегиялық  орган  мәжілісінде  талқылан</w:t>
      </w:r>
      <w:r w:rsidR="002105E5">
        <w:rPr>
          <w:rFonts w:ascii="Times New Roman" w:eastAsia="Times New Roman" w:hAnsi="Times New Roman" w:cs="Times New Roman"/>
          <w:sz w:val="28"/>
          <w:szCs w:val="28"/>
          <w:lang w:val="kk-KZ" w:eastAsia="ru-RU"/>
        </w:rPr>
        <w:t xml:space="preserve">- </w:t>
      </w:r>
      <w:r w:rsidRPr="00FA1FF2">
        <w:rPr>
          <w:rFonts w:ascii="Times New Roman" w:eastAsia="Times New Roman" w:hAnsi="Times New Roman" w:cs="Times New Roman"/>
          <w:sz w:val="28"/>
          <w:szCs w:val="28"/>
          <w:lang w:val="kk-KZ" w:eastAsia="ru-RU"/>
        </w:rPr>
        <w:t>ғаны  жөніндегі  хаттаманы  ұсыну арқылы.</w:t>
      </w:r>
    </w:p>
    <w:p w:rsidR="00FA1FF2" w:rsidRPr="00FA1FF2" w:rsidRDefault="00FA1FF2" w:rsidP="00FA1FF2">
      <w:pPr>
        <w:spacing w:after="0" w:line="240" w:lineRule="auto"/>
        <w:ind w:firstLine="709"/>
        <w:jc w:val="both"/>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 xml:space="preserve">Жақсы  жолға  қойылған  іс жүргізу  сапалы  нәтиже  әкеледі.  Кез-келген  құжат  мәдениет  мекемесінің  күнделікті  жұмысында пайдаланы- лады  және  қажет  болады. </w:t>
      </w:r>
    </w:p>
    <w:p w:rsidR="00524575" w:rsidRDefault="00524575" w:rsidP="00FA1FF2">
      <w:pPr>
        <w:tabs>
          <w:tab w:val="left" w:pos="0"/>
          <w:tab w:val="left" w:pos="851"/>
        </w:tabs>
        <w:spacing w:after="0" w:line="240" w:lineRule="auto"/>
        <w:ind w:left="567"/>
        <w:contextualSpacing/>
        <w:jc w:val="both"/>
        <w:rPr>
          <w:rFonts w:ascii="Times New Roman" w:eastAsia="Times New Roman" w:hAnsi="Times New Roman" w:cs="Times New Roman"/>
          <w:b/>
          <w:sz w:val="28"/>
          <w:szCs w:val="28"/>
          <w:lang w:val="en-US" w:eastAsia="ru-RU"/>
        </w:rPr>
      </w:pPr>
    </w:p>
    <w:p w:rsidR="00524575" w:rsidRDefault="00524575" w:rsidP="00FA1FF2">
      <w:pPr>
        <w:tabs>
          <w:tab w:val="left" w:pos="0"/>
          <w:tab w:val="left" w:pos="851"/>
        </w:tabs>
        <w:spacing w:after="0" w:line="240" w:lineRule="auto"/>
        <w:ind w:left="567"/>
        <w:contextualSpacing/>
        <w:jc w:val="both"/>
        <w:rPr>
          <w:rFonts w:ascii="Times New Roman" w:eastAsia="Times New Roman" w:hAnsi="Times New Roman" w:cs="Times New Roman"/>
          <w:b/>
          <w:sz w:val="28"/>
          <w:szCs w:val="28"/>
          <w:lang w:val="en-US" w:eastAsia="ru-RU"/>
        </w:rPr>
      </w:pPr>
    </w:p>
    <w:p w:rsidR="00FA1FF2" w:rsidRPr="00FA1FF2" w:rsidRDefault="00FA1FF2" w:rsidP="00FA1FF2">
      <w:pPr>
        <w:tabs>
          <w:tab w:val="left" w:pos="0"/>
          <w:tab w:val="left" w:pos="851"/>
        </w:tabs>
        <w:spacing w:after="0" w:line="240" w:lineRule="auto"/>
        <w:ind w:left="567"/>
        <w:contextualSpacing/>
        <w:jc w:val="both"/>
        <w:rPr>
          <w:rFonts w:ascii="Times New Roman" w:eastAsia="Times New Roman" w:hAnsi="Times New Roman" w:cs="Times New Roman"/>
          <w:b/>
          <w:sz w:val="28"/>
          <w:szCs w:val="28"/>
          <w:lang w:val="kk-KZ" w:eastAsia="ru-RU"/>
        </w:rPr>
      </w:pPr>
      <w:r w:rsidRPr="00FA1FF2">
        <w:rPr>
          <w:rFonts w:ascii="Times New Roman" w:eastAsia="Times New Roman" w:hAnsi="Times New Roman" w:cs="Times New Roman"/>
          <w:b/>
          <w:sz w:val="28"/>
          <w:szCs w:val="28"/>
          <w:lang w:val="kk-KZ" w:eastAsia="ru-RU"/>
        </w:rPr>
        <w:lastRenderedPageBreak/>
        <w:t>Сұрақтар  мен  тапсырмалар:</w:t>
      </w:r>
    </w:p>
    <w:p w:rsidR="00953872" w:rsidRPr="00953872" w:rsidRDefault="00953872" w:rsidP="00953872">
      <w:pPr>
        <w:tabs>
          <w:tab w:val="left" w:pos="993"/>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953872">
        <w:rPr>
          <w:rFonts w:ascii="Times New Roman" w:eastAsia="Times New Roman" w:hAnsi="Times New Roman" w:cs="Times New Roman"/>
          <w:sz w:val="28"/>
          <w:szCs w:val="28"/>
          <w:lang w:val="kk-KZ" w:eastAsia="ru-RU"/>
        </w:rPr>
        <w:t>«Құжат», «Құжаттандыру», «Реквизит»</w:t>
      </w:r>
      <w:r>
        <w:rPr>
          <w:rFonts w:ascii="Times New Roman" w:eastAsia="Times New Roman" w:hAnsi="Times New Roman" w:cs="Times New Roman"/>
          <w:sz w:val="28"/>
          <w:szCs w:val="28"/>
          <w:lang w:val="kk-KZ" w:eastAsia="ru-RU"/>
        </w:rPr>
        <w:t>, «</w:t>
      </w:r>
      <w:r w:rsidRPr="00953872">
        <w:rPr>
          <w:rFonts w:ascii="Times New Roman" w:eastAsia="Times New Roman" w:hAnsi="Times New Roman" w:cs="Times New Roman"/>
          <w:sz w:val="28"/>
          <w:szCs w:val="28"/>
          <w:lang w:val="kk-KZ" w:eastAsia="ru-RU"/>
        </w:rPr>
        <w:t>Іс қағаздары</w:t>
      </w:r>
      <w:r>
        <w:rPr>
          <w:rFonts w:ascii="Times New Roman" w:eastAsia="Times New Roman" w:hAnsi="Times New Roman" w:cs="Times New Roman"/>
          <w:sz w:val="28"/>
          <w:szCs w:val="28"/>
          <w:lang w:val="kk-KZ" w:eastAsia="ru-RU"/>
        </w:rPr>
        <w:t>» ұғымдарына түсініктеме беріп, мәнің ашыңыз.</w:t>
      </w:r>
    </w:p>
    <w:p w:rsidR="00953872" w:rsidRDefault="00953872"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sidRPr="00953872">
        <w:rPr>
          <w:rFonts w:ascii="Times New Roman" w:eastAsia="Times New Roman" w:hAnsi="Times New Roman" w:cs="Times New Roman"/>
          <w:sz w:val="28"/>
          <w:szCs w:val="28"/>
          <w:lang w:val="kk-KZ" w:eastAsia="ru-RU"/>
        </w:rPr>
        <w:t>Мәдени-тынығу мекемелерінде іс қағаздарын жүргізудің басты мақсаты</w:t>
      </w:r>
      <w:r>
        <w:rPr>
          <w:rFonts w:ascii="Times New Roman" w:eastAsia="Times New Roman" w:hAnsi="Times New Roman" w:cs="Times New Roman"/>
          <w:sz w:val="28"/>
          <w:szCs w:val="28"/>
          <w:lang w:val="kk-KZ" w:eastAsia="ru-RU"/>
        </w:rPr>
        <w:t xml:space="preserve"> қандай?</w:t>
      </w:r>
    </w:p>
    <w:p w:rsidR="00953872" w:rsidRDefault="00953872"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953872">
        <w:rPr>
          <w:rFonts w:ascii="Times New Roman" w:eastAsia="Times New Roman" w:hAnsi="Times New Roman" w:cs="Times New Roman"/>
          <w:sz w:val="28"/>
          <w:szCs w:val="28"/>
          <w:lang w:val="kk-KZ" w:eastAsia="ru-RU"/>
        </w:rPr>
        <w:t>Мәдени  - тынығу мекемелерінде   іс-жүргізуді  ұйымдастыру түрлері</w:t>
      </w:r>
      <w:r>
        <w:rPr>
          <w:rFonts w:ascii="Times New Roman" w:eastAsia="Times New Roman" w:hAnsi="Times New Roman" w:cs="Times New Roman"/>
          <w:sz w:val="28"/>
          <w:szCs w:val="28"/>
          <w:lang w:val="kk-KZ" w:eastAsia="ru-RU"/>
        </w:rPr>
        <w:t>н атаңыз.</w:t>
      </w:r>
    </w:p>
    <w:p w:rsidR="00A80898" w:rsidRDefault="00953872"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953872">
        <w:rPr>
          <w:rFonts w:ascii="Times New Roman" w:hAnsi="Times New Roman" w:cs="Times New Roman"/>
          <w:sz w:val="28"/>
          <w:szCs w:val="28"/>
          <w:lang w:val="kk-KZ"/>
        </w:rPr>
        <w:t>Мәдени-тынығу мекемелерінде</w:t>
      </w:r>
      <w:r w:rsidR="00A80898" w:rsidRPr="00A80898">
        <w:rPr>
          <w:rFonts w:ascii="Times New Roman" w:hAnsi="Times New Roman" w:cs="Times New Roman"/>
          <w:sz w:val="28"/>
          <w:szCs w:val="28"/>
          <w:lang w:val="kk-KZ"/>
        </w:rPr>
        <w:t>қандай</w:t>
      </w:r>
      <w:r w:rsidR="00A80898">
        <w:rPr>
          <w:rFonts w:ascii="Times New Roman" w:eastAsia="Times New Roman" w:hAnsi="Times New Roman" w:cs="Times New Roman"/>
          <w:sz w:val="28"/>
          <w:szCs w:val="28"/>
          <w:lang w:val="kk-KZ" w:eastAsia="ru-RU"/>
        </w:rPr>
        <w:t>б</w:t>
      </w:r>
      <w:r w:rsidRPr="00953872">
        <w:rPr>
          <w:rFonts w:ascii="Times New Roman" w:eastAsia="Times New Roman" w:hAnsi="Times New Roman" w:cs="Times New Roman"/>
          <w:sz w:val="28"/>
          <w:szCs w:val="28"/>
          <w:lang w:val="kk-KZ" w:eastAsia="ru-RU"/>
        </w:rPr>
        <w:t>елгілері (нег</w:t>
      </w:r>
      <w:r w:rsidR="00A80898">
        <w:rPr>
          <w:rFonts w:ascii="Times New Roman" w:eastAsia="Times New Roman" w:hAnsi="Times New Roman" w:cs="Times New Roman"/>
          <w:sz w:val="28"/>
          <w:szCs w:val="28"/>
          <w:lang w:val="kk-KZ" w:eastAsia="ru-RU"/>
        </w:rPr>
        <w:t xml:space="preserve">іздері) бойынша </w:t>
      </w:r>
    </w:p>
    <w:p w:rsidR="00953872" w:rsidRDefault="00A80898"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құжаттар жіктелед</w:t>
      </w:r>
      <w:r w:rsidR="00953872" w:rsidRPr="00953872">
        <w:rPr>
          <w:rFonts w:ascii="Times New Roman" w:eastAsia="Times New Roman" w:hAnsi="Times New Roman" w:cs="Times New Roman"/>
          <w:sz w:val="28"/>
          <w:szCs w:val="28"/>
          <w:lang w:val="kk-KZ" w:eastAsia="ru-RU"/>
        </w:rPr>
        <w:t>і</w:t>
      </w:r>
      <w:r>
        <w:rPr>
          <w:rFonts w:ascii="Times New Roman" w:eastAsia="Times New Roman" w:hAnsi="Times New Roman" w:cs="Times New Roman"/>
          <w:sz w:val="28"/>
          <w:szCs w:val="28"/>
          <w:lang w:val="kk-KZ" w:eastAsia="ru-RU"/>
        </w:rPr>
        <w:t>?</w:t>
      </w:r>
    </w:p>
    <w:p w:rsidR="00953872" w:rsidRPr="00A80898" w:rsidRDefault="00A80898" w:rsidP="00A80898">
      <w:pPr>
        <w:tabs>
          <w:tab w:val="left" w:pos="993"/>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A80898">
        <w:rPr>
          <w:rFonts w:ascii="Times New Roman" w:eastAsia="Times New Roman" w:hAnsi="Times New Roman" w:cs="Times New Roman"/>
          <w:sz w:val="28"/>
          <w:szCs w:val="28"/>
          <w:lang w:val="kk-KZ" w:eastAsia="ru-RU"/>
        </w:rPr>
        <w:t>Мәдени-тынығу мекемелерінің барлық іс-жүргізу құжаттары түрлерінің</w:t>
      </w:r>
    </w:p>
    <w:p w:rsidR="00A80898" w:rsidRPr="00A80898" w:rsidRDefault="00A80898" w:rsidP="00A80898">
      <w:pPr>
        <w:tabs>
          <w:tab w:val="left" w:pos="993"/>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мазмұнын ашыңыз:</w:t>
      </w:r>
    </w:p>
    <w:p w:rsidR="00A80898" w:rsidRDefault="00A80898"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w:t>
      </w:r>
      <w:r w:rsidRPr="00A80898">
        <w:rPr>
          <w:rFonts w:ascii="Times New Roman" w:eastAsia="Times New Roman" w:hAnsi="Times New Roman" w:cs="Times New Roman"/>
          <w:sz w:val="28"/>
          <w:szCs w:val="28"/>
          <w:lang w:val="kk-KZ" w:eastAsia="ru-RU"/>
        </w:rPr>
        <w:t>Ұйымдастырушылық және директивті - заңнамалы құжаттар.</w:t>
      </w:r>
    </w:p>
    <w:p w:rsidR="00A80898" w:rsidRDefault="00A80898"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ә)</w:t>
      </w:r>
      <w:r w:rsidRPr="00A80898">
        <w:rPr>
          <w:rFonts w:ascii="Times New Roman" w:eastAsia="Times New Roman" w:hAnsi="Times New Roman" w:cs="Times New Roman"/>
          <w:sz w:val="28"/>
          <w:szCs w:val="28"/>
          <w:lang w:val="kk-KZ" w:eastAsia="ru-RU"/>
        </w:rPr>
        <w:t>Әкімшілік-құқықтық құжаттар</w:t>
      </w:r>
      <w:r>
        <w:rPr>
          <w:rFonts w:ascii="Times New Roman" w:eastAsia="Times New Roman" w:hAnsi="Times New Roman" w:cs="Times New Roman"/>
          <w:sz w:val="28"/>
          <w:szCs w:val="28"/>
          <w:lang w:val="kk-KZ" w:eastAsia="ru-RU"/>
        </w:rPr>
        <w:t>.</w:t>
      </w:r>
    </w:p>
    <w:p w:rsidR="00A80898" w:rsidRDefault="00A80898"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w:t>
      </w:r>
      <w:r w:rsidRPr="00A80898">
        <w:rPr>
          <w:rFonts w:ascii="Times New Roman" w:eastAsia="Times New Roman" w:hAnsi="Times New Roman" w:cs="Times New Roman"/>
          <w:sz w:val="28"/>
          <w:szCs w:val="28"/>
          <w:lang w:val="kk-KZ" w:eastAsia="ru-RU"/>
        </w:rPr>
        <w:t xml:space="preserve">Қаржы-шаруашылық  құжаттар.  </w:t>
      </w:r>
    </w:p>
    <w:p w:rsidR="00A80898" w:rsidRDefault="00A80898"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в)</w:t>
      </w:r>
      <w:r w:rsidR="0037010E" w:rsidRPr="0037010E">
        <w:rPr>
          <w:rFonts w:ascii="Times New Roman" w:eastAsia="Times New Roman" w:hAnsi="Times New Roman" w:cs="Times New Roman"/>
          <w:sz w:val="28"/>
          <w:szCs w:val="28"/>
          <w:lang w:val="kk-KZ" w:eastAsia="ru-RU"/>
        </w:rPr>
        <w:t>Есепке алу - есеп  құжаттары</w:t>
      </w:r>
      <w:r w:rsidR="0037010E">
        <w:rPr>
          <w:rFonts w:ascii="Times New Roman" w:eastAsia="Times New Roman" w:hAnsi="Times New Roman" w:cs="Times New Roman"/>
          <w:sz w:val="28"/>
          <w:szCs w:val="28"/>
          <w:lang w:val="kk-KZ" w:eastAsia="ru-RU"/>
        </w:rPr>
        <w:t>.</w:t>
      </w:r>
    </w:p>
    <w:p w:rsidR="0037010E" w:rsidRDefault="0037010E"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ғ)</w:t>
      </w:r>
      <w:r w:rsidRPr="0037010E">
        <w:rPr>
          <w:rFonts w:ascii="Times New Roman" w:eastAsia="Times New Roman" w:hAnsi="Times New Roman" w:cs="Times New Roman"/>
          <w:sz w:val="28"/>
          <w:szCs w:val="28"/>
          <w:lang w:val="kk-KZ" w:eastAsia="ru-RU"/>
        </w:rPr>
        <w:t xml:space="preserve">Анықтамалық- ақпараттық құжаттар.  </w:t>
      </w:r>
    </w:p>
    <w:p w:rsidR="0037010E" w:rsidRDefault="0037010E"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г)</w:t>
      </w:r>
      <w:r w:rsidRPr="0037010E">
        <w:rPr>
          <w:rFonts w:ascii="Times New Roman" w:eastAsia="Times New Roman" w:hAnsi="Times New Roman" w:cs="Times New Roman"/>
          <w:sz w:val="28"/>
          <w:szCs w:val="28"/>
          <w:lang w:val="kk-KZ" w:eastAsia="ru-RU"/>
        </w:rPr>
        <w:t xml:space="preserve">Жоспарлы құжаттар.  </w:t>
      </w:r>
    </w:p>
    <w:p w:rsidR="0037010E" w:rsidRDefault="0037010E" w:rsidP="00FA1FF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Pr="0037010E">
        <w:rPr>
          <w:rFonts w:ascii="Times New Roman" w:eastAsia="Times New Roman" w:hAnsi="Times New Roman" w:cs="Times New Roman"/>
          <w:sz w:val="28"/>
          <w:szCs w:val="28"/>
          <w:lang w:val="kk-KZ" w:eastAsia="ru-RU"/>
        </w:rPr>
        <w:t>Мәдени-тынығу  мекемелерінде  құжаттардың өту тәртібі</w:t>
      </w:r>
      <w:r>
        <w:rPr>
          <w:rFonts w:ascii="Times New Roman" w:eastAsia="Times New Roman" w:hAnsi="Times New Roman" w:cs="Times New Roman"/>
          <w:sz w:val="28"/>
          <w:szCs w:val="28"/>
          <w:lang w:val="kk-KZ" w:eastAsia="ru-RU"/>
        </w:rPr>
        <w:t xml:space="preserve"> қандай?</w:t>
      </w:r>
    </w:p>
    <w:p w:rsidR="0037010E" w:rsidRPr="00AB661D" w:rsidRDefault="0037010E" w:rsidP="0037010E">
      <w:pPr>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7.</w:t>
      </w:r>
      <w:r w:rsidRPr="0037010E">
        <w:rPr>
          <w:rFonts w:ascii="Times New Roman" w:eastAsia="Times New Roman" w:hAnsi="Times New Roman" w:cs="Times New Roman"/>
          <w:sz w:val="28"/>
          <w:szCs w:val="28"/>
          <w:lang w:val="kk-KZ" w:eastAsia="ru-RU"/>
        </w:rPr>
        <w:t>Мәдени - тынығу  мекемелерінің  құжаттарын   дайындауға қойылатын  талаптарды атаңыз</w:t>
      </w:r>
      <w:r w:rsidRPr="00AB661D">
        <w:rPr>
          <w:rFonts w:ascii="Times New Roman" w:eastAsia="Times New Roman" w:hAnsi="Times New Roman" w:cs="Times New Roman"/>
          <w:b/>
          <w:sz w:val="28"/>
          <w:szCs w:val="28"/>
          <w:lang w:val="kk-KZ" w:eastAsia="ru-RU"/>
        </w:rPr>
        <w:t>.</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b/>
          <w:sz w:val="28"/>
          <w:szCs w:val="28"/>
          <w:lang w:val="kk-KZ" w:eastAsia="ru-RU"/>
        </w:rPr>
        <w:t>Әдебиеттер</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1.Гэмбл Джон, Питереф Маргарет, Томпсон Артур. Стратегиялық менеджмент  негіздері: бәсекелік артықшылыққа ұмтылу. -Алматы: «Ұлттық  аударма бюросы» қоғамдық қоры,  2019. – 536 бет.</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2.Котлер Филип, Армстронг Гари. Маркетинг негіздері. -Алматы: «Ұлттық   аударма бюросы» қоғамдық қоры,  2019 ж. – 736 бет.</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 xml:space="preserve">3.Гриффин Р. Менеджмент.12-басылым. -Алматы:«Ұлттық аударма бюросы» </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 xml:space="preserve">    қоғамдық   қоры,  2018 ж. – 768 бет.</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4. Ахметов К.Г. Менеджмент негіздері.  - Орал, 2005.-519б.</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5.  Кабушкин Н.И. Основы менеджмента, учебник. 7-е изд. М.: Новое знание, 2009. – 336с.</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 xml:space="preserve">6.  Бердалиев К. Менеджмент: Лекциялар курсы. –Алматы, 2006. -238б. </w:t>
      </w:r>
    </w:p>
    <w:p w:rsidR="00AB661D" w:rsidRPr="00AB661D"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7. Рахимбаев А.Б. Менеджмент: Оқу құралы. –Алматы.2006. -250б.</w:t>
      </w:r>
    </w:p>
    <w:p w:rsidR="0037010E" w:rsidRDefault="00AB661D" w:rsidP="00AB661D">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AB661D">
        <w:rPr>
          <w:rFonts w:ascii="Times New Roman" w:eastAsia="Times New Roman" w:hAnsi="Times New Roman" w:cs="Times New Roman"/>
          <w:sz w:val="28"/>
          <w:szCs w:val="28"/>
          <w:lang w:val="kk-KZ" w:eastAsia="ru-RU"/>
        </w:rPr>
        <w:t>8.Мухамедин М.М. Менеджмент. Учебное пособие для студентов специальности 5В090600-Культурно- досуговая работа. –Шымкент:ЮКГУ, 2018. -109 с.</w:t>
      </w:r>
    </w:p>
    <w:p w:rsidR="009F2425" w:rsidRPr="000E33FC" w:rsidRDefault="009F242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0B5C84" w:rsidRPr="000B5C84" w:rsidRDefault="00204D9A" w:rsidP="000B5C84">
      <w:pPr>
        <w:tabs>
          <w:tab w:val="left" w:pos="459"/>
        </w:tabs>
        <w:spacing w:after="0" w:line="240" w:lineRule="auto"/>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lastRenderedPageBreak/>
        <w:t>1.</w:t>
      </w:r>
      <w:r w:rsidR="002A6E82" w:rsidRPr="0037010E">
        <w:rPr>
          <w:rFonts w:ascii="Times New Roman" w:eastAsia="Times New Roman" w:hAnsi="Times New Roman" w:cs="Times New Roman"/>
          <w:sz w:val="28"/>
          <w:szCs w:val="28"/>
          <w:lang w:val="kk-KZ" w:eastAsia="ru-RU"/>
        </w:rPr>
        <w:t>6 тақырып.</w:t>
      </w:r>
      <w:r w:rsidR="000B5C84" w:rsidRPr="000B5C84">
        <w:rPr>
          <w:rFonts w:ascii="Times New Roman" w:eastAsia="Times New Roman" w:hAnsi="Times New Roman" w:cs="Times New Roman"/>
          <w:b/>
          <w:sz w:val="28"/>
          <w:szCs w:val="28"/>
          <w:lang w:val="kk-KZ" w:eastAsia="ru-RU"/>
        </w:rPr>
        <w:t xml:space="preserve">Мәдени  </w:t>
      </w:r>
      <w:r w:rsidR="000B5C84" w:rsidRPr="000B5C84">
        <w:rPr>
          <w:rFonts w:ascii="Times New Roman" w:eastAsia="Times New Roman" w:hAnsi="Times New Roman" w:cs="Times New Roman"/>
          <w:sz w:val="28"/>
          <w:szCs w:val="28"/>
          <w:lang w:val="kk-KZ" w:eastAsia="ru-RU"/>
        </w:rPr>
        <w:t>-</w:t>
      </w:r>
      <w:r w:rsidR="000B5C84" w:rsidRPr="000B5C84">
        <w:rPr>
          <w:rFonts w:ascii="Times New Roman" w:eastAsia="Times New Roman" w:hAnsi="Times New Roman" w:cs="Times New Roman"/>
          <w:b/>
          <w:sz w:val="28"/>
          <w:szCs w:val="28"/>
          <w:lang w:val="kk-KZ" w:eastAsia="ru-RU"/>
        </w:rPr>
        <w:t xml:space="preserve">  тынығу мекемелері  жұмысын  жоспарлау және</w:t>
      </w:r>
      <w:r w:rsidR="000B5C84" w:rsidRPr="000B5C84">
        <w:rPr>
          <w:rFonts w:ascii="Times New Roman" w:eastAsia="Times New Roman" w:hAnsi="Times New Roman" w:cs="Times New Roman"/>
          <w:b/>
          <w:bCs/>
          <w:sz w:val="28"/>
          <w:szCs w:val="28"/>
          <w:lang w:val="kk-KZ" w:eastAsia="ru-RU"/>
        </w:rPr>
        <w:t xml:space="preserve"> бизнес</w:t>
      </w:r>
      <w:r w:rsidR="000B5C84" w:rsidRPr="000B5C84">
        <w:rPr>
          <w:rFonts w:ascii="Times New Roman" w:eastAsia="Times New Roman" w:hAnsi="Times New Roman" w:cs="Times New Roman"/>
          <w:bCs/>
          <w:sz w:val="28"/>
          <w:szCs w:val="28"/>
          <w:lang w:val="kk-KZ" w:eastAsia="ru-RU"/>
        </w:rPr>
        <w:t>-</w:t>
      </w:r>
      <w:r w:rsidR="000B5C84" w:rsidRPr="000B5C84">
        <w:rPr>
          <w:rFonts w:ascii="Times New Roman" w:eastAsia="Times New Roman" w:hAnsi="Times New Roman" w:cs="Times New Roman"/>
          <w:b/>
          <w:bCs/>
          <w:sz w:val="28"/>
          <w:szCs w:val="28"/>
          <w:lang w:val="kk-KZ" w:eastAsia="ru-RU"/>
        </w:rPr>
        <w:t>план құрастыру.</w:t>
      </w:r>
    </w:p>
    <w:p w:rsidR="000B5C84" w:rsidRDefault="000B5C84" w:rsidP="000B5C84">
      <w:pPr>
        <w:tabs>
          <w:tab w:val="left" w:pos="459"/>
        </w:tabs>
        <w:spacing w:after="0" w:line="240" w:lineRule="auto"/>
        <w:jc w:val="both"/>
        <w:rPr>
          <w:rFonts w:ascii="Times New Roman" w:eastAsia="Times New Roman" w:hAnsi="Times New Roman" w:cs="Times New Roman"/>
          <w:sz w:val="28"/>
          <w:szCs w:val="28"/>
          <w:lang w:val="kk-KZ" w:eastAsia="ru-RU"/>
        </w:rPr>
      </w:pPr>
    </w:p>
    <w:p w:rsidR="002A6E82" w:rsidRPr="002A6E82" w:rsidRDefault="0037010E" w:rsidP="002A6E82">
      <w:pPr>
        <w:tabs>
          <w:tab w:val="left" w:pos="459"/>
        </w:tabs>
        <w:spacing w:after="0" w:line="240" w:lineRule="auto"/>
        <w:jc w:val="both"/>
        <w:rPr>
          <w:rFonts w:ascii="Times New Roman" w:eastAsia="Times New Roman" w:hAnsi="Times New Roman" w:cs="Times New Roman"/>
          <w:b/>
          <w:snapToGrid w:val="0"/>
          <w:sz w:val="28"/>
          <w:szCs w:val="28"/>
          <w:lang w:val="kk-KZ" w:eastAsia="ru-RU"/>
        </w:rPr>
      </w:pPr>
      <w:r>
        <w:rPr>
          <w:rFonts w:ascii="Times New Roman" w:eastAsia="Times New Roman" w:hAnsi="Times New Roman" w:cs="Times New Roman"/>
          <w:b/>
          <w:sz w:val="28"/>
          <w:szCs w:val="28"/>
          <w:lang w:val="kk-KZ" w:eastAsia="ru-RU"/>
        </w:rPr>
        <w:t xml:space="preserve">1. </w:t>
      </w:r>
      <w:r w:rsidR="002A6E82" w:rsidRPr="002A6E82">
        <w:rPr>
          <w:rFonts w:ascii="Times New Roman" w:eastAsia="Times New Roman" w:hAnsi="Times New Roman" w:cs="Times New Roman"/>
          <w:b/>
          <w:snapToGrid w:val="0"/>
          <w:sz w:val="28"/>
          <w:szCs w:val="28"/>
          <w:lang w:val="kk-KZ" w:eastAsia="ru-RU"/>
        </w:rPr>
        <w:t xml:space="preserve">Жоспарлау </w:t>
      </w:r>
      <w:r w:rsidRPr="0037010E">
        <w:rPr>
          <w:rFonts w:ascii="Times New Roman" w:eastAsia="Times New Roman" w:hAnsi="Times New Roman" w:cs="Times New Roman"/>
          <w:snapToGrid w:val="0"/>
          <w:sz w:val="28"/>
          <w:szCs w:val="28"/>
          <w:lang w:val="kk-KZ" w:eastAsia="ru-RU"/>
        </w:rPr>
        <w:t>-</w:t>
      </w:r>
      <w:r w:rsidR="002A6E82" w:rsidRPr="002A6E82">
        <w:rPr>
          <w:rFonts w:ascii="Times New Roman" w:eastAsia="Times New Roman" w:hAnsi="Times New Roman" w:cs="Times New Roman"/>
          <w:b/>
          <w:snapToGrid w:val="0"/>
          <w:sz w:val="28"/>
          <w:szCs w:val="28"/>
          <w:lang w:val="kk-KZ" w:eastAsia="ru-RU"/>
        </w:rPr>
        <w:t xml:space="preserve">әлеуметтік басқарудың функциясы мен әдісі ретінде. </w:t>
      </w:r>
    </w:p>
    <w:p w:rsidR="002A6E82" w:rsidRPr="00907AC9"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napToGrid w:val="0"/>
          <w:sz w:val="28"/>
          <w:szCs w:val="28"/>
          <w:lang w:val="kk-KZ" w:eastAsia="ru-RU"/>
        </w:rPr>
        <w:t>Әлеуметтік</w:t>
      </w:r>
      <w:r w:rsidRPr="002A6E82">
        <w:rPr>
          <w:rFonts w:ascii="Times New Roman" w:eastAsia="Times New Roman" w:hAnsi="Times New Roman" w:cs="Times New Roman"/>
          <w:sz w:val="28"/>
          <w:szCs w:val="28"/>
          <w:lang w:val="kk-KZ" w:eastAsia="ru-RU"/>
        </w:rPr>
        <w:t xml:space="preserve"> басқару өзара байланысты </w:t>
      </w:r>
      <w:r w:rsidRPr="00907AC9">
        <w:rPr>
          <w:rFonts w:ascii="Times New Roman" w:eastAsia="Times New Roman" w:hAnsi="Times New Roman" w:cs="Times New Roman"/>
          <w:sz w:val="28"/>
          <w:szCs w:val="28"/>
          <w:lang w:val="kk-KZ" w:eastAsia="ru-RU"/>
        </w:rPr>
        <w:t>4 түрлі функциялардың</w:t>
      </w:r>
      <w:r w:rsidRPr="002A6E82">
        <w:rPr>
          <w:rFonts w:ascii="Times New Roman" w:eastAsia="Times New Roman" w:hAnsi="Times New Roman" w:cs="Times New Roman"/>
          <w:sz w:val="28"/>
          <w:szCs w:val="28"/>
          <w:lang w:val="kk-KZ" w:eastAsia="ru-RU"/>
        </w:rPr>
        <w:t xml:space="preserve">  жиынты - ғынан  тұрады:  </w:t>
      </w:r>
      <w:r w:rsidRPr="00907AC9">
        <w:rPr>
          <w:rFonts w:ascii="Times New Roman" w:eastAsia="Times New Roman" w:hAnsi="Times New Roman" w:cs="Times New Roman"/>
          <w:sz w:val="28"/>
          <w:szCs w:val="28"/>
          <w:lang w:val="kk-KZ" w:eastAsia="ru-RU"/>
        </w:rPr>
        <w:t>жоспарлау, ұйымдастыру, мотивация, бақылау.</w:t>
      </w:r>
    </w:p>
    <w:p w:rsidR="002A6E82" w:rsidRPr="00907AC9"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 xml:space="preserve">      </w:t>
      </w:r>
      <w:r w:rsidRPr="00907AC9">
        <w:rPr>
          <w:rFonts w:ascii="Times New Roman" w:eastAsia="Times New Roman" w:hAnsi="Times New Roman" w:cs="Times New Roman"/>
          <w:bCs/>
          <w:sz w:val="28"/>
          <w:szCs w:val="28"/>
          <w:lang w:val="kk-KZ" w:eastAsia="ru-RU"/>
        </w:rPr>
        <w:t>Басқару әдістері</w:t>
      </w:r>
      <w:r w:rsidRPr="00907AC9">
        <w:rPr>
          <w:rFonts w:ascii="Times New Roman" w:eastAsia="Times New Roman" w:hAnsi="Times New Roman" w:cs="Times New Roman"/>
          <w:sz w:val="28"/>
          <w:szCs w:val="28"/>
          <w:lang w:val="kk-KZ" w:eastAsia="ru-RU"/>
        </w:rPr>
        <w:t> дегеніміз бұл басқарудың мақсатқа жетудегі іс-әрекеттік жолдары,   басқару объектісіне ықпал жасау тәсілдері.</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Мәдениет  мекемесінің   </w:t>
      </w:r>
      <w:r w:rsidRPr="00907AC9">
        <w:rPr>
          <w:rFonts w:ascii="Times New Roman" w:eastAsia="Times New Roman" w:hAnsi="Times New Roman" w:cs="Times New Roman"/>
          <w:sz w:val="28"/>
          <w:szCs w:val="28"/>
          <w:lang w:val="kk-KZ" w:eastAsia="ru-RU"/>
        </w:rPr>
        <w:t>жұмыс  жоспары</w:t>
      </w:r>
      <w:r w:rsidR="00907AC9">
        <w:rPr>
          <w:rFonts w:ascii="Times New Roman" w:eastAsia="Times New Roman" w:hAnsi="Times New Roman" w:cs="Times New Roman"/>
          <w:sz w:val="28"/>
          <w:szCs w:val="28"/>
          <w:lang w:val="kk-KZ" w:eastAsia="ru-RU"/>
        </w:rPr>
        <w:t>-</w:t>
      </w:r>
      <w:r w:rsidRPr="002A6E82">
        <w:rPr>
          <w:rFonts w:ascii="Times New Roman" w:eastAsia="Times New Roman" w:hAnsi="Times New Roman" w:cs="Times New Roman"/>
          <w:sz w:val="28"/>
          <w:szCs w:val="28"/>
          <w:lang w:val="kk-KZ" w:eastAsia="ru-RU"/>
        </w:rPr>
        <w:t xml:space="preserve"> бұл стратегиялық және  такти</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калық  міндеттер  баяндалған   ресми  құжат.  Сондықтан  жоспарсыз  е</w:t>
      </w:r>
      <w:r w:rsidR="00907AC9">
        <w:rPr>
          <w:rFonts w:ascii="Times New Roman" w:eastAsia="Times New Roman" w:hAnsi="Times New Roman" w:cs="Times New Roman"/>
          <w:sz w:val="28"/>
          <w:szCs w:val="28"/>
          <w:lang w:val="kk-KZ" w:eastAsia="ru-RU"/>
        </w:rPr>
        <w:t xml:space="preserve">шбір  мәдениет мекемесі </w:t>
      </w:r>
      <w:r w:rsidRPr="002A6E82">
        <w:rPr>
          <w:rFonts w:ascii="Times New Roman" w:eastAsia="Times New Roman" w:hAnsi="Times New Roman" w:cs="Times New Roman"/>
          <w:sz w:val="28"/>
          <w:szCs w:val="28"/>
          <w:lang w:val="kk-KZ" w:eastAsia="ru-RU"/>
        </w:rPr>
        <w:t>тиімді жұмыс жүргізе алмайды, себебі жоспар МТМ барлық жұмыс мазмұнын қамтиды.</w:t>
      </w:r>
    </w:p>
    <w:p w:rsidR="002A6E82" w:rsidRPr="002A6E82" w:rsidRDefault="002A6E82" w:rsidP="002A6E82">
      <w:pPr>
        <w:spacing w:after="0" w:line="240" w:lineRule="auto"/>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Мәдени-тынығу    мекемесінің  жоспары</w:t>
      </w:r>
      <w:r w:rsidRPr="002A6E82">
        <w:rPr>
          <w:rFonts w:ascii="Times New Roman" w:eastAsia="Times New Roman" w:hAnsi="Times New Roman" w:cs="Times New Roman"/>
          <w:sz w:val="28"/>
          <w:szCs w:val="28"/>
          <w:lang w:val="kk-KZ" w:eastAsia="ru-RU"/>
        </w:rPr>
        <w:t xml:space="preserve"> деп  объективті  ресурстарды (ақпараттық, қаржылық, материалдық, қадрлық мүмкіндіктер) және резервтерді (қоғамдық ұйымдар /кәсіподақ, жастар, шығармашылық, ардагерлер т.б./, белсенділер, өзге    де мәдени мекемелермен іскерлік қарым-қатынасты /театр, музей, саябақ, кітапхана)  есепке ала  отырып, нақты  бір   кезеңде  халық  шығармашылығын,  тұрғындардың   мәдени тынығуын  дамытуға бағытталған түрлі іс-шаралар мен бағдарламаларды өткізу түрі, мазмұны,  көлемі, мерзімі мен  жауаптылары көрсетілген  </w:t>
      </w:r>
      <w:r w:rsidRPr="00907AC9">
        <w:rPr>
          <w:rFonts w:ascii="Times New Roman" w:eastAsia="Times New Roman" w:hAnsi="Times New Roman" w:cs="Times New Roman"/>
          <w:sz w:val="28"/>
          <w:szCs w:val="28"/>
          <w:lang w:val="kk-KZ" w:eastAsia="ru-RU"/>
        </w:rPr>
        <w:t>ресми құжат</w:t>
      </w:r>
      <w:r w:rsidRPr="002A6E82">
        <w:rPr>
          <w:rFonts w:ascii="Times New Roman" w:eastAsia="Times New Roman" w:hAnsi="Times New Roman" w:cs="Times New Roman"/>
          <w:sz w:val="28"/>
          <w:szCs w:val="28"/>
          <w:lang w:val="kk-KZ" w:eastAsia="ru-RU"/>
        </w:rPr>
        <w:t xml:space="preserve">аталады.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Жоспарға сонымен бірге,  мәденит мекемесінің жұмысын  ұйымдастыру  және  материалдық қамтамасыз ету бойынша іс- шаралар, яғни  </w:t>
      </w:r>
      <w:r w:rsidRPr="00907AC9">
        <w:rPr>
          <w:rFonts w:ascii="Times New Roman" w:eastAsia="Times New Roman" w:hAnsi="Times New Roman" w:cs="Times New Roman"/>
          <w:sz w:val="28"/>
          <w:szCs w:val="28"/>
          <w:lang w:val="kk-KZ" w:eastAsia="ru-RU"/>
        </w:rPr>
        <w:t>қаржылық,  шаруашылық,  есеп  беру , коммерциялық қызмет</w:t>
      </w:r>
      <w:r w:rsidRPr="002A6E82">
        <w:rPr>
          <w:rFonts w:ascii="Times New Roman" w:eastAsia="Times New Roman" w:hAnsi="Times New Roman" w:cs="Times New Roman"/>
          <w:sz w:val="28"/>
          <w:szCs w:val="28"/>
          <w:lang w:val="kk-KZ" w:eastAsia="ru-RU"/>
        </w:rPr>
        <w:t xml:space="preserve"> және  өзге  де  іс - әрекет түрлері кіреді. </w:t>
      </w:r>
    </w:p>
    <w:p w:rsidR="002A6E82" w:rsidRPr="002A6E82" w:rsidRDefault="002A6E82" w:rsidP="002A6E82">
      <w:pPr>
        <w:tabs>
          <w:tab w:val="left" w:pos="993"/>
        </w:tabs>
        <w:spacing w:after="0" w:line="240" w:lineRule="auto"/>
        <w:contextualSpacing/>
        <w:jc w:val="both"/>
        <w:rPr>
          <w:rFonts w:ascii="Times New Roman" w:eastAsia="Times New Roman" w:hAnsi="Times New Roman" w:cs="Times New Roman"/>
          <w:b/>
          <w:sz w:val="28"/>
          <w:szCs w:val="28"/>
          <w:lang w:val="kk-KZ" w:eastAsia="ru-RU"/>
        </w:rPr>
      </w:pPr>
    </w:p>
    <w:p w:rsidR="004B481F" w:rsidRDefault="000B5C84" w:rsidP="000B5C84">
      <w:pPr>
        <w:tabs>
          <w:tab w:val="left" w:pos="993"/>
        </w:tabs>
        <w:spacing w:after="0" w:line="240" w:lineRule="auto"/>
        <w:jc w:val="both"/>
        <w:rPr>
          <w:rFonts w:ascii="Times New Roman" w:eastAsia="Times New Roman" w:hAnsi="Times New Roman" w:cs="Times New Roman"/>
          <w:sz w:val="28"/>
          <w:szCs w:val="28"/>
          <w:lang w:val="kk-KZ" w:eastAsia="ru-RU"/>
        </w:rPr>
      </w:pPr>
      <w:r w:rsidRPr="000B5C84">
        <w:rPr>
          <w:rFonts w:ascii="Times New Roman" w:eastAsia="Times New Roman" w:hAnsi="Times New Roman" w:cs="Times New Roman"/>
          <w:b/>
          <w:snapToGrid w:val="0"/>
          <w:sz w:val="28"/>
          <w:szCs w:val="28"/>
          <w:lang w:val="kk-KZ" w:eastAsia="ru-RU"/>
        </w:rPr>
        <w:t>2.Мәдени  - тынығу  меке</w:t>
      </w:r>
      <w:r>
        <w:rPr>
          <w:rFonts w:ascii="Times New Roman" w:eastAsia="Times New Roman" w:hAnsi="Times New Roman" w:cs="Times New Roman"/>
          <w:b/>
          <w:snapToGrid w:val="0"/>
          <w:sz w:val="28"/>
          <w:szCs w:val="28"/>
          <w:lang w:val="kk-KZ" w:eastAsia="ru-RU"/>
        </w:rPr>
        <w:t>мелері  жоспарларының түрлері</w:t>
      </w:r>
      <w:r w:rsidR="002A6E82" w:rsidRPr="002A6E82">
        <w:rPr>
          <w:rFonts w:ascii="Times New Roman" w:eastAsia="Times New Roman" w:hAnsi="Times New Roman" w:cs="Times New Roman"/>
          <w:b/>
          <w:sz w:val="28"/>
          <w:szCs w:val="28"/>
          <w:lang w:val="kk-KZ" w:eastAsia="ru-RU"/>
        </w:rPr>
        <w:t>:</w:t>
      </w:r>
    </w:p>
    <w:p w:rsidR="004B481F" w:rsidRDefault="004B481F"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4B481F">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 xml:space="preserve">стратегиялық жоспар,  </w:t>
      </w:r>
    </w:p>
    <w:p w:rsidR="004B481F" w:rsidRDefault="004B481F"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 xml:space="preserve">жылдық  жоспар,   </w:t>
      </w:r>
    </w:p>
    <w:p w:rsidR="004B481F" w:rsidRDefault="004B481F"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 xml:space="preserve">саяси-мәдени кампаниялардың  жоспары,   </w:t>
      </w:r>
    </w:p>
    <w:p w:rsidR="004B481F" w:rsidRDefault="00DA0E54"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тоқсандық</w:t>
      </w:r>
      <w:r w:rsidR="004B481F" w:rsidRPr="004B481F">
        <w:rPr>
          <w:rFonts w:ascii="Times New Roman" w:eastAsia="Times New Roman" w:hAnsi="Times New Roman" w:cs="Times New Roman"/>
          <w:sz w:val="28"/>
          <w:szCs w:val="28"/>
          <w:lang w:val="kk-KZ" w:eastAsia="ru-RU"/>
        </w:rPr>
        <w:t xml:space="preserve"> жоспар</w:t>
      </w:r>
      <w:r w:rsidR="002A6E82" w:rsidRPr="004B481F">
        <w:rPr>
          <w:rFonts w:ascii="Times New Roman" w:eastAsia="Times New Roman" w:hAnsi="Times New Roman" w:cs="Times New Roman"/>
          <w:sz w:val="28"/>
          <w:szCs w:val="28"/>
          <w:lang w:val="kk-KZ" w:eastAsia="ru-RU"/>
        </w:rPr>
        <w:t xml:space="preserve">,  </w:t>
      </w:r>
    </w:p>
    <w:p w:rsidR="004B481F" w:rsidRDefault="00DA0E54"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айлық</w:t>
      </w:r>
      <w:r w:rsidR="004B481F" w:rsidRPr="004B481F">
        <w:rPr>
          <w:rFonts w:ascii="Times New Roman" w:eastAsia="Times New Roman" w:hAnsi="Times New Roman" w:cs="Times New Roman"/>
          <w:sz w:val="28"/>
          <w:szCs w:val="28"/>
          <w:lang w:val="kk-KZ" w:eastAsia="ru-RU"/>
        </w:rPr>
        <w:t xml:space="preserve"> жоспар</w:t>
      </w:r>
      <w:r w:rsidR="002A6E82" w:rsidRPr="004B481F">
        <w:rPr>
          <w:rFonts w:ascii="Times New Roman" w:eastAsia="Times New Roman" w:hAnsi="Times New Roman" w:cs="Times New Roman"/>
          <w:sz w:val="28"/>
          <w:szCs w:val="28"/>
          <w:lang w:val="kk-KZ" w:eastAsia="ru-RU"/>
        </w:rPr>
        <w:t xml:space="preserve">,  </w:t>
      </w:r>
    </w:p>
    <w:p w:rsidR="004B481F" w:rsidRDefault="00DA0E54"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шұғыл  (онкүндікке,  бір аптаға арналған),  жұмысшы</w:t>
      </w:r>
      <w:r w:rsidR="002A6E82" w:rsidRPr="002A6E82">
        <w:rPr>
          <w:rFonts w:ascii="Times New Roman" w:eastAsia="Times New Roman" w:hAnsi="Times New Roman" w:cs="Times New Roman"/>
          <w:sz w:val="28"/>
          <w:szCs w:val="28"/>
          <w:lang w:val="kk-KZ" w:eastAsia="ru-RU"/>
        </w:rPr>
        <w:t xml:space="preserve"> (ауқымды  бір   іс-шара  жоспары) </w:t>
      </w:r>
      <w:r w:rsidR="004B481F" w:rsidRPr="00907AC9">
        <w:rPr>
          <w:rFonts w:ascii="Times New Roman" w:eastAsia="Times New Roman" w:hAnsi="Times New Roman" w:cs="Times New Roman"/>
          <w:sz w:val="28"/>
          <w:szCs w:val="28"/>
          <w:lang w:val="kk-KZ" w:eastAsia="ru-RU"/>
        </w:rPr>
        <w:t>жоспар</w:t>
      </w:r>
      <w:r w:rsidR="002A6E82" w:rsidRPr="00907AC9">
        <w:rPr>
          <w:rFonts w:ascii="Times New Roman" w:eastAsia="Times New Roman" w:hAnsi="Times New Roman" w:cs="Times New Roman"/>
          <w:sz w:val="28"/>
          <w:szCs w:val="28"/>
          <w:lang w:val="kk-KZ" w:eastAsia="ru-RU"/>
        </w:rPr>
        <w:t>.</w:t>
      </w:r>
    </w:p>
    <w:p w:rsidR="002A6E82" w:rsidRPr="00907AC9"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Одан  кейін   клуб (мәдениет үйі, сарайы, жастар орталығы т.б.) Кеңесі</w:t>
      </w:r>
      <w:r w:rsidR="00907AC9">
        <w:rPr>
          <w:rFonts w:ascii="Times New Roman" w:eastAsia="Times New Roman" w:hAnsi="Times New Roman" w:cs="Times New Roman"/>
          <w:sz w:val="28"/>
          <w:szCs w:val="28"/>
          <w:lang w:val="kk-KZ" w:eastAsia="ru-RU"/>
        </w:rPr>
        <w:t xml:space="preserve">- </w:t>
      </w:r>
      <w:r w:rsidRPr="00907AC9">
        <w:rPr>
          <w:rFonts w:ascii="Times New Roman" w:eastAsia="Times New Roman" w:hAnsi="Times New Roman" w:cs="Times New Roman"/>
          <w:sz w:val="28"/>
          <w:szCs w:val="28"/>
          <w:lang w:val="kk-KZ" w:eastAsia="ru-RU"/>
        </w:rPr>
        <w:t xml:space="preserve">нің, көркемдік  кеңестің,  қызығушылықтары бойынша  клуб бірлестіктері мен көркемөнер үйірмелерінің   жұмыс  жоспарлары. </w:t>
      </w:r>
    </w:p>
    <w:p w:rsidR="002A6E82" w:rsidRPr="00907AC9"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 xml:space="preserve">        Жоспардың   әрекет ету  мерзіміне  байланысты жоспарлаудың  негізгі  түрлері (әдістері)  бар:   стратегиялық, тактикалық (қысқамерзімді) және ағым</w:t>
      </w:r>
      <w:r w:rsidR="00907AC9">
        <w:rPr>
          <w:rFonts w:ascii="Times New Roman" w:eastAsia="Times New Roman" w:hAnsi="Times New Roman" w:cs="Times New Roman"/>
          <w:sz w:val="28"/>
          <w:szCs w:val="28"/>
          <w:lang w:val="kk-KZ" w:eastAsia="ru-RU"/>
        </w:rPr>
        <w:t xml:space="preserve">- </w:t>
      </w:r>
      <w:r w:rsidRPr="00907AC9">
        <w:rPr>
          <w:rFonts w:ascii="Times New Roman" w:eastAsia="Times New Roman" w:hAnsi="Times New Roman" w:cs="Times New Roman"/>
          <w:sz w:val="28"/>
          <w:szCs w:val="28"/>
          <w:lang w:val="kk-KZ" w:eastAsia="ru-RU"/>
        </w:rPr>
        <w:t xml:space="preserve">дық  жоспарлау. </w:t>
      </w:r>
    </w:p>
    <w:p w:rsidR="002A6E82" w:rsidRPr="002A6E82"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Стратегиялық жоспарлау</w:t>
      </w:r>
      <w:r w:rsidRPr="002A6E82">
        <w:rPr>
          <w:rFonts w:ascii="Times New Roman" w:eastAsia="Times New Roman" w:hAnsi="Times New Roman" w:cs="Times New Roman"/>
          <w:sz w:val="28"/>
          <w:szCs w:val="28"/>
          <w:lang w:val="kk-KZ" w:eastAsia="ru-RU"/>
        </w:rPr>
        <w:t xml:space="preserve">  дегенде    </w:t>
      </w:r>
      <w:r w:rsidR="00DA0E54">
        <w:rPr>
          <w:rFonts w:ascii="Times New Roman" w:eastAsia="Times New Roman" w:hAnsi="Times New Roman" w:cs="Times New Roman"/>
          <w:snapToGrid w:val="0"/>
          <w:sz w:val="28"/>
          <w:szCs w:val="28"/>
          <w:lang w:val="kk-KZ" w:eastAsia="ru-RU"/>
        </w:rPr>
        <w:t>м</w:t>
      </w:r>
      <w:r w:rsidRPr="002A6E82">
        <w:rPr>
          <w:rFonts w:ascii="Times New Roman" w:eastAsia="Times New Roman" w:hAnsi="Times New Roman" w:cs="Times New Roman"/>
          <w:snapToGrid w:val="0"/>
          <w:sz w:val="28"/>
          <w:szCs w:val="28"/>
          <w:lang w:val="kk-KZ" w:eastAsia="ru-RU"/>
        </w:rPr>
        <w:t xml:space="preserve">әдени  - тынығу  мекесі  </w:t>
      </w:r>
      <w:r w:rsidRPr="002A6E82">
        <w:rPr>
          <w:rFonts w:ascii="Times New Roman" w:eastAsia="Times New Roman" w:hAnsi="Times New Roman" w:cs="Times New Roman"/>
          <w:sz w:val="28"/>
          <w:szCs w:val="28"/>
          <w:lang w:val="kk-KZ" w:eastAsia="ru-RU"/>
        </w:rPr>
        <w:t xml:space="preserve">  жұмысы</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ның  негізгі  бағыттарын анықтайтын жоспарды  ұзақ  мерзімге  (5 жыл және  одан ұзақ) жасау  түсініледі. </w:t>
      </w:r>
    </w:p>
    <w:p w:rsidR="002A6E82" w:rsidRPr="002A6E82"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lastRenderedPageBreak/>
        <w:t>Стратегиялық жоспарлау  адамдарға /тұтынушыларға/ қажет рухани құндылықтырды жеткізу, іс-шараларды ұйымдастыру үшін МТМ өз мүмкін- діктері мен ресурсын қалай игеріп, пайдалануға тиіс екенін көрсетеді:</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-адамдарды еліктіріп, қызығушылығын оятатын іс-шаралар мен қызметтерді,</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жаңа бағдарламалар мен бастамаларды ұсыну;</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-МТМ өз саласында қайтып ойып орын алатын мүмкіндіктерін анықтау;</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-МТМ әр функционалдық бөлігі (салт-дәстүр, ойын-сауық, бұқаралық мерекелер, шығармашылық жұмыстар, үйірмелер, МТБ, ақылы қызмет, ақпараттық қызмет, маркетинг  т.б.) келешекте қалай жұмыс істеуі тиіс екенің көре білу;</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-Бәсекеге қабілетті құнды дағды </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машықтарды қалыптастыру мақсатында ресурстарды қалай дамытып, қолданған абзал екенін болжай білу;</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-МТМ қандай нақты көрсеткіштерге қол жеткізуі тиіс екенің көрсету.</w:t>
      </w:r>
    </w:p>
    <w:p w:rsidR="002A6E82" w:rsidRPr="002A6E82"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Сонымен  </w:t>
      </w:r>
      <w:r w:rsidRPr="00907AC9">
        <w:rPr>
          <w:rFonts w:ascii="Times New Roman" w:eastAsia="Times New Roman" w:hAnsi="Times New Roman" w:cs="Times New Roman"/>
          <w:sz w:val="28"/>
          <w:szCs w:val="28"/>
          <w:lang w:val="kk-KZ" w:eastAsia="ru-RU"/>
        </w:rPr>
        <w:t>МТМ  стратегиялық жоспары</w:t>
      </w:r>
      <w:r w:rsidRPr="002A6E82">
        <w:rPr>
          <w:rFonts w:ascii="Times New Roman" w:eastAsia="Times New Roman" w:hAnsi="Times New Roman" w:cs="Times New Roman"/>
          <w:sz w:val="28"/>
          <w:szCs w:val="28"/>
          <w:lang w:val="kk-KZ" w:eastAsia="ru-RU"/>
        </w:rPr>
        <w:t xml:space="preserve"> адамдардың (еңбек ұжымы, көрермендер, қатысушылар, үйірме мүшелері, әр түрлі әлеуметтік топтар) </w:t>
      </w:r>
      <w:r w:rsidRPr="00907AC9">
        <w:rPr>
          <w:rFonts w:ascii="Times New Roman" w:eastAsia="Times New Roman" w:hAnsi="Times New Roman" w:cs="Times New Roman"/>
          <w:sz w:val="28"/>
          <w:szCs w:val="28"/>
          <w:lang w:val="kk-KZ" w:eastAsia="ru-RU"/>
        </w:rPr>
        <w:t>рухани құндылықтарын, қабілеттерін</w:t>
      </w:r>
      <w:r w:rsidRPr="002A6E82">
        <w:rPr>
          <w:rFonts w:ascii="Times New Roman" w:eastAsia="Times New Roman" w:hAnsi="Times New Roman" w:cs="Times New Roman"/>
          <w:sz w:val="28"/>
          <w:szCs w:val="28"/>
          <w:lang w:val="kk-KZ" w:eastAsia="ru-RU"/>
        </w:rPr>
        <w:t xml:space="preserve"> қалай қалыптастыратынын анықтайды  Сондай-ақ шығынды жауып, </w:t>
      </w:r>
      <w:r w:rsidRPr="00907AC9">
        <w:rPr>
          <w:rFonts w:ascii="Times New Roman" w:eastAsia="Times New Roman" w:hAnsi="Times New Roman" w:cs="Times New Roman"/>
          <w:sz w:val="28"/>
          <w:szCs w:val="28"/>
          <w:lang w:val="kk-KZ" w:eastAsia="ru-RU"/>
        </w:rPr>
        <w:t>пайда табу</w:t>
      </w:r>
      <w:r w:rsidRPr="002A6E82">
        <w:rPr>
          <w:rFonts w:ascii="Times New Roman" w:eastAsia="Times New Roman" w:hAnsi="Times New Roman" w:cs="Times New Roman"/>
          <w:sz w:val="28"/>
          <w:szCs w:val="28"/>
          <w:lang w:val="kk-KZ" w:eastAsia="ru-RU"/>
        </w:rPr>
        <w:t xml:space="preserve"> көзін іздестіруге ықпал етеді /спонсорлар, жарнама, ақылы қызмет түрі/.</w:t>
      </w:r>
    </w:p>
    <w:p w:rsidR="002A6E82" w:rsidRPr="00907AC9" w:rsidRDefault="00907AC9" w:rsidP="002A6E82">
      <w:pPr>
        <w:spacing w:after="0" w:line="240" w:lineRule="auto"/>
        <w:ind w:firstLine="708"/>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Қорытындылай келгенде</w:t>
      </w:r>
      <w:r w:rsidR="00DA0E54" w:rsidRPr="00907AC9">
        <w:rPr>
          <w:rFonts w:ascii="Times New Roman" w:eastAsia="Times New Roman" w:hAnsi="Times New Roman" w:cs="Times New Roman"/>
          <w:bCs/>
          <w:iCs/>
          <w:sz w:val="28"/>
          <w:szCs w:val="28"/>
          <w:lang w:val="kk-KZ" w:eastAsia="ru-RU"/>
        </w:rPr>
        <w:t>с</w:t>
      </w:r>
      <w:r w:rsidR="002A6E82" w:rsidRPr="00907AC9">
        <w:rPr>
          <w:rFonts w:ascii="Times New Roman" w:eastAsia="Times New Roman" w:hAnsi="Times New Roman" w:cs="Times New Roman"/>
          <w:bCs/>
          <w:iCs/>
          <w:sz w:val="28"/>
          <w:szCs w:val="28"/>
          <w:lang w:val="kk-KZ" w:eastAsia="ru-RU"/>
        </w:rPr>
        <w:t>тратегиялық жоспарлаудың кезеңдері :</w:t>
      </w:r>
    </w:p>
    <w:p w:rsidR="004B481F" w:rsidRDefault="004B481F" w:rsidP="002A6E8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iCs/>
          <w:sz w:val="28"/>
          <w:szCs w:val="28"/>
          <w:lang w:val="kk-KZ" w:eastAsia="ru-RU"/>
        </w:rPr>
        <w:t>-</w:t>
      </w:r>
      <w:r w:rsidR="002A6E82" w:rsidRPr="002A6E82">
        <w:rPr>
          <w:rFonts w:ascii="Times New Roman" w:eastAsia="Times New Roman" w:hAnsi="Times New Roman" w:cs="Times New Roman"/>
          <w:sz w:val="28"/>
          <w:szCs w:val="28"/>
          <w:lang w:val="kk-KZ" w:eastAsia="ru-RU"/>
        </w:rPr>
        <w:t>Ұйымның  миссиясын  таңдау</w:t>
      </w:r>
      <w:r>
        <w:rPr>
          <w:rFonts w:ascii="Times New Roman" w:eastAsia="Times New Roman" w:hAnsi="Times New Roman" w:cs="Times New Roman"/>
          <w:sz w:val="28"/>
          <w:szCs w:val="28"/>
          <w:lang w:val="kk-KZ" w:eastAsia="ru-RU"/>
        </w:rPr>
        <w:t>;</w:t>
      </w:r>
    </w:p>
    <w:p w:rsidR="004B481F" w:rsidRDefault="002A6E82" w:rsidP="002A6E82">
      <w:pPr>
        <w:spacing w:after="0" w:line="240" w:lineRule="auto"/>
        <w:ind w:firstLine="708"/>
        <w:jc w:val="both"/>
        <w:rPr>
          <w:rFonts w:ascii="Times New Roman" w:eastAsia="Times New Roman" w:hAnsi="Times New Roman" w:cs="Times New Roman"/>
          <w:b/>
          <w:sz w:val="28"/>
          <w:szCs w:val="28"/>
          <w:lang w:val="kk-KZ" w:eastAsia="ru-RU"/>
        </w:rPr>
      </w:pPr>
      <w:r w:rsidRPr="002A6E82">
        <w:rPr>
          <w:rFonts w:ascii="Times New Roman" w:eastAsia="Times New Roman" w:hAnsi="Times New Roman" w:cs="Times New Roman"/>
          <w:sz w:val="28"/>
          <w:szCs w:val="28"/>
          <w:lang w:val="kk-KZ" w:eastAsia="ru-RU"/>
        </w:rPr>
        <w:t>-</w:t>
      </w:r>
      <w:r w:rsidRPr="002A6E82">
        <w:rPr>
          <w:rFonts w:ascii="Times New Roman" w:eastAsia="Calibri" w:hAnsi="Times New Roman" w:cs="Times New Roman"/>
          <w:bCs/>
          <w:iCs/>
          <w:sz w:val="28"/>
          <w:szCs w:val="28"/>
          <w:lang w:val="kk-KZ"/>
        </w:rPr>
        <w:t>Ұйымның стратегиялық жағдайын бағалау</w:t>
      </w:r>
      <w:r w:rsidRPr="002A6E82">
        <w:rPr>
          <w:rFonts w:ascii="Times New Roman" w:eastAsia="Times New Roman" w:hAnsi="Times New Roman" w:cs="Times New Roman"/>
          <w:b/>
          <w:sz w:val="28"/>
          <w:szCs w:val="28"/>
          <w:lang w:val="kk-KZ" w:eastAsia="ru-RU"/>
        </w:rPr>
        <w:t>/</w:t>
      </w:r>
      <w:r w:rsidRPr="002A6E82">
        <w:rPr>
          <w:rFonts w:ascii="Times New Roman" w:eastAsia="Calibri" w:hAnsi="Times New Roman" w:cs="Times New Roman"/>
          <w:sz w:val="28"/>
          <w:szCs w:val="28"/>
          <w:lang w:val="kk-KZ"/>
        </w:rPr>
        <w:t>Сыртқ</w:t>
      </w:r>
      <w:r w:rsidRPr="002A6E82">
        <w:rPr>
          <w:rFonts w:ascii="Times New Roman" w:eastAsia="Times New Roman" w:hAnsi="Times New Roman" w:cs="Times New Roman"/>
          <w:sz w:val="28"/>
          <w:szCs w:val="28"/>
          <w:lang w:val="kk-KZ" w:eastAsia="ru-RU"/>
        </w:rPr>
        <w:t>ы</w:t>
      </w:r>
      <w:r w:rsidRPr="002A6E82">
        <w:rPr>
          <w:rFonts w:ascii="Times New Roman" w:eastAsia="Calibri" w:hAnsi="Times New Roman" w:cs="Times New Roman"/>
          <w:sz w:val="28"/>
          <w:szCs w:val="28"/>
          <w:lang w:val="kk-KZ"/>
        </w:rPr>
        <w:t xml:space="preserve"> ортаға </w:t>
      </w:r>
      <w:r w:rsidR="004B481F">
        <w:rPr>
          <w:rFonts w:ascii="Times New Roman" w:eastAsia="Times New Roman" w:hAnsi="Times New Roman" w:cs="Times New Roman"/>
          <w:sz w:val="28"/>
          <w:szCs w:val="28"/>
          <w:lang w:val="kk-KZ" w:eastAsia="ru-RU"/>
        </w:rPr>
        <w:t xml:space="preserve">талдау жасау, </w:t>
      </w:r>
      <w:r w:rsidRPr="002A6E82">
        <w:rPr>
          <w:rFonts w:ascii="Times New Roman" w:eastAsia="Times New Roman" w:hAnsi="Times New Roman" w:cs="Times New Roman"/>
          <w:sz w:val="28"/>
          <w:szCs w:val="28"/>
          <w:lang w:val="kk-KZ" w:eastAsia="ru-RU"/>
        </w:rPr>
        <w:t>Ішкі ортаға талдау жасау</w:t>
      </w:r>
      <w:r w:rsidRPr="002A6E82">
        <w:rPr>
          <w:rFonts w:ascii="Times New Roman" w:eastAsia="Times New Roman" w:hAnsi="Times New Roman" w:cs="Times New Roman"/>
          <w:b/>
          <w:sz w:val="28"/>
          <w:szCs w:val="28"/>
          <w:lang w:val="kk-KZ" w:eastAsia="ru-RU"/>
        </w:rPr>
        <w:t>/</w:t>
      </w:r>
      <w:r w:rsidR="004B481F">
        <w:rPr>
          <w:rFonts w:ascii="Times New Roman" w:eastAsia="Times New Roman" w:hAnsi="Times New Roman" w:cs="Times New Roman"/>
          <w:b/>
          <w:sz w:val="28"/>
          <w:szCs w:val="28"/>
          <w:lang w:val="kk-KZ" w:eastAsia="ru-RU"/>
        </w:rPr>
        <w:t>;</w:t>
      </w:r>
    </w:p>
    <w:p w:rsidR="004B481F"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w:t>
      </w:r>
      <w:r w:rsidRPr="002A6E82">
        <w:rPr>
          <w:rFonts w:ascii="Times New Roman" w:eastAsia="Calibri" w:hAnsi="Times New Roman" w:cs="Times New Roman"/>
          <w:sz w:val="28"/>
          <w:szCs w:val="28"/>
          <w:lang w:val="kk-KZ"/>
        </w:rPr>
        <w:t xml:space="preserve">Стратегиялық  </w:t>
      </w:r>
      <w:r w:rsidRPr="002A6E82">
        <w:rPr>
          <w:rFonts w:ascii="Times New Roman" w:eastAsia="Times New Roman" w:hAnsi="Times New Roman" w:cs="Times New Roman"/>
          <w:sz w:val="28"/>
          <w:szCs w:val="28"/>
          <w:lang w:val="kk-KZ" w:eastAsia="ru-RU"/>
        </w:rPr>
        <w:t>баламаға талдау жасау</w:t>
      </w:r>
      <w:r w:rsidR="004B481F">
        <w:rPr>
          <w:rFonts w:ascii="Times New Roman" w:eastAsia="Times New Roman" w:hAnsi="Times New Roman" w:cs="Times New Roman"/>
          <w:sz w:val="28"/>
          <w:szCs w:val="28"/>
          <w:lang w:val="kk-KZ" w:eastAsia="ru-RU"/>
        </w:rPr>
        <w:t>;</w:t>
      </w:r>
    </w:p>
    <w:p w:rsidR="004B481F"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w:t>
      </w:r>
      <w:r w:rsidRPr="002A6E82">
        <w:rPr>
          <w:rFonts w:ascii="Times New Roman" w:eastAsia="Calibri" w:hAnsi="Times New Roman" w:cs="Times New Roman"/>
          <w:sz w:val="28"/>
          <w:szCs w:val="28"/>
          <w:lang w:val="kk-KZ"/>
        </w:rPr>
        <w:t xml:space="preserve">Стратегияны </w:t>
      </w:r>
      <w:r w:rsidRPr="002A6E82">
        <w:rPr>
          <w:rFonts w:ascii="Times New Roman" w:eastAsia="Times New Roman" w:hAnsi="Times New Roman" w:cs="Times New Roman"/>
          <w:sz w:val="28"/>
          <w:szCs w:val="28"/>
          <w:lang w:val="kk-KZ" w:eastAsia="ru-RU"/>
        </w:rPr>
        <w:t>таңдау</w:t>
      </w:r>
      <w:r w:rsidR="004B481F">
        <w:rPr>
          <w:rFonts w:ascii="Times New Roman" w:eastAsia="Times New Roman" w:hAnsi="Times New Roman" w:cs="Times New Roman"/>
          <w:sz w:val="28"/>
          <w:szCs w:val="28"/>
          <w:lang w:val="kk-KZ" w:eastAsia="ru-RU"/>
        </w:rPr>
        <w:t>;</w:t>
      </w:r>
    </w:p>
    <w:p w:rsidR="004B481F"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w:t>
      </w:r>
      <w:r w:rsidRPr="002A6E82">
        <w:rPr>
          <w:rFonts w:ascii="Times New Roman" w:eastAsia="Calibri" w:hAnsi="Times New Roman" w:cs="Times New Roman"/>
          <w:sz w:val="28"/>
          <w:szCs w:val="28"/>
          <w:lang w:val="kk-KZ"/>
        </w:rPr>
        <w:t xml:space="preserve">Стратегияны </w:t>
      </w:r>
      <w:r w:rsidRPr="002A6E82">
        <w:rPr>
          <w:rFonts w:ascii="Times New Roman" w:eastAsia="Times New Roman" w:hAnsi="Times New Roman" w:cs="Times New Roman"/>
          <w:sz w:val="28"/>
          <w:szCs w:val="28"/>
          <w:lang w:val="kk-KZ" w:eastAsia="ru-RU"/>
        </w:rPr>
        <w:t>жүзеге асыру</w:t>
      </w:r>
      <w:r w:rsidR="004B481F">
        <w:rPr>
          <w:rFonts w:ascii="Times New Roman" w:eastAsia="Times New Roman" w:hAnsi="Times New Roman" w:cs="Times New Roman"/>
          <w:sz w:val="28"/>
          <w:szCs w:val="28"/>
          <w:lang w:val="kk-KZ" w:eastAsia="ru-RU"/>
        </w:rPr>
        <w:t>;</w:t>
      </w:r>
    </w:p>
    <w:p w:rsidR="002A6E82" w:rsidRPr="002A6E82" w:rsidRDefault="002A6E82" w:rsidP="002A6E82">
      <w:pPr>
        <w:spacing w:after="0" w:line="240" w:lineRule="auto"/>
        <w:ind w:firstLine="708"/>
        <w:jc w:val="both"/>
        <w:rPr>
          <w:rFonts w:ascii="Times New Roman" w:eastAsia="Times New Roman" w:hAnsi="Times New Roman" w:cs="Times New Roman"/>
          <w:b/>
          <w:bCs/>
          <w:iCs/>
          <w:sz w:val="28"/>
          <w:szCs w:val="28"/>
          <w:lang w:val="kk-KZ" w:eastAsia="ru-RU"/>
        </w:rPr>
      </w:pPr>
      <w:r w:rsidRPr="002A6E82">
        <w:rPr>
          <w:rFonts w:ascii="Times New Roman" w:eastAsia="Times New Roman" w:hAnsi="Times New Roman" w:cs="Times New Roman"/>
          <w:sz w:val="28"/>
          <w:szCs w:val="28"/>
          <w:lang w:val="kk-KZ" w:eastAsia="ru-RU"/>
        </w:rPr>
        <w:t>-</w:t>
      </w:r>
      <w:r w:rsidRPr="002A6E82">
        <w:rPr>
          <w:rFonts w:ascii="Times New Roman" w:eastAsia="Calibri" w:hAnsi="Times New Roman" w:cs="Times New Roman"/>
          <w:sz w:val="28"/>
          <w:szCs w:val="28"/>
          <w:lang w:val="kk-KZ"/>
        </w:rPr>
        <w:t xml:space="preserve">Стратегияны </w:t>
      </w:r>
      <w:r w:rsidRPr="002A6E82">
        <w:rPr>
          <w:rFonts w:ascii="Times New Roman" w:eastAsia="Times New Roman" w:hAnsi="Times New Roman" w:cs="Times New Roman"/>
          <w:sz w:val="28"/>
          <w:szCs w:val="28"/>
          <w:lang w:val="kk-KZ" w:eastAsia="ru-RU"/>
        </w:rPr>
        <w:t>бағалау  және түзету.</w:t>
      </w:r>
    </w:p>
    <w:p w:rsidR="002A6E82" w:rsidRPr="00907AC9" w:rsidRDefault="002A6E82" w:rsidP="002A6E82">
      <w:pPr>
        <w:tabs>
          <w:tab w:val="left" w:pos="1980"/>
        </w:tabs>
        <w:spacing w:after="0" w:line="240" w:lineRule="auto"/>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iCs/>
          <w:sz w:val="28"/>
          <w:szCs w:val="28"/>
          <w:lang w:val="kk-KZ" w:eastAsia="ru-RU"/>
        </w:rPr>
        <w:t xml:space="preserve">Стратегиялық жоспарлау белгі бір алгориттмен жүзеге асады: </w:t>
      </w:r>
    </w:p>
    <w:p w:rsidR="002A6E82" w:rsidRPr="002A6E82" w:rsidRDefault="002A6E82" w:rsidP="00424E72">
      <w:pPr>
        <w:numPr>
          <w:ilvl w:val="0"/>
          <w:numId w:val="5"/>
        </w:numPr>
        <w:spacing w:after="0" w:line="240" w:lineRule="auto"/>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не істеу қажет (концептуалды аспект, негізгі мақсатты тұжырымдау);</w:t>
      </w:r>
    </w:p>
    <w:p w:rsidR="002A6E82" w:rsidRPr="002A6E82" w:rsidRDefault="002A6E82" w:rsidP="00424E72">
      <w:pPr>
        <w:numPr>
          <w:ilvl w:val="0"/>
          <w:numId w:val="5"/>
        </w:numPr>
        <w:spacing w:after="0" w:line="240" w:lineRule="auto"/>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қалай жасау керек (технологиялық аспект);</w:t>
      </w:r>
    </w:p>
    <w:p w:rsidR="002A6E82" w:rsidRPr="002A6E82" w:rsidRDefault="002A6E82" w:rsidP="00424E72">
      <w:pPr>
        <w:numPr>
          <w:ilvl w:val="0"/>
          <w:numId w:val="5"/>
        </w:numPr>
        <w:spacing w:after="0" w:line="240" w:lineRule="auto"/>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 xml:space="preserve"> қандай құралдарды қолданып жасау керек (ресурсті аспект);</w:t>
      </w:r>
    </w:p>
    <w:p w:rsidR="002A6E82" w:rsidRPr="002A6E82" w:rsidRDefault="002A6E82" w:rsidP="00424E72">
      <w:pPr>
        <w:numPr>
          <w:ilvl w:val="0"/>
          <w:numId w:val="5"/>
        </w:numPr>
        <w:spacing w:after="0" w:line="240" w:lineRule="auto"/>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 xml:space="preserve"> қандай мерзімде және қандай ретте жасау керек (уақыт аспектісі);</w:t>
      </w:r>
    </w:p>
    <w:p w:rsidR="002A6E82" w:rsidRPr="002A6E82" w:rsidRDefault="002A6E82" w:rsidP="00424E72">
      <w:pPr>
        <w:numPr>
          <w:ilvl w:val="0"/>
          <w:numId w:val="5"/>
        </w:numPr>
        <w:spacing w:after="0" w:line="240" w:lineRule="auto"/>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 xml:space="preserve"> кім жасайды (кадрлық аспект);</w:t>
      </w:r>
    </w:p>
    <w:p w:rsidR="002A6E82" w:rsidRPr="002A6E82" w:rsidRDefault="002A6E82" w:rsidP="00424E72">
      <w:pPr>
        <w:numPr>
          <w:ilvl w:val="0"/>
          <w:numId w:val="5"/>
        </w:numPr>
        <w:spacing w:after="0" w:line="240" w:lineRule="auto"/>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 xml:space="preserve"> ұйымдастыру құрылымы қандай болуы тиіс (ұйымдастыру – басқарушылық аспект).</w:t>
      </w:r>
    </w:p>
    <w:p w:rsidR="00DA0E54" w:rsidRDefault="00DA0E54" w:rsidP="002A6E82">
      <w:pPr>
        <w:spacing w:after="0" w:line="240" w:lineRule="auto"/>
        <w:ind w:left="360"/>
        <w:jc w:val="both"/>
        <w:rPr>
          <w:rFonts w:ascii="Times New Roman" w:eastAsia="Times New Roman" w:hAnsi="Times New Roman" w:cs="Times New Roman"/>
          <w:b/>
          <w:sz w:val="28"/>
          <w:szCs w:val="28"/>
          <w:lang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907AC9" w:rsidRDefault="00907AC9" w:rsidP="002A6E82">
      <w:pPr>
        <w:spacing w:after="0" w:line="240" w:lineRule="auto"/>
        <w:ind w:left="360"/>
        <w:jc w:val="both"/>
        <w:rPr>
          <w:rFonts w:ascii="Times New Roman" w:eastAsia="Times New Roman" w:hAnsi="Times New Roman" w:cs="Times New Roman"/>
          <w:b/>
          <w:iCs/>
          <w:sz w:val="28"/>
          <w:szCs w:val="28"/>
          <w:lang w:val="kk-KZ" w:eastAsia="ru-RU"/>
        </w:rPr>
      </w:pPr>
    </w:p>
    <w:p w:rsidR="002A6E82" w:rsidRPr="002A6E82" w:rsidRDefault="002A6E82" w:rsidP="002A6E82">
      <w:pPr>
        <w:spacing w:after="0" w:line="240" w:lineRule="auto"/>
        <w:ind w:left="360"/>
        <w:jc w:val="both"/>
        <w:rPr>
          <w:rFonts w:ascii="Times New Roman" w:eastAsia="Times New Roman" w:hAnsi="Times New Roman" w:cs="Times New Roman"/>
          <w:b/>
          <w:sz w:val="28"/>
          <w:szCs w:val="28"/>
          <w:lang w:val="kk-KZ" w:eastAsia="ru-RU"/>
        </w:rPr>
      </w:pPr>
      <w:r w:rsidRPr="002A6E82">
        <w:rPr>
          <w:rFonts w:ascii="Times New Roman" w:eastAsia="Times New Roman" w:hAnsi="Times New Roman" w:cs="Times New Roman"/>
          <w:b/>
          <w:iCs/>
          <w:sz w:val="28"/>
          <w:szCs w:val="28"/>
          <w:lang w:val="kk-KZ" w:eastAsia="ru-RU"/>
        </w:rPr>
        <w:lastRenderedPageBreak/>
        <w:t>Стратегиялық жоспар</w:t>
      </w:r>
      <w:r w:rsidRPr="002A6E82">
        <w:rPr>
          <w:rFonts w:ascii="Times New Roman" w:eastAsia="Times New Roman" w:hAnsi="Times New Roman" w:cs="Times New Roman"/>
          <w:b/>
          <w:sz w:val="28"/>
          <w:szCs w:val="28"/>
          <w:lang w:val="kk-KZ" w:eastAsia="ru-RU"/>
        </w:rPr>
        <w:t>үлгісі</w:t>
      </w:r>
    </w:p>
    <w:p w:rsidR="002A6E82" w:rsidRPr="002A6E82" w:rsidRDefault="002A6E82" w:rsidP="002A6E82">
      <w:pPr>
        <w:spacing w:after="0" w:line="240" w:lineRule="auto"/>
        <w:ind w:left="360"/>
        <w:jc w:val="both"/>
        <w:rPr>
          <w:rFonts w:ascii="Times New Roman" w:eastAsia="Times New Roman" w:hAnsi="Times New Roman" w:cs="Times New Roman"/>
          <w:sz w:val="28"/>
          <w:szCs w:val="28"/>
          <w:lang w:val="en-US" w:eastAsia="ru-RU"/>
        </w:rPr>
      </w:pPr>
    </w:p>
    <w:tbl>
      <w:tblPr>
        <w:tblStyle w:val="a3"/>
        <w:tblpPr w:leftFromText="180" w:rightFromText="180" w:vertAnchor="text" w:tblpX="-244" w:tblpY="1"/>
        <w:tblOverlap w:val="never"/>
        <w:tblW w:w="9639" w:type="dxa"/>
        <w:tblLayout w:type="fixed"/>
        <w:tblLook w:val="04A0"/>
      </w:tblPr>
      <w:tblGrid>
        <w:gridCol w:w="709"/>
        <w:gridCol w:w="3969"/>
        <w:gridCol w:w="992"/>
        <w:gridCol w:w="1134"/>
        <w:gridCol w:w="1134"/>
        <w:gridCol w:w="1701"/>
      </w:tblGrid>
      <w:tr w:rsidR="002A6E82" w:rsidRPr="002A6E82" w:rsidTr="00CF2A7E">
        <w:trPr>
          <w:trHeight w:val="558"/>
        </w:trPr>
        <w:tc>
          <w:tcPr>
            <w:tcW w:w="709" w:type="dxa"/>
            <w:vMerge w:val="restart"/>
          </w:tcPr>
          <w:p w:rsidR="002A6E82" w:rsidRPr="002A6E82" w:rsidRDefault="002A6E82" w:rsidP="002A6E82">
            <w:pPr>
              <w:spacing w:after="0" w:line="240" w:lineRule="auto"/>
              <w:jc w:val="center"/>
              <w:rPr>
                <w:sz w:val="28"/>
                <w:szCs w:val="28"/>
                <w:lang w:val="kk-KZ"/>
              </w:rPr>
            </w:pPr>
            <w:r w:rsidRPr="002A6E82">
              <w:rPr>
                <w:sz w:val="28"/>
                <w:szCs w:val="28"/>
                <w:lang w:val="kk-KZ"/>
              </w:rPr>
              <w:t>№ р/с</w:t>
            </w:r>
          </w:p>
        </w:tc>
        <w:tc>
          <w:tcPr>
            <w:tcW w:w="3969" w:type="dxa"/>
            <w:vMerge w:val="restart"/>
          </w:tcPr>
          <w:p w:rsidR="002A6E82" w:rsidRPr="002A6E82" w:rsidRDefault="002A6E82" w:rsidP="002A6E82">
            <w:pPr>
              <w:spacing w:after="0" w:line="240" w:lineRule="auto"/>
              <w:jc w:val="center"/>
              <w:rPr>
                <w:sz w:val="28"/>
                <w:szCs w:val="28"/>
                <w:lang w:val="kk-KZ"/>
              </w:rPr>
            </w:pPr>
            <w:r w:rsidRPr="002A6E82">
              <w:rPr>
                <w:sz w:val="28"/>
                <w:szCs w:val="28"/>
                <w:lang w:val="kk-KZ"/>
              </w:rPr>
              <w:t>Бөлімдер /негізгі бағыттар/  және      жұмыс   түрлерінің аталуы</w:t>
            </w:r>
          </w:p>
        </w:tc>
        <w:tc>
          <w:tcPr>
            <w:tcW w:w="2126" w:type="dxa"/>
            <w:gridSpan w:val="2"/>
          </w:tcPr>
          <w:p w:rsidR="002A6E82" w:rsidRPr="002A6E82" w:rsidRDefault="002A6E82" w:rsidP="002A6E82">
            <w:pPr>
              <w:spacing w:after="0" w:line="240" w:lineRule="auto"/>
              <w:jc w:val="center"/>
              <w:rPr>
                <w:sz w:val="28"/>
                <w:szCs w:val="28"/>
                <w:lang w:val="kk-KZ"/>
              </w:rPr>
            </w:pPr>
            <w:r w:rsidRPr="002A6E82">
              <w:rPr>
                <w:sz w:val="28"/>
                <w:szCs w:val="28"/>
                <w:lang w:val="kk-KZ"/>
              </w:rPr>
              <w:t>Өткізу  мерзімі</w:t>
            </w:r>
          </w:p>
          <w:p w:rsidR="002A6E82" w:rsidRPr="002A6E82" w:rsidRDefault="002A6E82" w:rsidP="002A6E82">
            <w:pPr>
              <w:spacing w:after="0" w:line="240" w:lineRule="auto"/>
              <w:jc w:val="center"/>
              <w:rPr>
                <w:sz w:val="28"/>
                <w:szCs w:val="28"/>
                <w:lang w:val="kk-KZ"/>
              </w:rPr>
            </w:pPr>
          </w:p>
        </w:tc>
        <w:tc>
          <w:tcPr>
            <w:tcW w:w="1134" w:type="dxa"/>
            <w:vMerge w:val="restart"/>
          </w:tcPr>
          <w:p w:rsidR="002A6E82" w:rsidRPr="002A6E82" w:rsidRDefault="002A6E82" w:rsidP="002A6E82">
            <w:pPr>
              <w:spacing w:after="0" w:line="240" w:lineRule="auto"/>
              <w:jc w:val="center"/>
              <w:rPr>
                <w:sz w:val="28"/>
                <w:szCs w:val="28"/>
                <w:lang w:val="kk-KZ"/>
              </w:rPr>
            </w:pPr>
            <w:r w:rsidRPr="002A6E82">
              <w:rPr>
                <w:sz w:val="28"/>
                <w:szCs w:val="28"/>
                <w:lang w:val="kk-KZ"/>
              </w:rPr>
              <w:t>Жауап</w:t>
            </w:r>
            <w:r w:rsidR="004B481F">
              <w:rPr>
                <w:sz w:val="28"/>
                <w:szCs w:val="28"/>
                <w:lang w:val="kk-KZ"/>
              </w:rPr>
              <w:t>-</w:t>
            </w:r>
          </w:p>
          <w:p w:rsidR="002A6E82" w:rsidRPr="002A6E82" w:rsidRDefault="002A6E82" w:rsidP="002A6E82">
            <w:pPr>
              <w:spacing w:after="0" w:line="240" w:lineRule="auto"/>
              <w:jc w:val="center"/>
              <w:rPr>
                <w:sz w:val="28"/>
                <w:szCs w:val="28"/>
                <w:lang w:val="kk-KZ"/>
              </w:rPr>
            </w:pPr>
            <w:r w:rsidRPr="002A6E82">
              <w:rPr>
                <w:sz w:val="28"/>
                <w:szCs w:val="28"/>
                <w:lang w:val="kk-KZ"/>
              </w:rPr>
              <w:t>тылар</w:t>
            </w:r>
          </w:p>
        </w:tc>
        <w:tc>
          <w:tcPr>
            <w:tcW w:w="1701" w:type="dxa"/>
            <w:vMerge w:val="restart"/>
          </w:tcPr>
          <w:p w:rsidR="002A6E82" w:rsidRPr="002A6E82" w:rsidRDefault="002A6E82" w:rsidP="002A6E82">
            <w:pPr>
              <w:spacing w:after="0" w:line="240" w:lineRule="auto"/>
              <w:jc w:val="center"/>
              <w:rPr>
                <w:sz w:val="28"/>
                <w:szCs w:val="28"/>
                <w:lang w:val="kk-KZ"/>
              </w:rPr>
            </w:pPr>
            <w:r w:rsidRPr="002A6E82">
              <w:rPr>
                <w:sz w:val="28"/>
                <w:szCs w:val="28"/>
                <w:lang w:val="kk-KZ"/>
              </w:rPr>
              <w:t>Аудитория</w:t>
            </w:r>
          </w:p>
        </w:tc>
      </w:tr>
      <w:tr w:rsidR="002A6E82" w:rsidRPr="002A6E82" w:rsidTr="00CF2A7E">
        <w:trPr>
          <w:trHeight w:val="689"/>
        </w:trPr>
        <w:tc>
          <w:tcPr>
            <w:tcW w:w="709" w:type="dxa"/>
            <w:vMerge/>
          </w:tcPr>
          <w:p w:rsidR="002A6E82" w:rsidRPr="002A6E82" w:rsidRDefault="002A6E82" w:rsidP="002A6E82">
            <w:pPr>
              <w:spacing w:after="0" w:line="240" w:lineRule="auto"/>
              <w:jc w:val="center"/>
              <w:rPr>
                <w:sz w:val="28"/>
                <w:szCs w:val="28"/>
                <w:lang w:val="kk-KZ"/>
              </w:rPr>
            </w:pPr>
          </w:p>
        </w:tc>
        <w:tc>
          <w:tcPr>
            <w:tcW w:w="3969" w:type="dxa"/>
            <w:vMerge/>
          </w:tcPr>
          <w:p w:rsidR="002A6E82" w:rsidRPr="002A6E82" w:rsidRDefault="002A6E82" w:rsidP="002A6E82">
            <w:pPr>
              <w:spacing w:after="0" w:line="240" w:lineRule="auto"/>
              <w:jc w:val="center"/>
              <w:rPr>
                <w:sz w:val="28"/>
                <w:szCs w:val="28"/>
                <w:lang w:val="kk-KZ"/>
              </w:rPr>
            </w:pPr>
          </w:p>
        </w:tc>
        <w:tc>
          <w:tcPr>
            <w:tcW w:w="992" w:type="dxa"/>
          </w:tcPr>
          <w:p w:rsidR="002A6E82" w:rsidRPr="002A6E82" w:rsidRDefault="002A6E82" w:rsidP="002A6E82">
            <w:pPr>
              <w:spacing w:after="0" w:line="240" w:lineRule="auto"/>
              <w:jc w:val="center"/>
              <w:rPr>
                <w:sz w:val="28"/>
                <w:szCs w:val="28"/>
                <w:lang w:val="kk-KZ"/>
              </w:rPr>
            </w:pPr>
            <w:r w:rsidRPr="002A6E82">
              <w:rPr>
                <w:sz w:val="28"/>
                <w:szCs w:val="28"/>
                <w:lang w:val="kk-KZ"/>
              </w:rPr>
              <w:t>жылы</w:t>
            </w:r>
          </w:p>
        </w:tc>
        <w:tc>
          <w:tcPr>
            <w:tcW w:w="1134" w:type="dxa"/>
          </w:tcPr>
          <w:p w:rsidR="002A6E82" w:rsidRPr="002A6E82" w:rsidRDefault="002A6E82" w:rsidP="002A6E82">
            <w:pPr>
              <w:spacing w:after="0" w:line="240" w:lineRule="auto"/>
              <w:jc w:val="center"/>
              <w:rPr>
                <w:sz w:val="28"/>
                <w:szCs w:val="28"/>
                <w:lang w:val="kk-KZ"/>
              </w:rPr>
            </w:pPr>
            <w:r w:rsidRPr="002A6E82">
              <w:rPr>
                <w:sz w:val="28"/>
                <w:szCs w:val="28"/>
                <w:lang w:val="kk-KZ"/>
              </w:rPr>
              <w:t>іс-шара саны</w:t>
            </w:r>
          </w:p>
        </w:tc>
        <w:tc>
          <w:tcPr>
            <w:tcW w:w="1134" w:type="dxa"/>
            <w:vMerge/>
          </w:tcPr>
          <w:p w:rsidR="002A6E82" w:rsidRPr="002A6E82" w:rsidRDefault="002A6E82" w:rsidP="002A6E82">
            <w:pPr>
              <w:spacing w:after="0" w:line="240" w:lineRule="auto"/>
              <w:jc w:val="center"/>
              <w:rPr>
                <w:sz w:val="28"/>
                <w:szCs w:val="28"/>
                <w:lang w:val="kk-KZ"/>
              </w:rPr>
            </w:pPr>
          </w:p>
        </w:tc>
        <w:tc>
          <w:tcPr>
            <w:tcW w:w="1701" w:type="dxa"/>
            <w:vMerge/>
          </w:tcPr>
          <w:p w:rsidR="002A6E82" w:rsidRPr="002A6E82" w:rsidRDefault="002A6E82" w:rsidP="002A6E82">
            <w:pPr>
              <w:spacing w:after="0" w:line="240" w:lineRule="auto"/>
              <w:jc w:val="center"/>
              <w:rPr>
                <w:sz w:val="28"/>
                <w:szCs w:val="28"/>
                <w:lang w:val="kk-KZ"/>
              </w:rPr>
            </w:pPr>
          </w:p>
        </w:tc>
      </w:tr>
      <w:tr w:rsidR="002A6E82" w:rsidRPr="002A6E82" w:rsidTr="00CF2A7E">
        <w:tc>
          <w:tcPr>
            <w:tcW w:w="709" w:type="dxa"/>
          </w:tcPr>
          <w:p w:rsidR="002A6E82" w:rsidRPr="002A6E82" w:rsidRDefault="002A6E82" w:rsidP="002A6E82">
            <w:pPr>
              <w:spacing w:after="0" w:line="240" w:lineRule="auto"/>
              <w:jc w:val="center"/>
              <w:rPr>
                <w:b/>
                <w:sz w:val="28"/>
                <w:szCs w:val="28"/>
                <w:lang w:val="kk-KZ"/>
              </w:rPr>
            </w:pPr>
            <w:r w:rsidRPr="002A6E82">
              <w:rPr>
                <w:b/>
                <w:sz w:val="28"/>
                <w:szCs w:val="28"/>
                <w:lang w:val="kk-KZ"/>
              </w:rPr>
              <w:t>1</w:t>
            </w:r>
          </w:p>
        </w:tc>
        <w:tc>
          <w:tcPr>
            <w:tcW w:w="3969" w:type="dxa"/>
          </w:tcPr>
          <w:p w:rsidR="002A6E82" w:rsidRPr="002A6E82" w:rsidRDefault="002A6E82" w:rsidP="002A6E82">
            <w:pPr>
              <w:spacing w:after="0" w:line="240" w:lineRule="auto"/>
              <w:jc w:val="center"/>
              <w:rPr>
                <w:b/>
                <w:sz w:val="28"/>
                <w:szCs w:val="28"/>
                <w:lang w:val="kk-KZ"/>
              </w:rPr>
            </w:pPr>
            <w:r w:rsidRPr="002A6E82">
              <w:rPr>
                <w:b/>
                <w:sz w:val="28"/>
                <w:szCs w:val="28"/>
                <w:lang w:val="kk-KZ"/>
              </w:rPr>
              <w:t>2</w:t>
            </w:r>
          </w:p>
        </w:tc>
        <w:tc>
          <w:tcPr>
            <w:tcW w:w="992" w:type="dxa"/>
          </w:tcPr>
          <w:p w:rsidR="002A6E82" w:rsidRPr="002A6E82" w:rsidRDefault="002A6E82" w:rsidP="002A6E82">
            <w:pPr>
              <w:spacing w:after="0" w:line="240" w:lineRule="auto"/>
              <w:jc w:val="center"/>
              <w:rPr>
                <w:b/>
                <w:sz w:val="28"/>
                <w:szCs w:val="28"/>
                <w:lang w:val="kk-KZ"/>
              </w:rPr>
            </w:pPr>
            <w:r w:rsidRPr="002A6E82">
              <w:rPr>
                <w:b/>
                <w:sz w:val="28"/>
                <w:szCs w:val="28"/>
                <w:lang w:val="kk-KZ"/>
              </w:rPr>
              <w:t>3</w:t>
            </w:r>
          </w:p>
        </w:tc>
        <w:tc>
          <w:tcPr>
            <w:tcW w:w="1134" w:type="dxa"/>
          </w:tcPr>
          <w:p w:rsidR="002A6E82" w:rsidRPr="002A6E82" w:rsidRDefault="002A6E82" w:rsidP="002A6E82">
            <w:pPr>
              <w:spacing w:after="0" w:line="240" w:lineRule="auto"/>
              <w:jc w:val="center"/>
              <w:rPr>
                <w:b/>
                <w:sz w:val="28"/>
                <w:szCs w:val="28"/>
                <w:lang w:val="kk-KZ"/>
              </w:rPr>
            </w:pPr>
            <w:r w:rsidRPr="002A6E82">
              <w:rPr>
                <w:b/>
                <w:sz w:val="28"/>
                <w:szCs w:val="28"/>
                <w:lang w:val="kk-KZ"/>
              </w:rPr>
              <w:t>4</w:t>
            </w:r>
          </w:p>
        </w:tc>
        <w:tc>
          <w:tcPr>
            <w:tcW w:w="1134" w:type="dxa"/>
          </w:tcPr>
          <w:p w:rsidR="002A6E82" w:rsidRPr="002A6E82" w:rsidRDefault="002A6E82" w:rsidP="002A6E82">
            <w:pPr>
              <w:spacing w:after="0" w:line="240" w:lineRule="auto"/>
              <w:jc w:val="center"/>
              <w:rPr>
                <w:b/>
                <w:sz w:val="28"/>
                <w:szCs w:val="28"/>
                <w:lang w:val="kk-KZ"/>
              </w:rPr>
            </w:pPr>
            <w:r w:rsidRPr="002A6E82">
              <w:rPr>
                <w:b/>
                <w:sz w:val="28"/>
                <w:szCs w:val="28"/>
                <w:lang w:val="kk-KZ"/>
              </w:rPr>
              <w:t>5</w:t>
            </w:r>
          </w:p>
        </w:tc>
        <w:tc>
          <w:tcPr>
            <w:tcW w:w="1701" w:type="dxa"/>
          </w:tcPr>
          <w:p w:rsidR="002A6E82" w:rsidRPr="002A6E82" w:rsidRDefault="002A6E82" w:rsidP="002A6E82">
            <w:pPr>
              <w:spacing w:after="0" w:line="240" w:lineRule="auto"/>
              <w:jc w:val="center"/>
              <w:rPr>
                <w:b/>
                <w:sz w:val="28"/>
                <w:szCs w:val="28"/>
                <w:lang w:val="kk-KZ"/>
              </w:rPr>
            </w:pPr>
            <w:r w:rsidRPr="002A6E82">
              <w:rPr>
                <w:b/>
                <w:sz w:val="28"/>
                <w:szCs w:val="28"/>
                <w:lang w:val="kk-KZ"/>
              </w:rPr>
              <w:t>6</w:t>
            </w: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w:t>
            </w:r>
          </w:p>
        </w:tc>
        <w:tc>
          <w:tcPr>
            <w:tcW w:w="3969" w:type="dxa"/>
          </w:tcPr>
          <w:p w:rsidR="002A6E82" w:rsidRPr="002A6E82" w:rsidRDefault="002A6E82" w:rsidP="002A6E82">
            <w:pPr>
              <w:spacing w:after="0" w:line="240" w:lineRule="auto"/>
              <w:jc w:val="both"/>
              <w:rPr>
                <w:sz w:val="28"/>
                <w:szCs w:val="28"/>
                <w:lang w:val="kk-KZ"/>
              </w:rPr>
            </w:pPr>
            <w:r w:rsidRPr="002A6E82">
              <w:rPr>
                <w:sz w:val="28"/>
                <w:szCs w:val="28"/>
                <w:lang w:val="kk-KZ"/>
              </w:rPr>
              <w:t xml:space="preserve">Ақпараттық-ағартушылық </w:t>
            </w:r>
          </w:p>
          <w:p w:rsidR="002A6E82" w:rsidRDefault="002A6E82" w:rsidP="002A6E82">
            <w:pPr>
              <w:spacing w:after="0" w:line="240" w:lineRule="auto"/>
              <w:jc w:val="both"/>
              <w:rPr>
                <w:sz w:val="28"/>
                <w:szCs w:val="28"/>
                <w:lang w:val="kk-KZ"/>
              </w:rPr>
            </w:pPr>
            <w:r w:rsidRPr="002A6E82">
              <w:rPr>
                <w:sz w:val="28"/>
                <w:szCs w:val="28"/>
                <w:lang w:val="kk-KZ"/>
              </w:rPr>
              <w:t>қызмет.</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ІІ</w:t>
            </w:r>
          </w:p>
        </w:tc>
        <w:tc>
          <w:tcPr>
            <w:tcW w:w="3969" w:type="dxa"/>
          </w:tcPr>
          <w:p w:rsidR="002A6E82" w:rsidRDefault="002A6E82" w:rsidP="002A6E82">
            <w:pPr>
              <w:spacing w:after="0" w:line="240" w:lineRule="auto"/>
              <w:rPr>
                <w:sz w:val="28"/>
                <w:szCs w:val="28"/>
                <w:lang w:val="kk-KZ"/>
              </w:rPr>
            </w:pPr>
            <w:r w:rsidRPr="002A6E82">
              <w:rPr>
                <w:sz w:val="28"/>
                <w:szCs w:val="28"/>
                <w:lang w:val="kk-KZ"/>
              </w:rPr>
              <w:t>Көркемдік-бұқаралық жұмыс</w:t>
            </w:r>
          </w:p>
          <w:p w:rsidR="00DA0E54" w:rsidRPr="002A6E82" w:rsidRDefault="00DA0E54" w:rsidP="002A6E82">
            <w:pPr>
              <w:spacing w:after="0" w:line="240" w:lineRule="auto"/>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ІІІ</w:t>
            </w:r>
          </w:p>
        </w:tc>
        <w:tc>
          <w:tcPr>
            <w:tcW w:w="3969" w:type="dxa"/>
          </w:tcPr>
          <w:p w:rsidR="002A6E82" w:rsidRDefault="002A6E82" w:rsidP="002A6E82">
            <w:pPr>
              <w:spacing w:after="0" w:line="240" w:lineRule="auto"/>
              <w:jc w:val="both"/>
              <w:rPr>
                <w:sz w:val="28"/>
                <w:szCs w:val="28"/>
                <w:lang w:val="kk-KZ"/>
              </w:rPr>
            </w:pPr>
            <w:r w:rsidRPr="002A6E82">
              <w:rPr>
                <w:sz w:val="28"/>
                <w:szCs w:val="28"/>
                <w:lang w:val="kk-KZ"/>
              </w:rPr>
              <w:t>Мәдени-сауықтық қызмет</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ІҮ</w:t>
            </w:r>
          </w:p>
        </w:tc>
        <w:tc>
          <w:tcPr>
            <w:tcW w:w="3969" w:type="dxa"/>
          </w:tcPr>
          <w:p w:rsidR="002A6E82" w:rsidRDefault="002A6E82" w:rsidP="002A6E82">
            <w:pPr>
              <w:spacing w:after="0" w:line="240" w:lineRule="auto"/>
              <w:jc w:val="both"/>
              <w:rPr>
                <w:sz w:val="28"/>
                <w:szCs w:val="28"/>
                <w:lang w:val="kk-KZ"/>
              </w:rPr>
            </w:pPr>
            <w:r w:rsidRPr="002A6E82">
              <w:rPr>
                <w:sz w:val="28"/>
                <w:szCs w:val="28"/>
                <w:lang w:val="kk-KZ"/>
              </w:rPr>
              <w:t xml:space="preserve">Шығармашылық жұмыс </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w:t>
            </w:r>
          </w:p>
        </w:tc>
        <w:tc>
          <w:tcPr>
            <w:tcW w:w="3969" w:type="dxa"/>
          </w:tcPr>
          <w:p w:rsidR="002A6E82" w:rsidRDefault="002A6E82" w:rsidP="002A6E82">
            <w:pPr>
              <w:spacing w:after="0" w:line="240" w:lineRule="auto"/>
              <w:jc w:val="both"/>
              <w:rPr>
                <w:sz w:val="28"/>
                <w:szCs w:val="28"/>
                <w:lang w:val="kk-KZ"/>
              </w:rPr>
            </w:pPr>
            <w:r w:rsidRPr="002A6E82">
              <w:rPr>
                <w:sz w:val="28"/>
                <w:szCs w:val="28"/>
                <w:lang w:val="kk-KZ"/>
              </w:rPr>
              <w:t>Коммерциялық /ақылы/ қызмет.</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ҮІ</w:t>
            </w:r>
          </w:p>
        </w:tc>
        <w:tc>
          <w:tcPr>
            <w:tcW w:w="3969" w:type="dxa"/>
          </w:tcPr>
          <w:p w:rsidR="002A6E82" w:rsidRDefault="002A6E82" w:rsidP="002A6E82">
            <w:pPr>
              <w:spacing w:after="0" w:line="240" w:lineRule="auto"/>
              <w:jc w:val="both"/>
              <w:rPr>
                <w:sz w:val="28"/>
                <w:szCs w:val="28"/>
                <w:lang w:val="kk-KZ"/>
              </w:rPr>
            </w:pPr>
            <w:r w:rsidRPr="002A6E82">
              <w:rPr>
                <w:sz w:val="28"/>
                <w:szCs w:val="28"/>
                <w:lang w:val="kk-KZ"/>
              </w:rPr>
              <w:t>Тәрбие жұмыстары</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ҮІІ</w:t>
            </w:r>
          </w:p>
        </w:tc>
        <w:tc>
          <w:tcPr>
            <w:tcW w:w="3969" w:type="dxa"/>
          </w:tcPr>
          <w:p w:rsidR="002A6E82" w:rsidRDefault="002A6E82" w:rsidP="002A6E82">
            <w:pPr>
              <w:spacing w:after="0" w:line="240" w:lineRule="auto"/>
              <w:jc w:val="both"/>
              <w:rPr>
                <w:sz w:val="28"/>
                <w:szCs w:val="28"/>
                <w:lang w:val="kk-KZ"/>
              </w:rPr>
            </w:pPr>
            <w:r w:rsidRPr="002A6E82">
              <w:rPr>
                <w:sz w:val="28"/>
                <w:szCs w:val="28"/>
                <w:lang w:val="kk-KZ"/>
              </w:rPr>
              <w:t>Әдістемелік жұмыс</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524575"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ҮІІІ</w:t>
            </w:r>
          </w:p>
        </w:tc>
        <w:tc>
          <w:tcPr>
            <w:tcW w:w="3969" w:type="dxa"/>
          </w:tcPr>
          <w:p w:rsidR="002A6E82" w:rsidRDefault="002A6E82" w:rsidP="002A6E82">
            <w:pPr>
              <w:spacing w:after="0" w:line="240" w:lineRule="auto"/>
              <w:jc w:val="both"/>
              <w:rPr>
                <w:sz w:val="28"/>
                <w:szCs w:val="28"/>
                <w:lang w:val="kk-KZ"/>
              </w:rPr>
            </w:pPr>
            <w:r w:rsidRPr="002A6E82">
              <w:rPr>
                <w:sz w:val="28"/>
                <w:szCs w:val="28"/>
                <w:lang w:val="kk-KZ"/>
              </w:rPr>
              <w:t>Мәдениет мекемесін  басқару  қызметі  мен  бөлімдері дамыту</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DA0E54"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ІХ</w:t>
            </w:r>
          </w:p>
        </w:tc>
        <w:tc>
          <w:tcPr>
            <w:tcW w:w="3969" w:type="dxa"/>
          </w:tcPr>
          <w:p w:rsidR="002A6E82" w:rsidRDefault="002A6E82" w:rsidP="002A6E82">
            <w:pPr>
              <w:spacing w:after="0" w:line="240" w:lineRule="auto"/>
              <w:jc w:val="both"/>
              <w:rPr>
                <w:sz w:val="28"/>
                <w:szCs w:val="28"/>
                <w:lang w:val="kk-KZ"/>
              </w:rPr>
            </w:pPr>
            <w:r w:rsidRPr="002A6E82">
              <w:rPr>
                <w:sz w:val="28"/>
                <w:szCs w:val="28"/>
                <w:lang w:val="kk-KZ"/>
              </w:rPr>
              <w:t>Кадрлар біліктілігін жоға- рылату жұмыстары</w:t>
            </w:r>
          </w:p>
          <w:p w:rsidR="00DA0E54" w:rsidRPr="002A6E82" w:rsidRDefault="00DA0E54" w:rsidP="002A6E82">
            <w:pPr>
              <w:spacing w:after="0" w:line="240" w:lineRule="auto"/>
              <w:jc w:val="both"/>
              <w:rPr>
                <w:sz w:val="28"/>
                <w:szCs w:val="28"/>
                <w:lang w:val="kk-KZ"/>
              </w:rPr>
            </w:pP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524575"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Х</w:t>
            </w:r>
          </w:p>
        </w:tc>
        <w:tc>
          <w:tcPr>
            <w:tcW w:w="3969" w:type="dxa"/>
          </w:tcPr>
          <w:p w:rsidR="002A6E82" w:rsidRPr="002A6E82" w:rsidRDefault="002A6E82" w:rsidP="002A6E82">
            <w:pPr>
              <w:spacing w:after="0" w:line="240" w:lineRule="auto"/>
              <w:jc w:val="both"/>
              <w:rPr>
                <w:sz w:val="28"/>
                <w:szCs w:val="28"/>
                <w:lang w:val="kk-KZ"/>
              </w:rPr>
            </w:pPr>
            <w:r w:rsidRPr="002A6E82">
              <w:rPr>
                <w:sz w:val="28"/>
                <w:szCs w:val="28"/>
                <w:lang w:val="kk-KZ"/>
              </w:rPr>
              <w:t>Қаржы және  МТБ дамыту жұмыстары</w:t>
            </w:r>
          </w:p>
        </w:tc>
        <w:tc>
          <w:tcPr>
            <w:tcW w:w="992"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bl>
    <w:p w:rsidR="002A6E82" w:rsidRPr="002A6E82" w:rsidRDefault="002A6E82" w:rsidP="002A6E82">
      <w:pPr>
        <w:spacing w:after="0" w:line="240" w:lineRule="auto"/>
        <w:jc w:val="both"/>
        <w:rPr>
          <w:rFonts w:ascii="Times New Roman" w:eastAsia="Times New Roman" w:hAnsi="Times New Roman" w:cs="Times New Roman"/>
          <w:sz w:val="28"/>
          <w:szCs w:val="28"/>
          <w:lang w:val="kk-KZ" w:eastAsia="ru-RU"/>
        </w:rPr>
      </w:pPr>
    </w:p>
    <w:p w:rsidR="002A6E82" w:rsidRPr="002A6E82" w:rsidRDefault="002A6E82" w:rsidP="002A6E82">
      <w:pPr>
        <w:spacing w:after="0" w:line="240" w:lineRule="auto"/>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Стратегиялық мақсаттар мен мерзімдерді басшылық анықтайды, ал оларды жүзеге асыруға барлық басқарушық және басқару деңгейлері қатысады.</w:t>
      </w:r>
      <w:r w:rsidRPr="002A6E82">
        <w:rPr>
          <w:rFonts w:ascii="Times New Roman" w:eastAsia="Times New Roman" w:hAnsi="Times New Roman" w:cs="Times New Roman"/>
          <w:sz w:val="28"/>
          <w:szCs w:val="28"/>
          <w:lang w:val="kk-KZ" w:eastAsia="ru-RU"/>
        </w:rPr>
        <w:t xml:space="preserve">  Жақсы ойластырылған, сауатты түрде жазылған, дұрыс ұйымдас</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тырылып, жүзеге асырылған стратегиялық жоспар - сапалы менеджменттің ең жақсы нәтижесі.</w:t>
      </w:r>
    </w:p>
    <w:p w:rsidR="002A6E82" w:rsidRPr="00907AC9" w:rsidRDefault="002A6E82" w:rsidP="002A6E82">
      <w:pPr>
        <w:tabs>
          <w:tab w:val="left" w:pos="993"/>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Қысқамерзімді- ағымдық  жоспарлаудың  мақсаты </w:t>
      </w:r>
      <w:r w:rsidRPr="002A6E82">
        <w:rPr>
          <w:rFonts w:ascii="Times New Roman" w:eastAsia="Times New Roman" w:hAnsi="Times New Roman" w:cs="Times New Roman"/>
          <w:bCs/>
          <w:iCs/>
          <w:sz w:val="28"/>
          <w:szCs w:val="28"/>
          <w:lang w:val="kk-KZ" w:eastAsia="ru-RU"/>
        </w:rPr>
        <w:t>стратегиялық жоспар негізінде, оны іске асыру үшін</w:t>
      </w:r>
      <w:r w:rsidRPr="002A6E82">
        <w:rPr>
          <w:rFonts w:ascii="Times New Roman" w:eastAsia="Times New Roman" w:hAnsi="Times New Roman" w:cs="Times New Roman"/>
          <w:sz w:val="28"/>
          <w:szCs w:val="28"/>
          <w:lang w:val="kk-KZ" w:eastAsia="ru-RU"/>
        </w:rPr>
        <w:t xml:space="preserve"> жоспарды анағұрлым қысқа  мерзімге  жасау  болып  табылады, осы  қысқа мерзімде  нақты   іс-шараларды  жоспарлау және  оларды  өткізуді  ұйымдастыру көзделеді. Сондықтан,  </w:t>
      </w:r>
      <w:r w:rsidRPr="00907AC9">
        <w:rPr>
          <w:rFonts w:ascii="Times New Roman" w:eastAsia="Times New Roman" w:hAnsi="Times New Roman" w:cs="Times New Roman"/>
          <w:sz w:val="28"/>
          <w:szCs w:val="28"/>
          <w:lang w:val="kk-KZ" w:eastAsia="ru-RU"/>
        </w:rPr>
        <w:t xml:space="preserve">қысқамерзімді-  </w:t>
      </w:r>
      <w:r w:rsidRPr="00907AC9">
        <w:rPr>
          <w:rFonts w:ascii="Times New Roman" w:eastAsia="Times New Roman" w:hAnsi="Times New Roman" w:cs="Times New Roman"/>
          <w:sz w:val="28"/>
          <w:szCs w:val="28"/>
          <w:lang w:val="kk-KZ" w:eastAsia="ru-RU"/>
        </w:rPr>
        <w:lastRenderedPageBreak/>
        <w:t>ағымдық  жоспарларға</w:t>
      </w:r>
      <w:r w:rsidR="00907AC9">
        <w:rPr>
          <w:rFonts w:ascii="Times New Roman" w:eastAsia="Times New Roman" w:hAnsi="Times New Roman" w:cs="Times New Roman"/>
          <w:sz w:val="28"/>
          <w:szCs w:val="28"/>
          <w:lang w:val="kk-KZ" w:eastAsia="ru-RU"/>
        </w:rPr>
        <w:t>-</w:t>
      </w:r>
      <w:r w:rsidRPr="00907AC9">
        <w:rPr>
          <w:rFonts w:ascii="Times New Roman" w:eastAsia="Times New Roman" w:hAnsi="Times New Roman" w:cs="Times New Roman"/>
          <w:sz w:val="28"/>
          <w:szCs w:val="28"/>
          <w:lang w:val="kk-KZ" w:eastAsia="ru-RU"/>
        </w:rPr>
        <w:t xml:space="preserve">жылдық,  тоқсандық,  айлық,  шұғыл  (онкүндік, апта),  жұмысшы (бір  бағдарламаға, шараға) жоспарлар  жатады.   </w:t>
      </w:r>
    </w:p>
    <w:p w:rsidR="002A6E82" w:rsidRPr="002A6E82"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Қысқамерзімді (тактикалық) жоспа</w:t>
      </w:r>
      <w:r w:rsidRPr="002A6E82">
        <w:rPr>
          <w:rFonts w:ascii="Times New Roman" w:eastAsia="Times New Roman" w:hAnsi="Times New Roman" w:cs="Times New Roman"/>
          <w:b/>
          <w:sz w:val="28"/>
          <w:szCs w:val="28"/>
          <w:lang w:val="kk-KZ" w:eastAsia="ru-RU"/>
        </w:rPr>
        <w:t xml:space="preserve">рға </w:t>
      </w:r>
      <w:r w:rsidRPr="002A6E82">
        <w:rPr>
          <w:rFonts w:ascii="Times New Roman" w:eastAsia="Times New Roman" w:hAnsi="Times New Roman" w:cs="Times New Roman"/>
          <w:sz w:val="28"/>
          <w:szCs w:val="28"/>
          <w:lang w:val="kk-KZ" w:eastAsia="ru-RU"/>
        </w:rPr>
        <w:t xml:space="preserve">  мәдениет  мекемесінің  </w:t>
      </w:r>
      <w:r w:rsidRPr="00907AC9">
        <w:rPr>
          <w:rFonts w:ascii="Times New Roman" w:eastAsia="Times New Roman" w:hAnsi="Times New Roman" w:cs="Times New Roman"/>
          <w:sz w:val="28"/>
          <w:szCs w:val="28"/>
          <w:lang w:val="kk-KZ" w:eastAsia="ru-RU"/>
        </w:rPr>
        <w:t>жылдық жұмыс  жоспары</w:t>
      </w:r>
      <w:r w:rsidRPr="002A6E82">
        <w:rPr>
          <w:rFonts w:ascii="Times New Roman" w:eastAsia="Times New Roman" w:hAnsi="Times New Roman" w:cs="Times New Roman"/>
          <w:sz w:val="28"/>
          <w:szCs w:val="28"/>
          <w:lang w:val="kk-KZ" w:eastAsia="ru-RU"/>
        </w:rPr>
        <w:t xml:space="preserve">  жатады. </w:t>
      </w:r>
    </w:p>
    <w:p w:rsidR="00DA0E54" w:rsidRPr="00907AC9"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 xml:space="preserve">Ағымдық /текущий/ жоспарлар:  </w:t>
      </w:r>
    </w:p>
    <w:p w:rsidR="00DA0E54" w:rsidRPr="00DA0E54" w:rsidRDefault="00DA0E54"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DA0E54">
        <w:rPr>
          <w:rFonts w:ascii="Times New Roman" w:eastAsia="Times New Roman" w:hAnsi="Times New Roman" w:cs="Times New Roman"/>
          <w:sz w:val="28"/>
          <w:szCs w:val="28"/>
          <w:lang w:val="kk-KZ" w:eastAsia="ru-RU"/>
        </w:rPr>
        <w:t>-</w:t>
      </w:r>
      <w:r w:rsidR="002A6E82" w:rsidRPr="00DA0E54">
        <w:rPr>
          <w:rFonts w:ascii="Times New Roman" w:eastAsia="Times New Roman" w:hAnsi="Times New Roman" w:cs="Times New Roman"/>
          <w:sz w:val="28"/>
          <w:szCs w:val="28"/>
          <w:lang w:val="kk-KZ" w:eastAsia="ru-RU"/>
        </w:rPr>
        <w:t xml:space="preserve">мәдениет  мекемесінің  тоқсандық  жұмыс  жоспары;  </w:t>
      </w:r>
    </w:p>
    <w:p w:rsidR="00DA0E54" w:rsidRPr="00DA0E54" w:rsidRDefault="00DA0E54"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DA0E54">
        <w:rPr>
          <w:rFonts w:ascii="Times New Roman" w:eastAsia="Times New Roman" w:hAnsi="Times New Roman" w:cs="Times New Roman"/>
          <w:sz w:val="28"/>
          <w:szCs w:val="28"/>
          <w:lang w:val="kk-KZ" w:eastAsia="ru-RU"/>
        </w:rPr>
        <w:t>-</w:t>
      </w:r>
      <w:r w:rsidR="002A6E82" w:rsidRPr="00DA0E54">
        <w:rPr>
          <w:rFonts w:ascii="Times New Roman" w:eastAsia="Times New Roman" w:hAnsi="Times New Roman" w:cs="Times New Roman"/>
          <w:sz w:val="28"/>
          <w:szCs w:val="28"/>
          <w:lang w:val="kk-KZ" w:eastAsia="ru-RU"/>
        </w:rPr>
        <w:t xml:space="preserve">айлық (күнтізбелік)  жұмыс  жоспары;  </w:t>
      </w:r>
    </w:p>
    <w:p w:rsidR="00DA0E54" w:rsidRPr="00DA0E54" w:rsidRDefault="00DA0E54"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DA0E54">
        <w:rPr>
          <w:rFonts w:ascii="Times New Roman" w:eastAsia="Times New Roman" w:hAnsi="Times New Roman" w:cs="Times New Roman"/>
          <w:sz w:val="28"/>
          <w:szCs w:val="28"/>
          <w:lang w:val="kk-KZ" w:eastAsia="ru-RU"/>
        </w:rPr>
        <w:t>-</w:t>
      </w:r>
      <w:r w:rsidR="002A6E82" w:rsidRPr="00DA0E54">
        <w:rPr>
          <w:rFonts w:ascii="Times New Roman" w:eastAsia="Times New Roman" w:hAnsi="Times New Roman" w:cs="Times New Roman"/>
          <w:sz w:val="28"/>
          <w:szCs w:val="28"/>
          <w:lang w:val="kk-KZ" w:eastAsia="ru-RU"/>
        </w:rPr>
        <w:t xml:space="preserve">мәдениет  мекемесінің  саяси кампания  кезіндегі  жұмыс  жоспары; </w:t>
      </w:r>
    </w:p>
    <w:p w:rsidR="002A6E82" w:rsidRPr="00DA0E54" w:rsidRDefault="00DA0E54"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DA0E54">
        <w:rPr>
          <w:rFonts w:ascii="Times New Roman" w:eastAsia="Times New Roman" w:hAnsi="Times New Roman" w:cs="Times New Roman"/>
          <w:sz w:val="28"/>
          <w:szCs w:val="28"/>
          <w:lang w:val="kk-KZ" w:eastAsia="ru-RU"/>
        </w:rPr>
        <w:t>-</w:t>
      </w:r>
      <w:r w:rsidR="002A6E82" w:rsidRPr="00DA0E54">
        <w:rPr>
          <w:rFonts w:ascii="Times New Roman" w:eastAsia="Times New Roman" w:hAnsi="Times New Roman" w:cs="Times New Roman"/>
          <w:sz w:val="28"/>
          <w:szCs w:val="28"/>
          <w:lang w:val="kk-KZ" w:eastAsia="ru-RU"/>
        </w:rPr>
        <w:t>жұмысшы (бір  бағдарламаға, шараға) жоспары жатады.</w:t>
      </w:r>
    </w:p>
    <w:p w:rsidR="002A6E82" w:rsidRPr="004B481F" w:rsidRDefault="002A6E82" w:rsidP="004B481F">
      <w:pPr>
        <w:tabs>
          <w:tab w:val="left" w:pos="459"/>
        </w:tabs>
        <w:spacing w:after="0" w:line="240" w:lineRule="auto"/>
        <w:jc w:val="both"/>
        <w:rPr>
          <w:rFonts w:ascii="Times New Roman" w:eastAsia="Times New Roman" w:hAnsi="Times New Roman" w:cs="Times New Roman"/>
          <w:b/>
          <w:snapToGrid w:val="0"/>
          <w:sz w:val="28"/>
          <w:szCs w:val="28"/>
          <w:lang w:val="kk-KZ" w:eastAsia="ru-RU"/>
        </w:rPr>
      </w:pPr>
      <w:r w:rsidRPr="004B481F">
        <w:rPr>
          <w:rFonts w:ascii="Times New Roman" w:eastAsia="Times New Roman" w:hAnsi="Times New Roman" w:cs="Times New Roman"/>
          <w:b/>
          <w:snapToGrid w:val="0"/>
          <w:sz w:val="28"/>
          <w:szCs w:val="28"/>
          <w:lang w:val="kk-KZ" w:eastAsia="ru-RU"/>
        </w:rPr>
        <w:t xml:space="preserve">Мәдени –тынығу мекемелері жұмысын  жоспарлауды ұйымдастыру. </w:t>
      </w:r>
    </w:p>
    <w:p w:rsidR="002A6E82" w:rsidRPr="002A6E82"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Компания</w:t>
      </w:r>
      <w:r w:rsidRPr="002A6E82">
        <w:rPr>
          <w:rFonts w:ascii="Times New Roman" w:eastAsia="Times New Roman" w:hAnsi="Times New Roman" w:cs="Times New Roman"/>
          <w:sz w:val="28"/>
          <w:szCs w:val="28"/>
          <w:lang w:val="kk-KZ" w:eastAsia="ru-RU"/>
        </w:rPr>
        <w:t xml:space="preserve"> кезіне  жұмыс  жоспарының  әрекет ету  мерзімі  әр  түрлі: саяси  кампаниялар,  атаулы  күндерге, мерекелерге, маңызды оқиғаларға арналған іс-шаралар  бірнеше айдан бір  жылға  дейін  немесе  одан  ұзақ  мерзімге созылуы  мүмкін,  бірақ  саяси кампаниялар кезіндегі  жоспарлар ағымдық  жоспарға жатады,   себебі,  онда қарастырылған  бағдарламалардың  нақты  тақырыптары,  анық  мерзімі  мен  өткізілу  мерзі</w:t>
      </w:r>
      <w:r w:rsidR="00907AC9">
        <w:rPr>
          <w:rFonts w:ascii="Times New Roman" w:eastAsia="Times New Roman" w:hAnsi="Times New Roman" w:cs="Times New Roman"/>
          <w:sz w:val="28"/>
          <w:szCs w:val="28"/>
          <w:lang w:val="kk-KZ" w:eastAsia="ru-RU"/>
        </w:rPr>
        <w:t xml:space="preserve">мі,  орындаушылар  көрсетілген </w:t>
      </w:r>
      <w:r w:rsidRPr="002A6E82">
        <w:rPr>
          <w:rFonts w:ascii="Times New Roman" w:eastAsia="Times New Roman" w:hAnsi="Times New Roman" w:cs="Times New Roman"/>
          <w:sz w:val="28"/>
          <w:szCs w:val="28"/>
          <w:lang w:val="kk-KZ" w:eastAsia="ru-RU"/>
        </w:rPr>
        <w:t>/мысалы: ҚР Президенті Қ.Токаевтың Қазақстан халқына Жолдауы «Сындарлы қоғамдық диалог-Қазақстанның тұрақ</w:t>
      </w:r>
      <w:r w:rsidR="004B481F">
        <w:rPr>
          <w:rFonts w:ascii="Times New Roman" w:eastAsia="Times New Roman" w:hAnsi="Times New Roman" w:cs="Times New Roman"/>
          <w:sz w:val="28"/>
          <w:szCs w:val="28"/>
          <w:lang w:val="kk-KZ" w:eastAsia="ru-RU"/>
        </w:rPr>
        <w:t>тылығы мен өркендеуінің негізі» /</w:t>
      </w:r>
      <w:r w:rsidRPr="002A6E82">
        <w:rPr>
          <w:rFonts w:ascii="Times New Roman" w:eastAsia="Times New Roman" w:hAnsi="Times New Roman" w:cs="Times New Roman"/>
          <w:sz w:val="28"/>
          <w:szCs w:val="28"/>
          <w:lang w:val="kk-KZ" w:eastAsia="ru-RU"/>
        </w:rPr>
        <w:t xml:space="preserve">. </w:t>
      </w:r>
    </w:p>
    <w:p w:rsidR="00DA0E54"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4B481F">
        <w:rPr>
          <w:rFonts w:ascii="Times New Roman" w:eastAsia="Times New Roman" w:hAnsi="Times New Roman" w:cs="Times New Roman"/>
          <w:sz w:val="28"/>
          <w:szCs w:val="28"/>
          <w:lang w:val="kk-KZ" w:eastAsia="ru-RU"/>
        </w:rPr>
        <w:t xml:space="preserve">Мәдениет  мекемелерінде әдетте, жоспарлардың  өзге  де  түрлері     бар:  </w:t>
      </w:r>
      <w:r w:rsidR="00DA0E54">
        <w:rPr>
          <w:rFonts w:ascii="Times New Roman" w:eastAsia="Times New Roman" w:hAnsi="Times New Roman" w:cs="Times New Roman"/>
          <w:sz w:val="28"/>
          <w:szCs w:val="28"/>
          <w:lang w:val="kk-KZ" w:eastAsia="ru-RU"/>
        </w:rPr>
        <w:t>-</w:t>
      </w:r>
      <w:r w:rsidRPr="004B481F">
        <w:rPr>
          <w:rFonts w:ascii="Times New Roman" w:eastAsia="Times New Roman" w:hAnsi="Times New Roman" w:cs="Times New Roman"/>
          <w:sz w:val="28"/>
          <w:szCs w:val="28"/>
          <w:lang w:val="kk-KZ" w:eastAsia="ru-RU"/>
        </w:rPr>
        <w:t xml:space="preserve">мәдениет  мекемесі Кеңесінің  жұмыс  жоспары;  </w:t>
      </w:r>
    </w:p>
    <w:p w:rsidR="00DA0E54" w:rsidRDefault="00DA0E54" w:rsidP="00DA0E54">
      <w:pPr>
        <w:tabs>
          <w:tab w:val="left" w:pos="993"/>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 xml:space="preserve">ұжымдар,  үйірмелер  және  қызығушылықтары  бойынша  бірлестіктердің  репертуарлық  жоспарлары;  </w:t>
      </w:r>
    </w:p>
    <w:p w:rsidR="00DA0E54" w:rsidRDefault="00DA0E54" w:rsidP="00DA0E54">
      <w:pPr>
        <w:tabs>
          <w:tab w:val="left" w:pos="993"/>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 xml:space="preserve">мәдениет  мекемесі  басшысының  кезекті аптаға,  тіпті  кезекті  күнге арналған  жұмысшы  жоспарлары;  </w:t>
      </w:r>
    </w:p>
    <w:p w:rsidR="002A6E82" w:rsidRPr="004B481F" w:rsidRDefault="00DA0E54" w:rsidP="00DA0E54">
      <w:pPr>
        <w:tabs>
          <w:tab w:val="left" w:pos="993"/>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4B481F">
        <w:rPr>
          <w:rFonts w:ascii="Times New Roman" w:eastAsia="Times New Roman" w:hAnsi="Times New Roman" w:cs="Times New Roman"/>
          <w:sz w:val="28"/>
          <w:szCs w:val="28"/>
          <w:lang w:val="kk-KZ" w:eastAsia="ru-RU"/>
        </w:rPr>
        <w:t xml:space="preserve">мәдени-тынығу  шараларын  дайындау  және  өткізу  жоспарлары. </w:t>
      </w:r>
    </w:p>
    <w:p w:rsidR="002A6E82" w:rsidRPr="002A6E82"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Мәдениет мекемесі  жұмысы  жоспарларының  әрбір  түрінің  өзіндік  ұйымдастыру  ерекшеліктері  бар. </w:t>
      </w:r>
    </w:p>
    <w:p w:rsidR="002A6E82" w:rsidRPr="00907AC9"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МТМ   жылдық жұмыс жоспарыстратегиялық жоспар негізінде</w:t>
      </w:r>
    </w:p>
    <w:p w:rsidR="002A6E82" w:rsidRPr="002A6E82" w:rsidRDefault="00907AC9"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w:t>
      </w:r>
      <w:r w:rsidR="002A6E82" w:rsidRPr="00907AC9">
        <w:rPr>
          <w:rFonts w:ascii="Times New Roman" w:eastAsia="Times New Roman" w:hAnsi="Times New Roman" w:cs="Times New Roman"/>
          <w:sz w:val="28"/>
          <w:szCs w:val="28"/>
          <w:lang w:val="kk-KZ" w:eastAsia="ru-RU"/>
        </w:rPr>
        <w:t>ұрастырылып,</w:t>
      </w:r>
      <w:r w:rsidR="002A6E82" w:rsidRPr="002A6E82">
        <w:rPr>
          <w:rFonts w:ascii="Times New Roman" w:eastAsia="Times New Roman" w:hAnsi="Times New Roman" w:cs="Times New Roman"/>
          <w:sz w:val="28"/>
          <w:szCs w:val="28"/>
          <w:lang w:val="kk-KZ" w:eastAsia="ru-RU"/>
        </w:rPr>
        <w:t xml:space="preserve"> мәдениет  мекемесі жұмысының  негізгі  бағыттары,  жұмыс  көлемі,  жаңа  ұжымдар  мен  қызығушылықтары  бойынша  бірлестіктер  құру,  ғимаратты  жөндеу, спорттық  және би алаңдарының  құрылысы,  түрлі  шаруашылық-ұйымдастыру  шаралары анықталады.</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Жылдық  жоспардың  құрылымы және  мазмұны.</w:t>
      </w:r>
      <w:r w:rsidRPr="002A6E82">
        <w:rPr>
          <w:rFonts w:ascii="Times New Roman" w:eastAsia="Times New Roman" w:hAnsi="Times New Roman" w:cs="Times New Roman"/>
          <w:sz w:val="28"/>
          <w:szCs w:val="28"/>
          <w:lang w:val="kk-KZ" w:eastAsia="ru-RU"/>
        </w:rPr>
        <w:t xml:space="preserve"> Жоспардың  құрылы</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мы  дегенде мазмұнның және  мәдениет  мекемесінің   іс-әрекеті түрлерінің белгілі  бір  бірізділікпен (бөлімдер  бойынша) орналасуы түсініледі.   Жылдық жоспардың бөлімдері   мәдениет  мекемесінің  бүкіл  іс-әрекетін  қамтиды.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Жоспарды  дайындағанда   мекеменің аталуы және  жоспар  құрылған  жыл  көрсетіледі.  Мысалы, «Түркістан облысы, Ордабасы  ауданы, Төрткөл  ауылдық  мәдениет  үйінің  2018 жылға арналған  жұмыс  жоспары». Одан  әрі  кіріспе  орналасады,  онда  мәдениет  мекемесінің  мақсаты мен  міндеттері   көрсетіледі. </w:t>
      </w:r>
    </w:p>
    <w:p w:rsidR="004B481F" w:rsidRPr="00907AC9" w:rsidRDefault="002A6E82" w:rsidP="002A6E82">
      <w:pPr>
        <w:spacing w:after="0" w:line="240" w:lineRule="auto"/>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lastRenderedPageBreak/>
        <w:t>Кіріспе  бөлімнен</w:t>
      </w:r>
      <w:r w:rsidRPr="002A6E82">
        <w:rPr>
          <w:rFonts w:ascii="Times New Roman" w:eastAsia="Times New Roman" w:hAnsi="Times New Roman" w:cs="Times New Roman"/>
          <w:sz w:val="28"/>
          <w:szCs w:val="28"/>
          <w:lang w:val="kk-KZ" w:eastAsia="ru-RU"/>
        </w:rPr>
        <w:t xml:space="preserve">кейін («Мақсаты  мен  міндеттері»)  жоспар  белгілі  бір  форма  бойынша  жасалады және  келесідей  </w:t>
      </w:r>
      <w:r w:rsidRPr="00907AC9">
        <w:rPr>
          <w:rFonts w:ascii="Times New Roman" w:eastAsia="Times New Roman" w:hAnsi="Times New Roman" w:cs="Times New Roman"/>
          <w:sz w:val="28"/>
          <w:szCs w:val="28"/>
          <w:lang w:val="kk-KZ" w:eastAsia="ru-RU"/>
        </w:rPr>
        <w:t xml:space="preserve">бөлімдерді  қамтиды: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Ақпараттық - ағартушылық қызмет,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Көркемдік-бұқаралық жұмыс,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Мәдени-сауықтық қызмет,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Шығармашылық жұмыс,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Коммерциялық /ақылы/ қызмет,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Тәрбие жұмыстары,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Әдістемелік жұмыс,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Мәдениет мекемесін  басқару  қызметі  мен  бөлімдерін дамыту, </w:t>
      </w:r>
    </w:p>
    <w:p w:rsidR="004B481F"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 xml:space="preserve">Кадрлар біліктілігін жоғарылату жұмыстары, </w:t>
      </w:r>
    </w:p>
    <w:p w:rsidR="002A6E82" w:rsidRPr="002A6E82" w:rsidRDefault="004B481F" w:rsidP="002A6E82">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A6E82" w:rsidRPr="002A6E82">
        <w:rPr>
          <w:rFonts w:ascii="Times New Roman" w:eastAsia="Times New Roman" w:hAnsi="Times New Roman" w:cs="Times New Roman"/>
          <w:sz w:val="28"/>
          <w:szCs w:val="28"/>
          <w:lang w:val="kk-KZ" w:eastAsia="ru-RU"/>
        </w:rPr>
        <w:t>Қаржы және  МТБ дамыту жұмыстары</w:t>
      </w:r>
      <w:r>
        <w:rPr>
          <w:rFonts w:ascii="Times New Roman" w:eastAsia="Times New Roman" w:hAnsi="Times New Roman" w:cs="Times New Roman"/>
          <w:sz w:val="28"/>
          <w:szCs w:val="28"/>
          <w:lang w:val="kk-KZ" w:eastAsia="ru-RU"/>
        </w:rPr>
        <w:t>.</w:t>
      </w:r>
    </w:p>
    <w:p w:rsidR="00907AC9" w:rsidRDefault="00907AC9" w:rsidP="002A6E82">
      <w:pPr>
        <w:spacing w:after="0" w:line="240" w:lineRule="auto"/>
        <w:ind w:firstLine="709"/>
        <w:jc w:val="both"/>
        <w:rPr>
          <w:rFonts w:ascii="Times New Roman" w:eastAsia="Times New Roman" w:hAnsi="Times New Roman" w:cs="Times New Roman"/>
          <w:b/>
          <w:i/>
          <w:sz w:val="28"/>
          <w:szCs w:val="28"/>
          <w:lang w:val="kk-KZ" w:eastAsia="ru-RU"/>
        </w:rPr>
      </w:pPr>
    </w:p>
    <w:p w:rsidR="002A6E82" w:rsidRPr="00907AC9" w:rsidRDefault="002A6E82" w:rsidP="00907AC9">
      <w:pPr>
        <w:spacing w:after="0" w:line="240" w:lineRule="auto"/>
        <w:ind w:firstLine="709"/>
        <w:jc w:val="both"/>
        <w:rPr>
          <w:rFonts w:ascii="Times New Roman" w:eastAsia="Times New Roman" w:hAnsi="Times New Roman" w:cs="Times New Roman"/>
          <w:b/>
          <w:sz w:val="28"/>
          <w:szCs w:val="28"/>
          <w:lang w:val="kk-KZ" w:eastAsia="ru-RU"/>
        </w:rPr>
      </w:pPr>
      <w:r w:rsidRPr="004B481F">
        <w:rPr>
          <w:rFonts w:ascii="Times New Roman" w:eastAsia="Times New Roman" w:hAnsi="Times New Roman" w:cs="Times New Roman"/>
          <w:b/>
          <w:sz w:val="28"/>
          <w:szCs w:val="28"/>
          <w:lang w:val="kk-KZ" w:eastAsia="ru-RU"/>
        </w:rPr>
        <w:t>Жылдық жұмыс  жоспарының  үлгісі</w:t>
      </w:r>
    </w:p>
    <w:tbl>
      <w:tblPr>
        <w:tblStyle w:val="a3"/>
        <w:tblW w:w="10348" w:type="dxa"/>
        <w:tblInd w:w="-459" w:type="dxa"/>
        <w:tblLayout w:type="fixed"/>
        <w:tblLook w:val="04A0"/>
      </w:tblPr>
      <w:tblGrid>
        <w:gridCol w:w="709"/>
        <w:gridCol w:w="3827"/>
        <w:gridCol w:w="1276"/>
        <w:gridCol w:w="1276"/>
        <w:gridCol w:w="1559"/>
        <w:gridCol w:w="1701"/>
      </w:tblGrid>
      <w:tr w:rsidR="002A6E82" w:rsidRPr="002A6E82" w:rsidTr="00CF2A7E">
        <w:tc>
          <w:tcPr>
            <w:tcW w:w="709" w:type="dxa"/>
          </w:tcPr>
          <w:p w:rsidR="002A6E82" w:rsidRPr="002A6E82" w:rsidRDefault="002A6E82" w:rsidP="002A6E82">
            <w:pPr>
              <w:spacing w:after="0" w:line="240" w:lineRule="auto"/>
              <w:jc w:val="center"/>
              <w:rPr>
                <w:sz w:val="28"/>
                <w:szCs w:val="28"/>
                <w:lang w:val="kk-KZ"/>
              </w:rPr>
            </w:pPr>
            <w:r w:rsidRPr="002A6E82">
              <w:rPr>
                <w:sz w:val="28"/>
                <w:szCs w:val="28"/>
                <w:lang w:val="kk-KZ"/>
              </w:rPr>
              <w:t>№ р/с</w:t>
            </w:r>
          </w:p>
        </w:tc>
        <w:tc>
          <w:tcPr>
            <w:tcW w:w="3827" w:type="dxa"/>
          </w:tcPr>
          <w:p w:rsidR="002A6E82" w:rsidRPr="002A6E82" w:rsidRDefault="002A6E82" w:rsidP="002A6E82">
            <w:pPr>
              <w:spacing w:after="0" w:line="240" w:lineRule="auto"/>
              <w:jc w:val="center"/>
              <w:rPr>
                <w:sz w:val="28"/>
                <w:szCs w:val="28"/>
                <w:lang w:val="kk-KZ"/>
              </w:rPr>
            </w:pPr>
            <w:r w:rsidRPr="002A6E82">
              <w:rPr>
                <w:sz w:val="28"/>
                <w:szCs w:val="28"/>
                <w:lang w:val="kk-KZ"/>
              </w:rPr>
              <w:t>Бөлімдер /негізгі бағыттар/  және      жұмыс   түрлерінің аталуы</w:t>
            </w:r>
          </w:p>
        </w:tc>
        <w:tc>
          <w:tcPr>
            <w:tcW w:w="1276" w:type="dxa"/>
          </w:tcPr>
          <w:p w:rsidR="002A6E82" w:rsidRPr="002A6E82" w:rsidRDefault="002A6E82" w:rsidP="002A6E82">
            <w:pPr>
              <w:spacing w:after="0" w:line="240" w:lineRule="auto"/>
              <w:jc w:val="center"/>
              <w:rPr>
                <w:sz w:val="28"/>
                <w:szCs w:val="28"/>
                <w:lang w:val="kk-KZ"/>
              </w:rPr>
            </w:pPr>
            <w:r w:rsidRPr="002A6E82">
              <w:rPr>
                <w:sz w:val="28"/>
                <w:szCs w:val="28"/>
                <w:lang w:val="kk-KZ"/>
              </w:rPr>
              <w:t>Өткізу  мерзімі</w:t>
            </w:r>
          </w:p>
        </w:tc>
        <w:tc>
          <w:tcPr>
            <w:tcW w:w="1276" w:type="dxa"/>
          </w:tcPr>
          <w:p w:rsidR="002A6E82" w:rsidRPr="002A6E82" w:rsidRDefault="002A6E82" w:rsidP="002A6E82">
            <w:pPr>
              <w:spacing w:after="0" w:line="240" w:lineRule="auto"/>
              <w:rPr>
                <w:sz w:val="28"/>
                <w:szCs w:val="28"/>
                <w:lang w:val="kk-KZ"/>
              </w:rPr>
            </w:pPr>
            <w:r w:rsidRPr="002A6E82">
              <w:rPr>
                <w:sz w:val="28"/>
                <w:szCs w:val="28"/>
                <w:lang w:val="kk-KZ"/>
              </w:rPr>
              <w:t>Өткізіле-тін  орны</w:t>
            </w:r>
          </w:p>
        </w:tc>
        <w:tc>
          <w:tcPr>
            <w:tcW w:w="1559" w:type="dxa"/>
          </w:tcPr>
          <w:p w:rsidR="002A6E82" w:rsidRPr="002A6E82" w:rsidRDefault="002A6E82" w:rsidP="002A6E82">
            <w:pPr>
              <w:spacing w:after="0" w:line="240" w:lineRule="auto"/>
              <w:jc w:val="center"/>
              <w:rPr>
                <w:sz w:val="28"/>
                <w:szCs w:val="28"/>
                <w:lang w:val="kk-KZ"/>
              </w:rPr>
            </w:pPr>
            <w:r w:rsidRPr="002A6E82">
              <w:rPr>
                <w:sz w:val="28"/>
                <w:szCs w:val="28"/>
                <w:lang w:val="kk-KZ"/>
              </w:rPr>
              <w:t>Аудитория-ның  құрамы</w:t>
            </w:r>
          </w:p>
        </w:tc>
        <w:tc>
          <w:tcPr>
            <w:tcW w:w="1701" w:type="dxa"/>
          </w:tcPr>
          <w:p w:rsidR="002A6E82" w:rsidRPr="002A6E82" w:rsidRDefault="002A6E82" w:rsidP="002A6E82">
            <w:pPr>
              <w:spacing w:after="0" w:line="240" w:lineRule="auto"/>
              <w:jc w:val="center"/>
              <w:rPr>
                <w:sz w:val="28"/>
                <w:szCs w:val="28"/>
                <w:lang w:val="kk-KZ"/>
              </w:rPr>
            </w:pPr>
            <w:r w:rsidRPr="002A6E82">
              <w:rPr>
                <w:sz w:val="28"/>
                <w:szCs w:val="28"/>
                <w:lang w:val="kk-KZ"/>
              </w:rPr>
              <w:t xml:space="preserve">   Дайындау  және  өткізуге  жауаптылар</w:t>
            </w:r>
          </w:p>
        </w:tc>
      </w:tr>
      <w:tr w:rsidR="002A6E82" w:rsidRPr="002A6E82" w:rsidTr="00CF2A7E">
        <w:tc>
          <w:tcPr>
            <w:tcW w:w="709" w:type="dxa"/>
          </w:tcPr>
          <w:p w:rsidR="002A6E82" w:rsidRPr="002A6E82" w:rsidRDefault="002A6E82" w:rsidP="002A6E82">
            <w:pPr>
              <w:spacing w:after="0" w:line="240" w:lineRule="auto"/>
              <w:jc w:val="center"/>
              <w:rPr>
                <w:b/>
                <w:sz w:val="28"/>
                <w:szCs w:val="28"/>
                <w:lang w:val="kk-KZ"/>
              </w:rPr>
            </w:pPr>
            <w:r w:rsidRPr="002A6E82">
              <w:rPr>
                <w:b/>
                <w:sz w:val="28"/>
                <w:szCs w:val="28"/>
                <w:lang w:val="kk-KZ"/>
              </w:rPr>
              <w:t>1</w:t>
            </w:r>
          </w:p>
        </w:tc>
        <w:tc>
          <w:tcPr>
            <w:tcW w:w="3827" w:type="dxa"/>
          </w:tcPr>
          <w:p w:rsidR="002A6E82" w:rsidRPr="002A6E82" w:rsidRDefault="002A6E82" w:rsidP="002A6E82">
            <w:pPr>
              <w:spacing w:after="0" w:line="240" w:lineRule="auto"/>
              <w:jc w:val="center"/>
              <w:rPr>
                <w:b/>
                <w:sz w:val="28"/>
                <w:szCs w:val="28"/>
                <w:lang w:val="kk-KZ"/>
              </w:rPr>
            </w:pPr>
            <w:r w:rsidRPr="002A6E82">
              <w:rPr>
                <w:b/>
                <w:sz w:val="28"/>
                <w:szCs w:val="28"/>
                <w:lang w:val="kk-KZ"/>
              </w:rPr>
              <w:t>2</w:t>
            </w:r>
          </w:p>
        </w:tc>
        <w:tc>
          <w:tcPr>
            <w:tcW w:w="1276" w:type="dxa"/>
          </w:tcPr>
          <w:p w:rsidR="002A6E82" w:rsidRPr="002A6E82" w:rsidRDefault="002A6E82" w:rsidP="002A6E82">
            <w:pPr>
              <w:spacing w:after="0" w:line="240" w:lineRule="auto"/>
              <w:jc w:val="center"/>
              <w:rPr>
                <w:b/>
                <w:sz w:val="28"/>
                <w:szCs w:val="28"/>
                <w:lang w:val="kk-KZ"/>
              </w:rPr>
            </w:pPr>
            <w:r w:rsidRPr="002A6E82">
              <w:rPr>
                <w:b/>
                <w:sz w:val="28"/>
                <w:szCs w:val="28"/>
                <w:lang w:val="kk-KZ"/>
              </w:rPr>
              <w:t>3</w:t>
            </w:r>
          </w:p>
        </w:tc>
        <w:tc>
          <w:tcPr>
            <w:tcW w:w="1276" w:type="dxa"/>
          </w:tcPr>
          <w:p w:rsidR="002A6E82" w:rsidRPr="002A6E82" w:rsidRDefault="002A6E82" w:rsidP="002A6E82">
            <w:pPr>
              <w:spacing w:after="0" w:line="240" w:lineRule="auto"/>
              <w:jc w:val="center"/>
              <w:rPr>
                <w:b/>
                <w:sz w:val="28"/>
                <w:szCs w:val="28"/>
                <w:lang w:val="kk-KZ"/>
              </w:rPr>
            </w:pPr>
            <w:r w:rsidRPr="002A6E82">
              <w:rPr>
                <w:b/>
                <w:sz w:val="28"/>
                <w:szCs w:val="28"/>
                <w:lang w:val="kk-KZ"/>
              </w:rPr>
              <w:t>4</w:t>
            </w:r>
          </w:p>
        </w:tc>
        <w:tc>
          <w:tcPr>
            <w:tcW w:w="1559" w:type="dxa"/>
          </w:tcPr>
          <w:p w:rsidR="002A6E82" w:rsidRPr="002A6E82" w:rsidRDefault="002A6E82" w:rsidP="002A6E82">
            <w:pPr>
              <w:spacing w:after="0" w:line="240" w:lineRule="auto"/>
              <w:jc w:val="center"/>
              <w:rPr>
                <w:b/>
                <w:sz w:val="28"/>
                <w:szCs w:val="28"/>
                <w:lang w:val="kk-KZ"/>
              </w:rPr>
            </w:pPr>
            <w:r w:rsidRPr="002A6E82">
              <w:rPr>
                <w:b/>
                <w:sz w:val="28"/>
                <w:szCs w:val="28"/>
                <w:lang w:val="kk-KZ"/>
              </w:rPr>
              <w:t>5</w:t>
            </w:r>
          </w:p>
        </w:tc>
        <w:tc>
          <w:tcPr>
            <w:tcW w:w="1701" w:type="dxa"/>
          </w:tcPr>
          <w:p w:rsidR="002A6E82" w:rsidRPr="002A6E82" w:rsidRDefault="002A6E82" w:rsidP="002A6E82">
            <w:pPr>
              <w:spacing w:after="0" w:line="240" w:lineRule="auto"/>
              <w:jc w:val="center"/>
              <w:rPr>
                <w:b/>
                <w:sz w:val="28"/>
                <w:szCs w:val="28"/>
                <w:lang w:val="kk-KZ"/>
              </w:rPr>
            </w:pPr>
            <w:r w:rsidRPr="002A6E82">
              <w:rPr>
                <w:b/>
                <w:sz w:val="28"/>
                <w:szCs w:val="28"/>
                <w:lang w:val="kk-KZ"/>
              </w:rPr>
              <w:t>6</w:t>
            </w: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w:t>
            </w:r>
          </w:p>
        </w:tc>
        <w:tc>
          <w:tcPr>
            <w:tcW w:w="3827" w:type="dxa"/>
          </w:tcPr>
          <w:p w:rsidR="002A6E82" w:rsidRPr="002A6E82" w:rsidRDefault="002A6E82" w:rsidP="002A6E82">
            <w:pPr>
              <w:spacing w:after="0" w:line="240" w:lineRule="auto"/>
              <w:jc w:val="both"/>
              <w:rPr>
                <w:sz w:val="28"/>
                <w:szCs w:val="28"/>
                <w:lang w:val="kk-KZ"/>
              </w:rPr>
            </w:pPr>
            <w:r w:rsidRPr="002A6E82">
              <w:rPr>
                <w:sz w:val="28"/>
                <w:szCs w:val="28"/>
                <w:lang w:val="kk-KZ"/>
              </w:rPr>
              <w:t xml:space="preserve">Ақпараттық-ағартушылық </w:t>
            </w:r>
          </w:p>
          <w:p w:rsidR="002A6E82" w:rsidRDefault="002A6E82" w:rsidP="002A6E82">
            <w:pPr>
              <w:spacing w:after="0" w:line="240" w:lineRule="auto"/>
              <w:jc w:val="both"/>
              <w:rPr>
                <w:sz w:val="28"/>
                <w:szCs w:val="28"/>
                <w:lang w:val="kk-KZ"/>
              </w:rPr>
            </w:pPr>
            <w:r w:rsidRPr="002A6E82">
              <w:rPr>
                <w:sz w:val="28"/>
                <w:szCs w:val="28"/>
                <w:lang w:val="kk-KZ"/>
              </w:rPr>
              <w:t>қызмет.</w:t>
            </w:r>
          </w:p>
          <w:p w:rsidR="00DA0E54" w:rsidRPr="002A6E82" w:rsidRDefault="00DA0E54"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ІІ</w:t>
            </w:r>
          </w:p>
        </w:tc>
        <w:tc>
          <w:tcPr>
            <w:tcW w:w="3827" w:type="dxa"/>
          </w:tcPr>
          <w:p w:rsidR="002A6E82" w:rsidRDefault="002A6E82" w:rsidP="002A6E82">
            <w:pPr>
              <w:spacing w:after="0" w:line="240" w:lineRule="auto"/>
              <w:rPr>
                <w:sz w:val="28"/>
                <w:szCs w:val="28"/>
                <w:lang w:val="kk-KZ"/>
              </w:rPr>
            </w:pPr>
            <w:r w:rsidRPr="002A6E82">
              <w:rPr>
                <w:sz w:val="28"/>
                <w:szCs w:val="28"/>
                <w:lang w:val="kk-KZ"/>
              </w:rPr>
              <w:t>Көркемдік-бұқаралық жұмыс</w:t>
            </w:r>
          </w:p>
          <w:p w:rsidR="00DA0E54" w:rsidRPr="002A6E82" w:rsidRDefault="00DA0E54" w:rsidP="002A6E82">
            <w:pPr>
              <w:spacing w:after="0" w:line="240" w:lineRule="auto"/>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ІІІ</w:t>
            </w:r>
          </w:p>
        </w:tc>
        <w:tc>
          <w:tcPr>
            <w:tcW w:w="3827" w:type="dxa"/>
          </w:tcPr>
          <w:p w:rsidR="002A6E82" w:rsidRDefault="002A6E82" w:rsidP="002A6E82">
            <w:pPr>
              <w:spacing w:after="0" w:line="240" w:lineRule="auto"/>
              <w:jc w:val="both"/>
              <w:rPr>
                <w:sz w:val="28"/>
                <w:szCs w:val="28"/>
                <w:lang w:val="kk-KZ"/>
              </w:rPr>
            </w:pPr>
            <w:r w:rsidRPr="002A6E82">
              <w:rPr>
                <w:sz w:val="28"/>
                <w:szCs w:val="28"/>
                <w:lang w:val="kk-KZ"/>
              </w:rPr>
              <w:t>Мәдени-сауықтық қызмет</w:t>
            </w:r>
          </w:p>
          <w:p w:rsidR="00DA0E54" w:rsidRPr="002A6E82" w:rsidRDefault="00DA0E54"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ІҮ</w:t>
            </w:r>
          </w:p>
        </w:tc>
        <w:tc>
          <w:tcPr>
            <w:tcW w:w="3827" w:type="dxa"/>
          </w:tcPr>
          <w:p w:rsidR="002A6E82" w:rsidRDefault="002A6E82" w:rsidP="002A6E82">
            <w:pPr>
              <w:spacing w:after="0" w:line="240" w:lineRule="auto"/>
              <w:jc w:val="both"/>
              <w:rPr>
                <w:sz w:val="28"/>
                <w:szCs w:val="28"/>
                <w:lang w:val="kk-KZ"/>
              </w:rPr>
            </w:pPr>
            <w:r w:rsidRPr="002A6E82">
              <w:rPr>
                <w:sz w:val="28"/>
                <w:szCs w:val="28"/>
                <w:lang w:val="kk-KZ"/>
              </w:rPr>
              <w:t xml:space="preserve">Шығармашылық жұмыс </w:t>
            </w:r>
          </w:p>
          <w:p w:rsidR="00DA0E54" w:rsidRPr="002A6E82" w:rsidRDefault="00DA0E54"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w:t>
            </w:r>
          </w:p>
        </w:tc>
        <w:tc>
          <w:tcPr>
            <w:tcW w:w="3827" w:type="dxa"/>
          </w:tcPr>
          <w:p w:rsidR="002A6E82" w:rsidRDefault="002A6E82" w:rsidP="002A6E82">
            <w:pPr>
              <w:spacing w:after="0" w:line="240" w:lineRule="auto"/>
              <w:jc w:val="both"/>
              <w:rPr>
                <w:sz w:val="28"/>
                <w:szCs w:val="28"/>
                <w:lang w:val="kk-KZ"/>
              </w:rPr>
            </w:pPr>
            <w:r w:rsidRPr="002A6E82">
              <w:rPr>
                <w:sz w:val="28"/>
                <w:szCs w:val="28"/>
                <w:lang w:val="kk-KZ"/>
              </w:rPr>
              <w:t>Коммерциялық /ақылы/ қызмет.</w:t>
            </w:r>
          </w:p>
          <w:p w:rsidR="00DA0E54" w:rsidRPr="002A6E82" w:rsidRDefault="00DA0E54"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ҮІ</w:t>
            </w:r>
          </w:p>
        </w:tc>
        <w:tc>
          <w:tcPr>
            <w:tcW w:w="3827" w:type="dxa"/>
          </w:tcPr>
          <w:p w:rsidR="002A6E82" w:rsidRDefault="002A6E82" w:rsidP="002A6E82">
            <w:pPr>
              <w:spacing w:after="0" w:line="240" w:lineRule="auto"/>
              <w:jc w:val="both"/>
              <w:rPr>
                <w:sz w:val="28"/>
                <w:szCs w:val="28"/>
                <w:lang w:val="kk-KZ"/>
              </w:rPr>
            </w:pPr>
            <w:r w:rsidRPr="002A6E82">
              <w:rPr>
                <w:sz w:val="28"/>
                <w:szCs w:val="28"/>
                <w:lang w:val="kk-KZ"/>
              </w:rPr>
              <w:t>Тәрбие жұмыстары</w:t>
            </w:r>
          </w:p>
          <w:p w:rsidR="00DA0E54" w:rsidRPr="002A6E82" w:rsidRDefault="00DA0E54"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ҮІІ</w:t>
            </w:r>
          </w:p>
        </w:tc>
        <w:tc>
          <w:tcPr>
            <w:tcW w:w="3827" w:type="dxa"/>
          </w:tcPr>
          <w:p w:rsidR="002A6E82" w:rsidRDefault="002A6E82" w:rsidP="002A6E82">
            <w:pPr>
              <w:spacing w:after="0" w:line="240" w:lineRule="auto"/>
              <w:jc w:val="both"/>
              <w:rPr>
                <w:sz w:val="28"/>
                <w:szCs w:val="28"/>
                <w:lang w:val="kk-KZ"/>
              </w:rPr>
            </w:pPr>
            <w:r w:rsidRPr="002A6E82">
              <w:rPr>
                <w:sz w:val="28"/>
                <w:szCs w:val="28"/>
                <w:lang w:val="kk-KZ"/>
              </w:rPr>
              <w:t>Әдістемелік жұмыс</w:t>
            </w:r>
          </w:p>
          <w:p w:rsidR="00DA0E54" w:rsidRPr="002A6E82" w:rsidRDefault="00DA0E54"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524575"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ҮІІІ</w:t>
            </w:r>
          </w:p>
        </w:tc>
        <w:tc>
          <w:tcPr>
            <w:tcW w:w="3827" w:type="dxa"/>
          </w:tcPr>
          <w:p w:rsidR="00DA0E54" w:rsidRPr="002A6E82" w:rsidRDefault="002A6E82" w:rsidP="002A6E82">
            <w:pPr>
              <w:spacing w:after="0" w:line="240" w:lineRule="auto"/>
              <w:jc w:val="both"/>
              <w:rPr>
                <w:sz w:val="28"/>
                <w:szCs w:val="28"/>
                <w:lang w:val="kk-KZ"/>
              </w:rPr>
            </w:pPr>
            <w:r w:rsidRPr="002A6E82">
              <w:rPr>
                <w:sz w:val="28"/>
                <w:szCs w:val="28"/>
                <w:lang w:val="kk-KZ"/>
              </w:rPr>
              <w:t>Мәдениет мекемесін  басқару  қызметі  мен  бөлімдері дамыту</w:t>
            </w: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ІХ</w:t>
            </w:r>
          </w:p>
        </w:tc>
        <w:tc>
          <w:tcPr>
            <w:tcW w:w="3827" w:type="dxa"/>
          </w:tcPr>
          <w:p w:rsidR="002A6E82" w:rsidRDefault="002A6E82" w:rsidP="002A6E82">
            <w:pPr>
              <w:spacing w:after="0" w:line="240" w:lineRule="auto"/>
              <w:jc w:val="both"/>
              <w:rPr>
                <w:sz w:val="28"/>
                <w:szCs w:val="28"/>
                <w:lang w:val="kk-KZ"/>
              </w:rPr>
            </w:pPr>
            <w:r w:rsidRPr="002A6E82">
              <w:rPr>
                <w:sz w:val="28"/>
                <w:szCs w:val="28"/>
                <w:lang w:val="kk-KZ"/>
              </w:rPr>
              <w:t>Кадрлар біліктілігін жоғары</w:t>
            </w:r>
            <w:r w:rsidR="00DA0E54">
              <w:rPr>
                <w:sz w:val="28"/>
                <w:szCs w:val="28"/>
                <w:lang w:val="kk-KZ"/>
              </w:rPr>
              <w:t xml:space="preserve">- </w:t>
            </w:r>
            <w:r w:rsidRPr="002A6E82">
              <w:rPr>
                <w:sz w:val="28"/>
                <w:szCs w:val="28"/>
                <w:lang w:val="kk-KZ"/>
              </w:rPr>
              <w:t>лату жұмыстары</w:t>
            </w:r>
          </w:p>
          <w:p w:rsidR="00DA0E54" w:rsidRPr="002A6E82" w:rsidRDefault="00DA0E54"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r w:rsidR="002A6E82" w:rsidRPr="002A6E82" w:rsidTr="00CF2A7E">
        <w:tc>
          <w:tcPr>
            <w:tcW w:w="709" w:type="dxa"/>
          </w:tcPr>
          <w:p w:rsidR="002A6E82" w:rsidRPr="002A6E82" w:rsidRDefault="002A6E82" w:rsidP="002A6E82">
            <w:pPr>
              <w:spacing w:after="0" w:line="240" w:lineRule="auto"/>
              <w:jc w:val="both"/>
              <w:rPr>
                <w:sz w:val="28"/>
                <w:szCs w:val="28"/>
                <w:lang w:val="kk-KZ"/>
              </w:rPr>
            </w:pPr>
            <w:r w:rsidRPr="002A6E82">
              <w:rPr>
                <w:sz w:val="28"/>
                <w:szCs w:val="28"/>
                <w:lang w:val="kk-KZ"/>
              </w:rPr>
              <w:t>Х</w:t>
            </w:r>
          </w:p>
        </w:tc>
        <w:tc>
          <w:tcPr>
            <w:tcW w:w="3827" w:type="dxa"/>
          </w:tcPr>
          <w:p w:rsidR="00DA0E54" w:rsidRPr="002A6E82" w:rsidRDefault="002A6E82" w:rsidP="002A6E82">
            <w:pPr>
              <w:spacing w:after="0" w:line="240" w:lineRule="auto"/>
              <w:jc w:val="both"/>
              <w:rPr>
                <w:sz w:val="28"/>
                <w:szCs w:val="28"/>
                <w:lang w:val="kk-KZ"/>
              </w:rPr>
            </w:pPr>
            <w:r w:rsidRPr="002A6E82">
              <w:rPr>
                <w:sz w:val="28"/>
                <w:szCs w:val="28"/>
                <w:lang w:val="kk-KZ"/>
              </w:rPr>
              <w:t>Қаржы мен  МТБ дамыту жұмыстары</w:t>
            </w: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559" w:type="dxa"/>
          </w:tcPr>
          <w:p w:rsidR="002A6E82" w:rsidRPr="002A6E82" w:rsidRDefault="002A6E82" w:rsidP="002A6E82">
            <w:pPr>
              <w:spacing w:after="0" w:line="240" w:lineRule="auto"/>
              <w:jc w:val="both"/>
              <w:rPr>
                <w:sz w:val="28"/>
                <w:szCs w:val="28"/>
                <w:lang w:val="kk-KZ"/>
              </w:rPr>
            </w:pPr>
          </w:p>
        </w:tc>
        <w:tc>
          <w:tcPr>
            <w:tcW w:w="1701" w:type="dxa"/>
          </w:tcPr>
          <w:p w:rsidR="002A6E82" w:rsidRPr="002A6E82" w:rsidRDefault="002A6E82" w:rsidP="002A6E82">
            <w:pPr>
              <w:spacing w:after="0" w:line="240" w:lineRule="auto"/>
              <w:jc w:val="both"/>
              <w:rPr>
                <w:sz w:val="28"/>
                <w:szCs w:val="28"/>
                <w:lang w:val="kk-KZ"/>
              </w:rPr>
            </w:pPr>
          </w:p>
        </w:tc>
      </w:tr>
    </w:tbl>
    <w:p w:rsidR="002A6E82" w:rsidRPr="005704B5" w:rsidRDefault="002A6E82" w:rsidP="002A6E82">
      <w:pPr>
        <w:spacing w:after="0" w:line="240" w:lineRule="auto"/>
        <w:jc w:val="both"/>
        <w:rPr>
          <w:rFonts w:ascii="Times New Roman" w:eastAsia="Times New Roman" w:hAnsi="Times New Roman" w:cs="Times New Roman"/>
          <w:sz w:val="28"/>
          <w:szCs w:val="28"/>
          <w:lang w:val="kk-KZ" w:eastAsia="ru-RU"/>
        </w:rPr>
      </w:pPr>
      <w:r w:rsidRPr="005704B5">
        <w:rPr>
          <w:rFonts w:ascii="Times New Roman" w:eastAsia="Times New Roman" w:hAnsi="Times New Roman" w:cs="Times New Roman"/>
          <w:b/>
          <w:sz w:val="28"/>
          <w:szCs w:val="28"/>
          <w:lang w:val="kk-KZ" w:eastAsia="ru-RU"/>
        </w:rPr>
        <w:lastRenderedPageBreak/>
        <w:t xml:space="preserve">Мәдениет мекемелерінің </w:t>
      </w:r>
      <w:r w:rsidR="00580401">
        <w:rPr>
          <w:rFonts w:ascii="Times New Roman" w:eastAsia="Times New Roman" w:hAnsi="Times New Roman" w:cs="Times New Roman"/>
          <w:b/>
          <w:sz w:val="28"/>
          <w:szCs w:val="28"/>
          <w:lang w:val="kk-KZ" w:eastAsia="ru-RU"/>
        </w:rPr>
        <w:t xml:space="preserve"> тоқсандық  жұмыс</w:t>
      </w:r>
      <w:r w:rsidRPr="005704B5">
        <w:rPr>
          <w:rFonts w:ascii="Times New Roman" w:eastAsia="Times New Roman" w:hAnsi="Times New Roman" w:cs="Times New Roman"/>
          <w:b/>
          <w:sz w:val="28"/>
          <w:szCs w:val="28"/>
          <w:lang w:val="kk-KZ" w:eastAsia="ru-RU"/>
        </w:rPr>
        <w:t xml:space="preserve">  жоспары.</w:t>
      </w:r>
    </w:p>
    <w:p w:rsidR="002A6E82" w:rsidRPr="002A6E82" w:rsidRDefault="002A6E82" w:rsidP="002A6E82">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Жоспарлау  тәжірибесі көрсеткеніндей,  </w:t>
      </w:r>
      <w:r w:rsidRPr="00907AC9">
        <w:rPr>
          <w:rFonts w:ascii="Times New Roman" w:eastAsia="Times New Roman" w:hAnsi="Times New Roman" w:cs="Times New Roman"/>
          <w:sz w:val="28"/>
          <w:szCs w:val="28"/>
          <w:lang w:val="kk-KZ" w:eastAsia="ru-RU"/>
        </w:rPr>
        <w:t>тоқсандық жоспар</w:t>
      </w:r>
      <w:r w:rsidRPr="002A6E82">
        <w:rPr>
          <w:rFonts w:ascii="Times New Roman" w:eastAsia="Times New Roman" w:hAnsi="Times New Roman" w:cs="Times New Roman"/>
          <w:sz w:val="28"/>
          <w:szCs w:val="28"/>
          <w:lang w:val="kk-KZ" w:eastAsia="ru-RU"/>
        </w:rPr>
        <w:t xml:space="preserve">  жұмыстың  негізгі  жоспары болып  табылады.   Олар  саяси өмірде  болып жатқан  өзгеріс</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терді,  өмірде  пайда  болып  жатқан  жаңа мәселелерді,   мәдениет мекеме</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лерінің  шынайы   мүмкіндіктері  мен резервтерін есепке  алуға мүмкіндік  береді,  осының  барлығын алдағы  тоқсанға арналған  жұмыс   жоспарында  көрсетеді.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907AC9">
        <w:rPr>
          <w:rFonts w:ascii="Times New Roman" w:eastAsia="Times New Roman" w:hAnsi="Times New Roman" w:cs="Times New Roman"/>
          <w:sz w:val="28"/>
          <w:szCs w:val="28"/>
          <w:lang w:val="kk-KZ" w:eastAsia="ru-RU"/>
        </w:rPr>
        <w:t xml:space="preserve">Тоқсандық  жоспарлар  жылдық  жоспардың  негізінде  жасалады. </w:t>
      </w:r>
      <w:r w:rsidRPr="002A6E82">
        <w:rPr>
          <w:rFonts w:ascii="Times New Roman" w:eastAsia="Times New Roman" w:hAnsi="Times New Roman" w:cs="Times New Roman"/>
          <w:sz w:val="28"/>
          <w:szCs w:val="28"/>
          <w:lang w:val="kk-KZ" w:eastAsia="ru-RU"/>
        </w:rPr>
        <w:t xml:space="preserve">  Жылдық  жоспардың   әрбір бөлімінен  сол  тоқсанға  жоспарланған  мәдени- тынығу іс-шаралары мен бағдарламалары  алынады  және  қажетті  өзгерістері</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мен  тоқсандық  жоспарға енгізіледі.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Тоқсандық  жоспардың  құрылымы  жылдық  жоспардың  құрылы</w:t>
      </w:r>
      <w:r w:rsidR="00907AC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мындай  -  онда  да  жылдық  жоспардағы  бөлімдер  қарастырылады.  </w:t>
      </w:r>
      <w:r w:rsidRPr="00907AC9">
        <w:rPr>
          <w:rFonts w:ascii="Times New Roman" w:eastAsia="Times New Roman" w:hAnsi="Times New Roman" w:cs="Times New Roman"/>
          <w:sz w:val="28"/>
          <w:szCs w:val="28"/>
          <w:lang w:val="kk-KZ" w:eastAsia="ru-RU"/>
        </w:rPr>
        <w:t>Ерекшелік</w:t>
      </w:r>
      <w:r w:rsidR="00907AC9">
        <w:rPr>
          <w:rFonts w:ascii="Times New Roman" w:eastAsia="Times New Roman" w:hAnsi="Times New Roman" w:cs="Times New Roman"/>
          <w:b/>
          <w:sz w:val="28"/>
          <w:szCs w:val="28"/>
          <w:lang w:val="kk-KZ" w:eastAsia="ru-RU"/>
        </w:rPr>
        <w:t>-</w:t>
      </w:r>
      <w:r w:rsidRPr="002A6E82">
        <w:rPr>
          <w:rFonts w:ascii="Times New Roman" w:eastAsia="Times New Roman" w:hAnsi="Times New Roman" w:cs="Times New Roman"/>
          <w:sz w:val="28"/>
          <w:szCs w:val="28"/>
          <w:lang w:val="kk-KZ" w:eastAsia="ru-RU"/>
        </w:rPr>
        <w:t>тоқсандық  жоспарда  мәдени-тынығу  бағдарламаларының  өткізі</w:t>
      </w:r>
      <w:r w:rsidR="00941D92">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лу  мерзімі, күні, уакыты  мен  орны  нақты  көрсетіледі,  олардың  тақырыбы мен  аталуы  нақтыланады, оны  дайындау  мен  өткізуге  жауаптылар  бекітіледі,   оған  өзге  мекемелер  мен  ұйымдардың  қатысуы  келісіледі.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Тоқсандық жоспарларды  жасағанда бүкілхалықтық  мерекелердің,  көпшілік серуендердің, еңбек  мерекелерінің  өткізілу мерзімі нақтыланады.</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Мәдениет  мекемесінің </w:t>
      </w:r>
      <w:r w:rsidRPr="00941D92">
        <w:rPr>
          <w:rFonts w:ascii="Times New Roman" w:eastAsia="Times New Roman" w:hAnsi="Times New Roman" w:cs="Times New Roman"/>
          <w:sz w:val="28"/>
          <w:szCs w:val="28"/>
          <w:lang w:val="kk-KZ" w:eastAsia="ru-RU"/>
        </w:rPr>
        <w:t xml:space="preserve">бір айға арналған жоспары күнтізбелік </w:t>
      </w:r>
      <w:r w:rsidRPr="002A6E82">
        <w:rPr>
          <w:rFonts w:ascii="Times New Roman" w:eastAsia="Times New Roman" w:hAnsi="Times New Roman" w:cs="Times New Roman"/>
          <w:sz w:val="28"/>
          <w:szCs w:val="28"/>
          <w:lang w:val="kk-KZ" w:eastAsia="ru-RU"/>
        </w:rPr>
        <w:t xml:space="preserve"> деп аталады,  өйткені жоспарланған  барлық  бағдарламалар   күнтізбедегі  күндер  бойынша  орналасады.  </w:t>
      </w:r>
      <w:r w:rsidRPr="00941D92">
        <w:rPr>
          <w:rFonts w:ascii="Times New Roman" w:eastAsia="Times New Roman" w:hAnsi="Times New Roman" w:cs="Times New Roman"/>
          <w:sz w:val="28"/>
          <w:szCs w:val="28"/>
          <w:lang w:val="kk-KZ" w:eastAsia="ru-RU"/>
        </w:rPr>
        <w:t xml:space="preserve">Айлық  жоспартоқсандық  жоспардың  негізінде  құрылады,  тоқсандық  жоспардан  сол  айға  қарастырылған   барлық іс-шаралар мен бағдарламалар алынады. </w:t>
      </w:r>
      <w:r w:rsidRPr="002A6E82">
        <w:rPr>
          <w:rFonts w:ascii="Times New Roman" w:eastAsia="Times New Roman" w:hAnsi="Times New Roman" w:cs="Times New Roman"/>
          <w:sz w:val="28"/>
          <w:szCs w:val="28"/>
          <w:lang w:val="kk-KZ" w:eastAsia="ru-RU"/>
        </w:rPr>
        <w:t xml:space="preserve"> Бірақ,  айлық  жоспарға тоқсандық  жоспарда  қарастырылған  бағдарламаларды қосумен   шектеліп  қалған  дұрыс  емес.  </w:t>
      </w:r>
      <w:r w:rsidRPr="00941D92">
        <w:rPr>
          <w:rFonts w:ascii="Times New Roman" w:eastAsia="Times New Roman" w:hAnsi="Times New Roman" w:cs="Times New Roman"/>
          <w:sz w:val="28"/>
          <w:szCs w:val="28"/>
          <w:lang w:val="kk-KZ" w:eastAsia="ru-RU"/>
        </w:rPr>
        <w:t>Өйткені  бір айдың  ішінде   мәдениет  мекемелері   есепке  алуы  тиіс болатын  оқиғалар  орын алуы  мүмкін.   Мұнан  басқа,  мәдениет  мекемелерін</w:t>
      </w:r>
      <w:r w:rsidR="00941D92">
        <w:rPr>
          <w:rFonts w:ascii="Times New Roman" w:eastAsia="Times New Roman" w:hAnsi="Times New Roman" w:cs="Times New Roman"/>
          <w:sz w:val="28"/>
          <w:szCs w:val="28"/>
          <w:lang w:val="kk-KZ" w:eastAsia="ru-RU"/>
        </w:rPr>
        <w:t xml:space="preserve">- </w:t>
      </w:r>
      <w:r w:rsidRPr="00941D92">
        <w:rPr>
          <w:rFonts w:ascii="Times New Roman" w:eastAsia="Times New Roman" w:hAnsi="Times New Roman" w:cs="Times New Roman"/>
          <w:sz w:val="28"/>
          <w:szCs w:val="28"/>
          <w:lang w:val="kk-KZ" w:eastAsia="ru-RU"/>
        </w:rPr>
        <w:t xml:space="preserve">де  конференциялар,   жиналыстар  және  өзге  де  іс-шаралар  өткізілетіні  белгілі. </w:t>
      </w:r>
      <w:r w:rsidRPr="002A6E82">
        <w:rPr>
          <w:rFonts w:ascii="Times New Roman" w:eastAsia="Times New Roman" w:hAnsi="Times New Roman" w:cs="Times New Roman"/>
          <w:sz w:val="28"/>
          <w:szCs w:val="28"/>
          <w:lang w:val="kk-KZ" w:eastAsia="ru-RU"/>
        </w:rPr>
        <w:t xml:space="preserve"> Ол  үшін  ғимаратты, сахнаны  дайындау,  безендіру  керек,  концерт, спектакль ұйымдастыру  қажет. Мұның  барлығы   есеп - шотқа  үлкен  қаржы</w:t>
      </w:r>
      <w:r w:rsidR="00941D92">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ның  түсуіне  мүмкіндік  береді.  Сондықт</w:t>
      </w:r>
      <w:r w:rsidR="00941D92">
        <w:rPr>
          <w:rFonts w:ascii="Times New Roman" w:eastAsia="Times New Roman" w:hAnsi="Times New Roman" w:cs="Times New Roman"/>
          <w:sz w:val="28"/>
          <w:szCs w:val="28"/>
          <w:lang w:val="kk-KZ" w:eastAsia="ru-RU"/>
        </w:rPr>
        <w:t xml:space="preserve">ан,  айлық  жоспарды құрғанда </w:t>
      </w:r>
      <w:r w:rsidRPr="002A6E82">
        <w:rPr>
          <w:rFonts w:ascii="Times New Roman" w:eastAsia="Times New Roman" w:hAnsi="Times New Roman" w:cs="Times New Roman"/>
          <w:sz w:val="28"/>
          <w:szCs w:val="28"/>
          <w:lang w:val="kk-KZ" w:eastAsia="ru-RU"/>
        </w:rPr>
        <w:t>осын</w:t>
      </w:r>
      <w:r w:rsidR="00941D92">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дай жағдайлардың орын алу  мүмкіндігін болжау және  оларды  жоспарда есепке алу  керек.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Айлық жоспардың формасы тоқсандық  жоспардың  формасынан  ерекшеленеді, яғни  айлық жоспарда   бағдарламаны  өткізу  орны  мен  мерзімін, уакыты нақты көрсету  керек. </w:t>
      </w:r>
    </w:p>
    <w:p w:rsidR="002A6E82" w:rsidRPr="005704B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704B5">
        <w:rPr>
          <w:rFonts w:ascii="Times New Roman" w:eastAsia="Times New Roman" w:hAnsi="Times New Roman" w:cs="Times New Roman"/>
          <w:sz w:val="28"/>
          <w:szCs w:val="28"/>
          <w:lang w:val="kk-KZ" w:eastAsia="ru-RU"/>
        </w:rPr>
        <w:t xml:space="preserve">Айлық күнтізбелік  жоспар -  бұл  мәдениет  мекемесінің  басшысы  мен  мамандар  үшін   жұмысшы  құжат. </w:t>
      </w:r>
    </w:p>
    <w:p w:rsidR="002A6E82" w:rsidRPr="002A6E82" w:rsidRDefault="002A6E82" w:rsidP="002A6E82">
      <w:pPr>
        <w:tabs>
          <w:tab w:val="left" w:pos="8426"/>
        </w:tabs>
        <w:spacing w:after="0" w:line="240" w:lineRule="auto"/>
        <w:ind w:firstLine="709"/>
        <w:jc w:val="both"/>
        <w:rPr>
          <w:rFonts w:ascii="Times New Roman" w:eastAsia="Century Schoolbook" w:hAnsi="Times New Roman" w:cs="Times New Roman"/>
          <w:b/>
          <w:i/>
          <w:iCs/>
          <w:color w:val="000000"/>
          <w:sz w:val="28"/>
          <w:szCs w:val="28"/>
          <w:shd w:val="clear" w:color="auto" w:fill="FFFFFF"/>
          <w:lang w:val="kk-KZ" w:eastAsia="ru-RU" w:bidi="ru-RU"/>
        </w:rPr>
      </w:pPr>
    </w:p>
    <w:p w:rsidR="00941D92" w:rsidRDefault="00941D92" w:rsidP="002A6E82">
      <w:pPr>
        <w:spacing w:after="0" w:line="240" w:lineRule="auto"/>
        <w:contextualSpacing/>
        <w:jc w:val="both"/>
        <w:rPr>
          <w:rFonts w:ascii="Times New Roman" w:eastAsia="Times New Roman" w:hAnsi="Times New Roman" w:cs="Times New Roman"/>
          <w:b/>
          <w:sz w:val="28"/>
          <w:szCs w:val="28"/>
          <w:lang w:val="kk-KZ" w:eastAsia="ru-RU"/>
        </w:rPr>
      </w:pPr>
    </w:p>
    <w:p w:rsidR="00941D92" w:rsidRDefault="00941D92" w:rsidP="002A6E82">
      <w:pPr>
        <w:spacing w:after="0" w:line="240" w:lineRule="auto"/>
        <w:contextualSpacing/>
        <w:jc w:val="both"/>
        <w:rPr>
          <w:rFonts w:ascii="Times New Roman" w:eastAsia="Times New Roman" w:hAnsi="Times New Roman" w:cs="Times New Roman"/>
          <w:b/>
          <w:sz w:val="28"/>
          <w:szCs w:val="28"/>
          <w:lang w:val="kk-KZ" w:eastAsia="ru-RU"/>
        </w:rPr>
      </w:pPr>
    </w:p>
    <w:p w:rsidR="00941D92" w:rsidRDefault="00941D92" w:rsidP="002A6E82">
      <w:pPr>
        <w:spacing w:after="0" w:line="240" w:lineRule="auto"/>
        <w:contextualSpacing/>
        <w:jc w:val="both"/>
        <w:rPr>
          <w:rFonts w:ascii="Times New Roman" w:eastAsia="Times New Roman" w:hAnsi="Times New Roman" w:cs="Times New Roman"/>
          <w:b/>
          <w:sz w:val="28"/>
          <w:szCs w:val="28"/>
          <w:lang w:val="kk-KZ" w:eastAsia="ru-RU"/>
        </w:rPr>
      </w:pPr>
    </w:p>
    <w:p w:rsidR="00941D92" w:rsidRDefault="00941D92" w:rsidP="002A6E82">
      <w:pPr>
        <w:spacing w:after="0" w:line="240" w:lineRule="auto"/>
        <w:contextualSpacing/>
        <w:jc w:val="both"/>
        <w:rPr>
          <w:rFonts w:ascii="Times New Roman" w:eastAsia="Times New Roman" w:hAnsi="Times New Roman" w:cs="Times New Roman"/>
          <w:b/>
          <w:sz w:val="28"/>
          <w:szCs w:val="28"/>
          <w:lang w:val="kk-KZ" w:eastAsia="ru-RU"/>
        </w:rPr>
      </w:pPr>
    </w:p>
    <w:p w:rsidR="002A6E82" w:rsidRPr="002A6E82" w:rsidRDefault="002A6E82" w:rsidP="009C0DE4">
      <w:pPr>
        <w:spacing w:after="0" w:line="240" w:lineRule="auto"/>
        <w:contextualSpacing/>
        <w:jc w:val="center"/>
        <w:rPr>
          <w:rFonts w:ascii="Times New Roman" w:eastAsia="Times New Roman" w:hAnsi="Times New Roman" w:cs="Times New Roman"/>
          <w:b/>
          <w:sz w:val="28"/>
          <w:szCs w:val="28"/>
          <w:lang w:val="kk-KZ" w:eastAsia="ru-RU"/>
        </w:rPr>
      </w:pPr>
      <w:r w:rsidRPr="002A6E82">
        <w:rPr>
          <w:rFonts w:ascii="Times New Roman" w:eastAsia="Times New Roman" w:hAnsi="Times New Roman" w:cs="Times New Roman"/>
          <w:b/>
          <w:sz w:val="28"/>
          <w:szCs w:val="28"/>
          <w:lang w:val="kk-KZ" w:eastAsia="ru-RU"/>
        </w:rPr>
        <w:t>Айлық (күнтізбелік)жоспарының  үлгісі</w:t>
      </w:r>
    </w:p>
    <w:p w:rsidR="002A6E82" w:rsidRPr="002A6E82" w:rsidRDefault="002A6E82" w:rsidP="002A6E82">
      <w:pPr>
        <w:spacing w:after="0" w:line="240" w:lineRule="auto"/>
        <w:contextualSpacing/>
        <w:jc w:val="both"/>
        <w:rPr>
          <w:rFonts w:ascii="Times New Roman" w:eastAsia="Times New Roman" w:hAnsi="Times New Roman" w:cs="Times New Roman"/>
          <w:b/>
          <w:sz w:val="28"/>
          <w:szCs w:val="28"/>
          <w:lang w:val="kk-KZ" w:eastAsia="ru-RU"/>
        </w:rPr>
      </w:pPr>
    </w:p>
    <w:tbl>
      <w:tblPr>
        <w:tblStyle w:val="a3"/>
        <w:tblW w:w="9639" w:type="dxa"/>
        <w:tblInd w:w="108" w:type="dxa"/>
        <w:tblLayout w:type="fixed"/>
        <w:tblLook w:val="04A0"/>
      </w:tblPr>
      <w:tblGrid>
        <w:gridCol w:w="1134"/>
        <w:gridCol w:w="2835"/>
        <w:gridCol w:w="1276"/>
        <w:gridCol w:w="1276"/>
        <w:gridCol w:w="1984"/>
        <w:gridCol w:w="1134"/>
      </w:tblGrid>
      <w:tr w:rsidR="002A6E82" w:rsidRPr="002A6E82" w:rsidTr="00CF2A7E">
        <w:tc>
          <w:tcPr>
            <w:tcW w:w="1134" w:type="dxa"/>
          </w:tcPr>
          <w:p w:rsidR="002A6E82" w:rsidRPr="002A6E82" w:rsidRDefault="002A6E82" w:rsidP="002A6E82">
            <w:pPr>
              <w:spacing w:after="0" w:line="240" w:lineRule="auto"/>
              <w:jc w:val="center"/>
              <w:rPr>
                <w:sz w:val="28"/>
                <w:szCs w:val="28"/>
                <w:lang w:val="kk-KZ"/>
              </w:rPr>
            </w:pPr>
            <w:r w:rsidRPr="002A6E82">
              <w:rPr>
                <w:sz w:val="28"/>
                <w:szCs w:val="28"/>
                <w:lang w:val="kk-KZ"/>
              </w:rPr>
              <w:t>Күні, айы,</w:t>
            </w:r>
          </w:p>
          <w:p w:rsidR="002A6E82" w:rsidRPr="002A6E82" w:rsidRDefault="002A6E82" w:rsidP="002A6E82">
            <w:pPr>
              <w:spacing w:after="0" w:line="240" w:lineRule="auto"/>
              <w:jc w:val="center"/>
              <w:rPr>
                <w:sz w:val="28"/>
                <w:szCs w:val="28"/>
                <w:lang w:val="kk-KZ"/>
              </w:rPr>
            </w:pPr>
            <w:r w:rsidRPr="002A6E82">
              <w:rPr>
                <w:sz w:val="28"/>
                <w:szCs w:val="28"/>
                <w:lang w:val="kk-KZ"/>
              </w:rPr>
              <w:t>аптасы,өткізу</w:t>
            </w:r>
          </w:p>
          <w:p w:rsidR="002A6E82" w:rsidRPr="002A6E82" w:rsidRDefault="002A6E82" w:rsidP="002A6E82">
            <w:pPr>
              <w:spacing w:after="0" w:line="240" w:lineRule="auto"/>
              <w:jc w:val="center"/>
              <w:rPr>
                <w:sz w:val="28"/>
                <w:szCs w:val="28"/>
                <w:lang w:val="kk-KZ"/>
              </w:rPr>
            </w:pPr>
            <w:r w:rsidRPr="002A6E82">
              <w:rPr>
                <w:sz w:val="28"/>
                <w:szCs w:val="28"/>
                <w:lang w:val="kk-KZ"/>
              </w:rPr>
              <w:t>уақыты</w:t>
            </w:r>
          </w:p>
        </w:tc>
        <w:tc>
          <w:tcPr>
            <w:tcW w:w="2835" w:type="dxa"/>
          </w:tcPr>
          <w:p w:rsidR="002A6E82" w:rsidRPr="002A6E82" w:rsidRDefault="002A6E82" w:rsidP="002A6E82">
            <w:pPr>
              <w:spacing w:after="0" w:line="240" w:lineRule="auto"/>
              <w:jc w:val="center"/>
              <w:rPr>
                <w:sz w:val="28"/>
                <w:szCs w:val="28"/>
                <w:lang w:val="kk-KZ"/>
              </w:rPr>
            </w:pPr>
            <w:r w:rsidRPr="002A6E82">
              <w:rPr>
                <w:sz w:val="28"/>
                <w:szCs w:val="28"/>
                <w:lang w:val="kk-KZ"/>
              </w:rPr>
              <w:t xml:space="preserve"> Іс-шара мазмұны</w:t>
            </w:r>
          </w:p>
          <w:p w:rsidR="002A6E82" w:rsidRPr="002A6E82" w:rsidRDefault="002A6E82" w:rsidP="002A6E82">
            <w:pPr>
              <w:spacing w:after="0" w:line="240" w:lineRule="auto"/>
              <w:jc w:val="center"/>
              <w:rPr>
                <w:sz w:val="28"/>
                <w:szCs w:val="28"/>
                <w:lang w:val="kk-KZ"/>
              </w:rPr>
            </w:pPr>
            <w:r w:rsidRPr="002A6E82">
              <w:rPr>
                <w:sz w:val="28"/>
                <w:szCs w:val="28"/>
                <w:lang w:val="kk-KZ"/>
              </w:rPr>
              <w:t xml:space="preserve"> (түрі, тақырыбы, бағдарлама немесе шара</w:t>
            </w:r>
          </w:p>
          <w:p w:rsidR="002A6E82" w:rsidRPr="002A6E82" w:rsidRDefault="002A6E82" w:rsidP="002A6E82">
            <w:pPr>
              <w:spacing w:after="0" w:line="240" w:lineRule="auto"/>
              <w:jc w:val="center"/>
              <w:rPr>
                <w:sz w:val="28"/>
                <w:szCs w:val="28"/>
                <w:lang w:val="kk-KZ"/>
              </w:rPr>
            </w:pPr>
            <w:r w:rsidRPr="002A6E82">
              <w:rPr>
                <w:sz w:val="28"/>
                <w:szCs w:val="28"/>
                <w:lang w:val="kk-KZ"/>
              </w:rPr>
              <w:t>атауы)</w:t>
            </w:r>
          </w:p>
        </w:tc>
        <w:tc>
          <w:tcPr>
            <w:tcW w:w="1276" w:type="dxa"/>
          </w:tcPr>
          <w:p w:rsidR="002A6E82" w:rsidRPr="002A6E82" w:rsidRDefault="002A6E82" w:rsidP="002A6E82">
            <w:pPr>
              <w:spacing w:after="0" w:line="240" w:lineRule="auto"/>
              <w:jc w:val="center"/>
              <w:rPr>
                <w:sz w:val="28"/>
                <w:szCs w:val="28"/>
                <w:lang w:val="kk-KZ"/>
              </w:rPr>
            </w:pPr>
            <w:r w:rsidRPr="002A6E82">
              <w:rPr>
                <w:sz w:val="28"/>
                <w:szCs w:val="28"/>
                <w:lang w:val="kk-KZ"/>
              </w:rPr>
              <w:t>Өткізілетін орны</w:t>
            </w:r>
          </w:p>
        </w:tc>
        <w:tc>
          <w:tcPr>
            <w:tcW w:w="1276" w:type="dxa"/>
          </w:tcPr>
          <w:p w:rsidR="002A6E82" w:rsidRPr="002A6E82" w:rsidRDefault="002A6E82" w:rsidP="002A6E82">
            <w:pPr>
              <w:spacing w:after="0" w:line="240" w:lineRule="auto"/>
              <w:rPr>
                <w:sz w:val="28"/>
                <w:szCs w:val="28"/>
                <w:lang w:val="kk-KZ"/>
              </w:rPr>
            </w:pPr>
            <w:r w:rsidRPr="002A6E82">
              <w:rPr>
                <w:sz w:val="28"/>
                <w:szCs w:val="28"/>
                <w:lang w:val="kk-KZ"/>
              </w:rPr>
              <w:t>Аудито-</w:t>
            </w:r>
          </w:p>
          <w:p w:rsidR="002A6E82" w:rsidRPr="002A6E82" w:rsidRDefault="002A6E82" w:rsidP="002A6E82">
            <w:pPr>
              <w:spacing w:after="0" w:line="240" w:lineRule="auto"/>
              <w:rPr>
                <w:sz w:val="28"/>
                <w:szCs w:val="28"/>
                <w:lang w:val="kk-KZ"/>
              </w:rPr>
            </w:pPr>
            <w:r w:rsidRPr="002A6E82">
              <w:rPr>
                <w:sz w:val="28"/>
                <w:szCs w:val="28"/>
                <w:lang w:val="kk-KZ"/>
              </w:rPr>
              <w:t>рия құрамы</w:t>
            </w:r>
          </w:p>
        </w:tc>
        <w:tc>
          <w:tcPr>
            <w:tcW w:w="1984" w:type="dxa"/>
          </w:tcPr>
          <w:p w:rsidR="002A6E82" w:rsidRPr="002A6E82" w:rsidRDefault="002A6E82" w:rsidP="002A6E82">
            <w:pPr>
              <w:spacing w:after="0" w:line="240" w:lineRule="auto"/>
              <w:jc w:val="center"/>
              <w:rPr>
                <w:sz w:val="28"/>
                <w:szCs w:val="28"/>
                <w:lang w:val="kk-KZ"/>
              </w:rPr>
            </w:pPr>
            <w:r w:rsidRPr="002A6E82">
              <w:rPr>
                <w:sz w:val="28"/>
                <w:szCs w:val="28"/>
                <w:lang w:val="kk-KZ"/>
              </w:rPr>
              <w:t>Іс-шараға</w:t>
            </w:r>
          </w:p>
          <w:p w:rsidR="002A6E82" w:rsidRPr="002A6E82" w:rsidRDefault="002A6E82" w:rsidP="002A6E82">
            <w:pPr>
              <w:spacing w:after="0" w:line="240" w:lineRule="auto"/>
              <w:jc w:val="center"/>
              <w:rPr>
                <w:sz w:val="28"/>
                <w:szCs w:val="28"/>
                <w:lang w:val="kk-KZ"/>
              </w:rPr>
            </w:pPr>
            <w:r w:rsidRPr="002A6E82">
              <w:rPr>
                <w:sz w:val="28"/>
                <w:szCs w:val="28"/>
                <w:lang w:val="kk-KZ"/>
              </w:rPr>
              <w:t>жауапты мен</w:t>
            </w:r>
          </w:p>
          <w:p w:rsidR="002A6E82" w:rsidRPr="002A6E82" w:rsidRDefault="002A6E82" w:rsidP="002A6E82">
            <w:pPr>
              <w:spacing w:after="0" w:line="240" w:lineRule="auto"/>
              <w:jc w:val="center"/>
              <w:rPr>
                <w:sz w:val="28"/>
                <w:szCs w:val="28"/>
                <w:lang w:val="kk-KZ"/>
              </w:rPr>
            </w:pPr>
            <w:r w:rsidRPr="002A6E82">
              <w:rPr>
                <w:sz w:val="28"/>
                <w:szCs w:val="28"/>
                <w:lang w:val="kk-KZ"/>
              </w:rPr>
              <w:t>дайындау және өткізуге қатысушылар</w:t>
            </w:r>
          </w:p>
        </w:tc>
        <w:tc>
          <w:tcPr>
            <w:tcW w:w="1134" w:type="dxa"/>
          </w:tcPr>
          <w:p w:rsidR="002A6E82" w:rsidRPr="002A6E82" w:rsidRDefault="002A6E82" w:rsidP="002A6E82">
            <w:pPr>
              <w:spacing w:after="0" w:line="240" w:lineRule="auto"/>
              <w:rPr>
                <w:sz w:val="28"/>
                <w:szCs w:val="28"/>
                <w:lang w:val="kk-KZ"/>
              </w:rPr>
            </w:pPr>
            <w:r w:rsidRPr="002A6E82">
              <w:rPr>
                <w:sz w:val="28"/>
                <w:szCs w:val="28"/>
                <w:lang w:val="kk-KZ"/>
              </w:rPr>
              <w:t>Ескер-</w:t>
            </w:r>
          </w:p>
          <w:p w:rsidR="002A6E82" w:rsidRPr="002A6E82" w:rsidRDefault="002A6E82" w:rsidP="002A6E82">
            <w:pPr>
              <w:spacing w:after="0" w:line="240" w:lineRule="auto"/>
              <w:rPr>
                <w:sz w:val="28"/>
                <w:szCs w:val="28"/>
                <w:lang w:val="kk-KZ"/>
              </w:rPr>
            </w:pPr>
            <w:r w:rsidRPr="002A6E82">
              <w:rPr>
                <w:sz w:val="28"/>
                <w:szCs w:val="28"/>
                <w:lang w:val="kk-KZ"/>
              </w:rPr>
              <w:t>тулер</w:t>
            </w:r>
          </w:p>
        </w:tc>
      </w:tr>
      <w:tr w:rsidR="002A6E82" w:rsidRPr="002A6E82" w:rsidTr="00CF2A7E">
        <w:tc>
          <w:tcPr>
            <w:tcW w:w="1134" w:type="dxa"/>
          </w:tcPr>
          <w:p w:rsidR="002A6E82" w:rsidRPr="002A6E82" w:rsidRDefault="002A6E82" w:rsidP="002A6E82">
            <w:pPr>
              <w:spacing w:after="0" w:line="240" w:lineRule="auto"/>
              <w:jc w:val="center"/>
              <w:rPr>
                <w:b/>
                <w:sz w:val="28"/>
                <w:szCs w:val="28"/>
                <w:lang w:val="kk-KZ"/>
              </w:rPr>
            </w:pPr>
            <w:r w:rsidRPr="002A6E82">
              <w:rPr>
                <w:b/>
                <w:sz w:val="28"/>
                <w:szCs w:val="28"/>
                <w:lang w:val="kk-KZ"/>
              </w:rPr>
              <w:t>1</w:t>
            </w:r>
          </w:p>
        </w:tc>
        <w:tc>
          <w:tcPr>
            <w:tcW w:w="2835" w:type="dxa"/>
          </w:tcPr>
          <w:p w:rsidR="002A6E82" w:rsidRPr="002A6E82" w:rsidRDefault="002A6E82" w:rsidP="002A6E82">
            <w:pPr>
              <w:spacing w:after="0" w:line="240" w:lineRule="auto"/>
              <w:jc w:val="center"/>
              <w:rPr>
                <w:b/>
                <w:sz w:val="28"/>
                <w:szCs w:val="28"/>
                <w:lang w:val="kk-KZ"/>
              </w:rPr>
            </w:pPr>
            <w:r w:rsidRPr="002A6E82">
              <w:rPr>
                <w:b/>
                <w:sz w:val="28"/>
                <w:szCs w:val="28"/>
                <w:lang w:val="kk-KZ"/>
              </w:rPr>
              <w:t>2</w:t>
            </w:r>
          </w:p>
        </w:tc>
        <w:tc>
          <w:tcPr>
            <w:tcW w:w="1276" w:type="dxa"/>
          </w:tcPr>
          <w:p w:rsidR="002A6E82" w:rsidRPr="002A6E82" w:rsidRDefault="002A6E82" w:rsidP="002A6E82">
            <w:pPr>
              <w:spacing w:after="0" w:line="240" w:lineRule="auto"/>
              <w:jc w:val="center"/>
              <w:rPr>
                <w:b/>
                <w:sz w:val="28"/>
                <w:szCs w:val="28"/>
                <w:lang w:val="kk-KZ"/>
              </w:rPr>
            </w:pPr>
            <w:r w:rsidRPr="002A6E82">
              <w:rPr>
                <w:b/>
                <w:sz w:val="28"/>
                <w:szCs w:val="28"/>
                <w:lang w:val="kk-KZ"/>
              </w:rPr>
              <w:t>3</w:t>
            </w:r>
          </w:p>
        </w:tc>
        <w:tc>
          <w:tcPr>
            <w:tcW w:w="1276" w:type="dxa"/>
          </w:tcPr>
          <w:p w:rsidR="002A6E82" w:rsidRPr="002A6E82" w:rsidRDefault="002A6E82" w:rsidP="002A6E82">
            <w:pPr>
              <w:spacing w:after="0" w:line="240" w:lineRule="auto"/>
              <w:jc w:val="center"/>
              <w:rPr>
                <w:b/>
                <w:sz w:val="28"/>
                <w:szCs w:val="28"/>
                <w:lang w:val="kk-KZ"/>
              </w:rPr>
            </w:pPr>
            <w:r w:rsidRPr="002A6E82">
              <w:rPr>
                <w:b/>
                <w:sz w:val="28"/>
                <w:szCs w:val="28"/>
                <w:lang w:val="kk-KZ"/>
              </w:rPr>
              <w:t>4</w:t>
            </w:r>
          </w:p>
        </w:tc>
        <w:tc>
          <w:tcPr>
            <w:tcW w:w="1984" w:type="dxa"/>
          </w:tcPr>
          <w:p w:rsidR="002A6E82" w:rsidRPr="002A6E82" w:rsidRDefault="002A6E82" w:rsidP="002A6E82">
            <w:pPr>
              <w:spacing w:after="0" w:line="240" w:lineRule="auto"/>
              <w:jc w:val="center"/>
              <w:rPr>
                <w:b/>
                <w:sz w:val="28"/>
                <w:szCs w:val="28"/>
                <w:lang w:val="kk-KZ"/>
              </w:rPr>
            </w:pPr>
            <w:r w:rsidRPr="002A6E82">
              <w:rPr>
                <w:b/>
                <w:sz w:val="28"/>
                <w:szCs w:val="28"/>
                <w:lang w:val="kk-KZ"/>
              </w:rPr>
              <w:t>5</w:t>
            </w:r>
          </w:p>
        </w:tc>
        <w:tc>
          <w:tcPr>
            <w:tcW w:w="1134" w:type="dxa"/>
          </w:tcPr>
          <w:p w:rsidR="002A6E82" w:rsidRPr="002A6E82" w:rsidRDefault="002A6E82" w:rsidP="002A6E82">
            <w:pPr>
              <w:spacing w:after="0" w:line="240" w:lineRule="auto"/>
              <w:jc w:val="center"/>
              <w:rPr>
                <w:b/>
                <w:sz w:val="28"/>
                <w:szCs w:val="28"/>
                <w:lang w:val="kk-KZ"/>
              </w:rPr>
            </w:pPr>
            <w:r w:rsidRPr="002A6E82">
              <w:rPr>
                <w:b/>
                <w:sz w:val="28"/>
                <w:szCs w:val="28"/>
                <w:lang w:val="kk-KZ"/>
              </w:rPr>
              <w:t>6</w:t>
            </w:r>
          </w:p>
        </w:tc>
      </w:tr>
      <w:tr w:rsidR="002A6E82" w:rsidRPr="002A6E82" w:rsidTr="00CF2A7E">
        <w:tc>
          <w:tcPr>
            <w:tcW w:w="1134" w:type="dxa"/>
          </w:tcPr>
          <w:p w:rsidR="002A6E82" w:rsidRPr="002A6E82" w:rsidRDefault="002A6E82" w:rsidP="002A6E82">
            <w:pPr>
              <w:spacing w:after="0" w:line="240" w:lineRule="auto"/>
              <w:jc w:val="both"/>
              <w:rPr>
                <w:sz w:val="28"/>
                <w:szCs w:val="28"/>
                <w:lang w:val="kk-KZ"/>
              </w:rPr>
            </w:pPr>
          </w:p>
        </w:tc>
        <w:tc>
          <w:tcPr>
            <w:tcW w:w="2835"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276" w:type="dxa"/>
          </w:tcPr>
          <w:p w:rsidR="002A6E82" w:rsidRPr="002A6E82" w:rsidRDefault="002A6E82" w:rsidP="002A6E82">
            <w:pPr>
              <w:spacing w:after="0" w:line="240" w:lineRule="auto"/>
              <w:jc w:val="both"/>
              <w:rPr>
                <w:sz w:val="28"/>
                <w:szCs w:val="28"/>
                <w:lang w:val="kk-KZ"/>
              </w:rPr>
            </w:pPr>
          </w:p>
        </w:tc>
        <w:tc>
          <w:tcPr>
            <w:tcW w:w="1984" w:type="dxa"/>
          </w:tcPr>
          <w:p w:rsidR="002A6E82" w:rsidRPr="002A6E82" w:rsidRDefault="002A6E82" w:rsidP="002A6E82">
            <w:pPr>
              <w:spacing w:after="0" w:line="240" w:lineRule="auto"/>
              <w:jc w:val="both"/>
              <w:rPr>
                <w:sz w:val="28"/>
                <w:szCs w:val="28"/>
                <w:lang w:val="kk-KZ"/>
              </w:rPr>
            </w:pPr>
          </w:p>
        </w:tc>
        <w:tc>
          <w:tcPr>
            <w:tcW w:w="1134" w:type="dxa"/>
          </w:tcPr>
          <w:p w:rsidR="002A6E82" w:rsidRPr="002A6E82" w:rsidRDefault="002A6E82" w:rsidP="002A6E82">
            <w:pPr>
              <w:spacing w:after="0" w:line="240" w:lineRule="auto"/>
              <w:jc w:val="both"/>
              <w:rPr>
                <w:sz w:val="28"/>
                <w:szCs w:val="28"/>
                <w:lang w:val="kk-KZ"/>
              </w:rPr>
            </w:pPr>
          </w:p>
        </w:tc>
      </w:tr>
    </w:tbl>
    <w:p w:rsidR="002A6E82" w:rsidRPr="002A6E82" w:rsidRDefault="002A6E82" w:rsidP="002A6E82">
      <w:pPr>
        <w:spacing w:after="0" w:line="240" w:lineRule="auto"/>
        <w:ind w:firstLine="709"/>
        <w:jc w:val="both"/>
        <w:rPr>
          <w:rFonts w:ascii="Times New Roman" w:eastAsia="Times New Roman" w:hAnsi="Times New Roman" w:cs="Times New Roman"/>
          <w:sz w:val="28"/>
          <w:szCs w:val="28"/>
          <w:u w:val="single"/>
          <w:lang w:val="kk-KZ" w:eastAsia="ru-RU"/>
        </w:rPr>
      </w:pP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704B5">
        <w:rPr>
          <w:rFonts w:ascii="Times New Roman" w:eastAsia="Times New Roman" w:hAnsi="Times New Roman" w:cs="Times New Roman"/>
          <w:sz w:val="28"/>
          <w:szCs w:val="28"/>
          <w:lang w:val="kk-KZ" w:eastAsia="ru-RU"/>
        </w:rPr>
        <w:t xml:space="preserve">Айлық жоспардың  негізінде келесі айға мәдени-тынығу іс-шаралары мен бағдарламалары рәсімделеді  және  ол  келушілер  үшін  </w:t>
      </w:r>
      <w:r w:rsidRPr="00941D92">
        <w:rPr>
          <w:rFonts w:ascii="Times New Roman" w:eastAsia="Times New Roman" w:hAnsi="Times New Roman" w:cs="Times New Roman"/>
          <w:sz w:val="28"/>
          <w:szCs w:val="28"/>
          <w:lang w:val="kk-KZ" w:eastAsia="ru-RU"/>
        </w:rPr>
        <w:t>көрнекті  жерде   ілінеді.</w:t>
      </w:r>
      <w:r w:rsidRPr="002A6E82">
        <w:rPr>
          <w:rFonts w:ascii="Times New Roman" w:eastAsia="Times New Roman" w:hAnsi="Times New Roman" w:cs="Times New Roman"/>
          <w:sz w:val="28"/>
          <w:szCs w:val="28"/>
          <w:lang w:val="kk-KZ" w:eastAsia="ru-RU"/>
        </w:rPr>
        <w:t xml:space="preserve">   Келер айға  жасалған жоспарда   тұрғындардың  түрлі  топтарына арналған мәдени-тынығу іс-шаралары мен  бағдарламалары ғана   көрсетіледі.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Жоғарыда  қарастырылған  жоспарлардан  бөлек  мәдениет  </w:t>
      </w:r>
      <w:r w:rsidRPr="005704B5">
        <w:rPr>
          <w:rFonts w:ascii="Times New Roman" w:eastAsia="Times New Roman" w:hAnsi="Times New Roman" w:cs="Times New Roman"/>
          <w:sz w:val="28"/>
          <w:szCs w:val="28"/>
          <w:lang w:val="kk-KZ" w:eastAsia="ru-RU"/>
        </w:rPr>
        <w:t>мекемесінің  басшылары  бір аптаға  арналған  жұмысшы  жоспарларын  құрады.</w:t>
      </w:r>
      <w:r w:rsidRPr="002A6E82">
        <w:rPr>
          <w:rFonts w:ascii="Times New Roman" w:eastAsia="Times New Roman" w:hAnsi="Times New Roman" w:cs="Times New Roman"/>
          <w:sz w:val="28"/>
          <w:szCs w:val="28"/>
          <w:lang w:val="kk-KZ" w:eastAsia="ru-RU"/>
        </w:rPr>
        <w:t xml:space="preserve">   Олар жұмысқа  барынша  нақты  басшылық  жасау, айлық  жоспарда  жоспарланған   жұмыстардың  орындалу  барысын  бақылау  үшін қажет.   Алдағы апталарға  құрылған жұмысшы  жоспарларда аптаның   әрбір   күніндегі іс-шаралар  нақты  көрсетіледі:  орындалуы  қажет  жұмыс,  оны  ұйымдастыратын  кім  және  іс-шара мен бағдарламаның  өткені  жайлы белгі.  </w:t>
      </w:r>
    </w:p>
    <w:p w:rsidR="002A6E82" w:rsidRPr="005704B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704B5">
        <w:rPr>
          <w:rFonts w:ascii="Times New Roman" w:eastAsia="Times New Roman" w:hAnsi="Times New Roman" w:cs="Times New Roman"/>
          <w:sz w:val="28"/>
          <w:szCs w:val="28"/>
          <w:lang w:val="kk-KZ" w:eastAsia="ru-RU"/>
        </w:rPr>
        <w:t xml:space="preserve">Алдағы аптаға  жұмысшы  жоспарының  мазмұнымен мекеме  басшысы  қызметкерлерді  шұғыл  мәжілістерде  хабардар  етіп, нақты нұсқаулар береді. </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Сонымен,  мәдениет  мекемелерінің  жұмыс  жоспарлары  ондағы  жұмыстың  нақты  бағытта  жүргізілуін  көрсететін  құжат  болып  табылады.</w:t>
      </w:r>
    </w:p>
    <w:p w:rsidR="000B5C84" w:rsidRDefault="000B5C84" w:rsidP="000B5C84">
      <w:pPr>
        <w:rPr>
          <w:rFonts w:ascii="Times New Roman" w:eastAsia="Times New Roman" w:hAnsi="Times New Roman" w:cs="Times New Roman"/>
          <w:b/>
          <w:snapToGrid w:val="0"/>
          <w:sz w:val="28"/>
          <w:szCs w:val="28"/>
          <w:lang w:val="kk-KZ" w:eastAsia="ru-RU"/>
        </w:rPr>
      </w:pPr>
    </w:p>
    <w:p w:rsidR="000B5C84" w:rsidRPr="000B5C84" w:rsidRDefault="000B5C84" w:rsidP="000B5C84">
      <w:pPr>
        <w:rPr>
          <w:rFonts w:ascii="Times New Roman" w:eastAsia="Times New Roman" w:hAnsi="Times New Roman" w:cs="Times New Roman"/>
          <w:b/>
          <w:snapToGrid w:val="0"/>
          <w:sz w:val="28"/>
          <w:szCs w:val="28"/>
          <w:lang w:val="kk-KZ" w:eastAsia="ru-RU"/>
        </w:rPr>
      </w:pPr>
      <w:r>
        <w:rPr>
          <w:rFonts w:ascii="Times New Roman" w:eastAsia="Times New Roman" w:hAnsi="Times New Roman" w:cs="Times New Roman"/>
          <w:b/>
          <w:snapToGrid w:val="0"/>
          <w:sz w:val="28"/>
          <w:szCs w:val="28"/>
          <w:lang w:val="kk-KZ" w:eastAsia="ru-RU"/>
        </w:rPr>
        <w:t>3.</w:t>
      </w:r>
      <w:r w:rsidRPr="000B5C84">
        <w:rPr>
          <w:rFonts w:ascii="Times New Roman" w:eastAsia="Times New Roman" w:hAnsi="Times New Roman" w:cs="Times New Roman"/>
          <w:b/>
          <w:snapToGrid w:val="0"/>
          <w:sz w:val="28"/>
          <w:szCs w:val="28"/>
          <w:lang w:val="kk-KZ" w:eastAsia="ru-RU"/>
        </w:rPr>
        <w:t xml:space="preserve">Мәдени </w:t>
      </w:r>
      <w:r w:rsidR="009C0DE4">
        <w:rPr>
          <w:rFonts w:ascii="Times New Roman" w:eastAsia="Times New Roman" w:hAnsi="Times New Roman" w:cs="Times New Roman"/>
          <w:b/>
          <w:snapToGrid w:val="0"/>
          <w:sz w:val="28"/>
          <w:szCs w:val="28"/>
          <w:lang w:val="kk-KZ" w:eastAsia="ru-RU"/>
        </w:rPr>
        <w:t>-</w:t>
      </w:r>
      <w:r w:rsidRPr="000B5C84">
        <w:rPr>
          <w:rFonts w:ascii="Times New Roman" w:eastAsia="Times New Roman" w:hAnsi="Times New Roman" w:cs="Times New Roman"/>
          <w:b/>
          <w:snapToGrid w:val="0"/>
          <w:sz w:val="28"/>
          <w:szCs w:val="28"/>
          <w:lang w:val="kk-KZ" w:eastAsia="ru-RU"/>
        </w:rPr>
        <w:t xml:space="preserve">тынығу мекемелері жұмысын  жоспарлауды ұйымдастыру. </w:t>
      </w:r>
    </w:p>
    <w:p w:rsidR="00357889" w:rsidRPr="00941D92" w:rsidRDefault="00357889" w:rsidP="00357889">
      <w:pPr>
        <w:spacing w:after="0" w:line="240" w:lineRule="auto"/>
        <w:rPr>
          <w:rFonts w:ascii="Times New Roman" w:eastAsia="Times New Roman" w:hAnsi="Times New Roman" w:cs="Times New Roman"/>
          <w:sz w:val="28"/>
          <w:szCs w:val="28"/>
          <w:lang w:val="kk-KZ" w:eastAsia="ru-RU"/>
        </w:rPr>
      </w:pPr>
      <w:r w:rsidRPr="00941D92">
        <w:rPr>
          <w:rFonts w:ascii="Times New Roman" w:eastAsia="Times New Roman" w:hAnsi="Times New Roman" w:cs="Times New Roman"/>
          <w:bCs/>
          <w:sz w:val="28"/>
          <w:szCs w:val="28"/>
          <w:lang w:val="kk-KZ" w:eastAsia="ru-RU"/>
        </w:rPr>
        <w:t>Мәдени</w:t>
      </w:r>
      <w:r w:rsidRPr="00941D92">
        <w:rPr>
          <w:rFonts w:ascii="Times New Roman" w:eastAsia="Times New Roman" w:hAnsi="Times New Roman" w:cs="Times New Roman"/>
          <w:sz w:val="28"/>
          <w:szCs w:val="28"/>
          <w:lang w:val="kk-KZ" w:eastAsia="ru-RU"/>
        </w:rPr>
        <w:t>-</w:t>
      </w:r>
      <w:r w:rsidRPr="00941D92">
        <w:rPr>
          <w:rFonts w:ascii="Times New Roman" w:eastAsia="Times New Roman" w:hAnsi="Times New Roman" w:cs="Times New Roman"/>
          <w:bCs/>
          <w:sz w:val="28"/>
          <w:szCs w:val="28"/>
          <w:lang w:val="kk-KZ" w:eastAsia="ru-RU"/>
        </w:rPr>
        <w:t>тынығу мекемелері жұмысын жоспарлауды ұйымдастырутехноло</w:t>
      </w:r>
      <w:r w:rsidR="00941D92">
        <w:rPr>
          <w:rFonts w:ascii="Times New Roman" w:eastAsia="Times New Roman" w:hAnsi="Times New Roman" w:cs="Times New Roman"/>
          <w:bCs/>
          <w:sz w:val="28"/>
          <w:szCs w:val="28"/>
          <w:lang w:val="kk-KZ" w:eastAsia="ru-RU"/>
        </w:rPr>
        <w:t xml:space="preserve">- </w:t>
      </w:r>
      <w:r w:rsidRPr="00941D92">
        <w:rPr>
          <w:rFonts w:ascii="Times New Roman" w:eastAsia="Times New Roman" w:hAnsi="Times New Roman" w:cs="Times New Roman"/>
          <w:bCs/>
          <w:sz w:val="28"/>
          <w:szCs w:val="28"/>
          <w:lang w:val="kk-KZ" w:eastAsia="ru-RU"/>
        </w:rPr>
        <w:t xml:space="preserve">гиясы бірнеше кезеңдерден тұрады:  </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1. Ұйымдастыру-дайындық кезеңі.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2. Жоспар жобасын әзірлеу кезеңі.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3. Жоспарды келісу және бекіту кезеңі.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941D92">
        <w:rPr>
          <w:rFonts w:ascii="Times New Roman" w:eastAsia="Times New Roman" w:hAnsi="Times New Roman" w:cs="Times New Roman"/>
          <w:sz w:val="28"/>
          <w:szCs w:val="28"/>
          <w:lang w:val="kk-KZ" w:eastAsia="ru-RU"/>
        </w:rPr>
        <w:t>Бірінші кезеңде</w:t>
      </w:r>
      <w:r w:rsidRPr="00357889">
        <w:rPr>
          <w:rFonts w:ascii="Times New Roman" w:eastAsia="Times New Roman" w:hAnsi="Times New Roman" w:cs="Times New Roman"/>
          <w:sz w:val="28"/>
          <w:szCs w:val="28"/>
          <w:lang w:val="kk-KZ" w:eastAsia="ru-RU"/>
        </w:rPr>
        <w:t xml:space="preserve"> жоспарлы әрекеттің сәттілігі үшін ұйымдастырушылық-әдістемелік алғышарттар жасалады және келесі мәселелерді шешу ұсынылады:</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1. Жоспар жобасының жауапты әзірлеушілерін анықтау (әдетте бұл тапсырма ең білікті қызметкерлерге немесе МТМ қызметкерлері тобына жүктеледі).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lastRenderedPageBreak/>
        <w:t>2. Жоспарды құрастыру және бекіту мерзімдерін анықтау.</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3. Әдістемелік қамтамасыз етуді ұйымдастыру (жоспарлау процесіне қатысушылардың барлығымен Кеңес өткізіледі, жоспарлаудың мақсаттары мен міндеттері, оның әдістемесі және басқа да мәселелер түсіндіріледі).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4. Ақпараттық қолдау, яғни жоспарлау қызметін жүзеге асырушыларды жоспарлауды жүргізу үшін қажетті ақпараттармен қамтамасыз ету болып табылады.</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941D92">
        <w:rPr>
          <w:rFonts w:ascii="Times New Roman" w:eastAsia="Times New Roman" w:hAnsi="Times New Roman" w:cs="Times New Roman"/>
          <w:sz w:val="28"/>
          <w:szCs w:val="28"/>
          <w:lang w:val="kk-KZ" w:eastAsia="ru-RU"/>
        </w:rPr>
        <w:t>Екінші кезеңде</w:t>
      </w:r>
      <w:r w:rsidRPr="00357889">
        <w:rPr>
          <w:rFonts w:ascii="Times New Roman" w:eastAsia="Times New Roman" w:hAnsi="Times New Roman" w:cs="Times New Roman"/>
          <w:sz w:val="28"/>
          <w:szCs w:val="28"/>
          <w:lang w:val="kk-KZ" w:eastAsia="ru-RU"/>
        </w:rPr>
        <w:t xml:space="preserve"> (жоспар жобасын әзірлеу кезеңі) мынадай мәселелер шешіледі: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1. Әлеуметтік - мәдени қызметтің мақсаты мен міндеттерін құрастыру.</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2. Жұмыс жоспарының формасы мен құрылымын таңдау. Бұл мәселе бойынша стандартты талаптар болмайтынын айта кету керек, бірақ жоспардың құрылымы (оның бөлімдері) мекеменің алға қойған міндеттер жүйесіне сәйкес келуі керек екенін еңбек тәжірибесінен және парасаттылық тұрғысынан пайымдауға болады.</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3. Мәдени - тынығу жұмысының формалары мен әдістерін анықтау. Бұл міндетті МТМ мүмкіндіктері мен материалдық, қаржылық, кадрлық және басқа ресурстардың мүмкіндіктерін ескере отырып шешеді.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4. Іс-шараларды өткізу мерзімдерін (уақытын) және оларды жүзеге асырушыларды (жауаптыларды) айқындау. Бұл мәселені шешуде жұмыс құжатындағы күнтізбелік күндерді қолданған дұрыс. Жоспарланған іс-шаралар алдымен күнтізбелік түрде, күндерін көрсетіп (тіпті сандармен айқындап) жазып шығады. Бұл уақыт пен орындаушылардың қабаттасуынан сақтайды, сәйкес келіп қалудың алдын алады.</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5. Мемлекеттік стандарттарда сипатталғандай құжаттарға қойылатын талаптарға сәйкес жоспар жобасын рәсімдеу.</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941D92">
        <w:rPr>
          <w:rFonts w:ascii="Times New Roman" w:eastAsia="Times New Roman" w:hAnsi="Times New Roman" w:cs="Times New Roman"/>
          <w:sz w:val="28"/>
          <w:szCs w:val="28"/>
          <w:lang w:val="kk-KZ" w:eastAsia="ru-RU"/>
        </w:rPr>
        <w:t>Үшінші кезеңде</w:t>
      </w:r>
      <w:r w:rsidRPr="00357889">
        <w:rPr>
          <w:rFonts w:ascii="Times New Roman" w:eastAsia="Times New Roman" w:hAnsi="Times New Roman" w:cs="Times New Roman"/>
          <w:sz w:val="28"/>
          <w:szCs w:val="28"/>
          <w:lang w:val="kk-KZ" w:eastAsia="ru-RU"/>
        </w:rPr>
        <w:t xml:space="preserve"> жоспарды келістіру және бекіту мәселесі шешіледі.</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Жоспарды барлық мүдделі тұлғалармен келістіру қажет.</w:t>
      </w:r>
    </w:p>
    <w:p w:rsidR="00357889" w:rsidRPr="00357889" w:rsidRDefault="00357889" w:rsidP="00357889">
      <w:pPr>
        <w:spacing w:after="0" w:line="240" w:lineRule="auto"/>
        <w:ind w:firstLine="708"/>
        <w:rPr>
          <w:rFonts w:ascii="Times New Roman" w:eastAsia="Times New Roman" w:hAnsi="Times New Roman" w:cs="Times New Roman"/>
          <w:sz w:val="28"/>
          <w:szCs w:val="28"/>
          <w:lang w:val="kk-KZ" w:eastAsia="ru-RU"/>
        </w:rPr>
      </w:pPr>
      <w:r w:rsidRPr="00357889">
        <w:rPr>
          <w:rFonts w:ascii="Times New Roman" w:eastAsia="Times New Roman" w:hAnsi="Times New Roman" w:cs="Times New Roman"/>
          <w:sz w:val="28"/>
          <w:szCs w:val="28"/>
          <w:lang w:val="kk-KZ" w:eastAsia="ru-RU"/>
        </w:rPr>
        <w:t>МТМ жоспарлау бірнеше деңгейде жүзеге асырылады: стратегиялық, тактикалық және жедел. Стратегиялық деңгейде ұйым басшылығы ұзақ мерзімді мақсаттар мен қызмет бағыттарын құрастырады. Мұндай жоспар</w:t>
      </w:r>
      <w:r>
        <w:rPr>
          <w:rFonts w:ascii="Times New Roman" w:eastAsia="Times New Roman" w:hAnsi="Times New Roman" w:cs="Times New Roman"/>
          <w:sz w:val="28"/>
          <w:szCs w:val="28"/>
          <w:lang w:val="kk-KZ" w:eastAsia="ru-RU"/>
        </w:rPr>
        <w:t xml:space="preserve"> -</w:t>
      </w:r>
      <w:r w:rsidRPr="00357889">
        <w:rPr>
          <w:rFonts w:ascii="Times New Roman" w:eastAsia="Times New Roman" w:hAnsi="Times New Roman" w:cs="Times New Roman"/>
          <w:sz w:val="28"/>
          <w:szCs w:val="28"/>
          <w:lang w:val="kk-KZ" w:eastAsia="ru-RU"/>
        </w:rPr>
        <w:t>ларды әзірлеу тек қана ұйымның болашақтағы дамуын болжау арқылы ғана жүргізуге болады. Осыған байланысты ұйым әртүрлі болжамдарды қажетсінеді.</w:t>
      </w:r>
    </w:p>
    <w:p w:rsidR="002A6E82" w:rsidRPr="003C3D79"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3C3D79">
        <w:rPr>
          <w:rFonts w:ascii="Times New Roman" w:eastAsia="Times New Roman" w:hAnsi="Times New Roman" w:cs="Times New Roman"/>
          <w:sz w:val="28"/>
          <w:szCs w:val="28"/>
          <w:lang w:val="kk-KZ" w:eastAsia="ru-RU"/>
        </w:rPr>
        <w:t xml:space="preserve">  Мәдениет мекемелерінде дайындалған жоспарлар   бүгінгі  күнгі  талап</w:t>
      </w:r>
      <w:r w:rsidR="00941D92">
        <w:rPr>
          <w:rFonts w:ascii="Times New Roman" w:eastAsia="Times New Roman" w:hAnsi="Times New Roman" w:cs="Times New Roman"/>
          <w:sz w:val="28"/>
          <w:szCs w:val="28"/>
          <w:lang w:val="kk-KZ" w:eastAsia="ru-RU"/>
        </w:rPr>
        <w:t xml:space="preserve">- тарға сәйкес келуі </w:t>
      </w:r>
      <w:r w:rsidRPr="003C3D79">
        <w:rPr>
          <w:rFonts w:ascii="Times New Roman" w:eastAsia="Times New Roman" w:hAnsi="Times New Roman" w:cs="Times New Roman"/>
          <w:sz w:val="28"/>
          <w:szCs w:val="28"/>
          <w:lang w:val="kk-KZ" w:eastAsia="ru-RU"/>
        </w:rPr>
        <w:t xml:space="preserve">үшін келесідей  </w:t>
      </w:r>
      <w:r w:rsidRPr="00941D92">
        <w:rPr>
          <w:rFonts w:ascii="Times New Roman" w:eastAsia="Times New Roman" w:hAnsi="Times New Roman" w:cs="Times New Roman"/>
          <w:sz w:val="28"/>
          <w:szCs w:val="28"/>
          <w:lang w:val="kk-KZ" w:eastAsia="ru-RU"/>
        </w:rPr>
        <w:t>шарттарды</w:t>
      </w:r>
      <w:r w:rsidRPr="003C3D79">
        <w:rPr>
          <w:rFonts w:ascii="Times New Roman" w:eastAsia="Times New Roman" w:hAnsi="Times New Roman" w:cs="Times New Roman"/>
          <w:sz w:val="28"/>
          <w:szCs w:val="28"/>
          <w:lang w:val="kk-KZ" w:eastAsia="ru-RU"/>
        </w:rPr>
        <w:t xml:space="preserve"> сақтау керек: </w:t>
      </w:r>
    </w:p>
    <w:p w:rsidR="00580401"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қажетті  құралдарды, формалар  мен  әдістерді  пайдалана отырып, өз ауданының, ауылының,  кәсіпорнының әлеуметтік-мәдени міндеттерін шешуге  белсене  қатысу; </w:t>
      </w:r>
    </w:p>
    <w:p w:rsidR="002A6E82" w:rsidRPr="002A6E82" w:rsidRDefault="00580401" w:rsidP="002A6E82">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2A6E82" w:rsidRPr="002A6E82">
        <w:rPr>
          <w:rFonts w:ascii="Times New Roman" w:eastAsia="Times New Roman" w:hAnsi="Times New Roman" w:cs="Times New Roman"/>
          <w:sz w:val="28"/>
          <w:szCs w:val="28"/>
          <w:lang w:val="kk-KZ" w:eastAsia="ru-RU"/>
        </w:rPr>
        <w:t>қоғамда болып  жатқан саяси, әлеуметтік- мәдени оқиғаларға араласу,  түсіндіру  және  оларды  өз  жоспарында нақты  жұмыс  түрінде қарастыру;</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жұмыс  жоспарына  алда  тұрған мерекелерге, айтулы күндерге, кезекті  саяси кампанияларға арналған   мәдени-тынығу  шараларын  қосу;</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lastRenderedPageBreak/>
        <w:t xml:space="preserve">- жұмыс  мазмұнының,  құралдары  мен формаларының,   әдістерінің  мүмкін  болған  барлық  түрлерін,  аудандағы,  қала  мен  облыстағы мәдениет  мекемелерінің  </w:t>
      </w:r>
      <w:r w:rsidRPr="003C3D79">
        <w:rPr>
          <w:rFonts w:ascii="Times New Roman" w:eastAsia="Times New Roman" w:hAnsi="Times New Roman" w:cs="Times New Roman"/>
          <w:sz w:val="28"/>
          <w:szCs w:val="28"/>
          <w:lang w:val="kk-KZ" w:eastAsia="ru-RU"/>
        </w:rPr>
        <w:t>озат  тәжірибелерін</w:t>
      </w:r>
      <w:r w:rsidRPr="002A6E82">
        <w:rPr>
          <w:rFonts w:ascii="Times New Roman" w:eastAsia="Times New Roman" w:hAnsi="Times New Roman" w:cs="Times New Roman"/>
          <w:sz w:val="28"/>
          <w:szCs w:val="28"/>
          <w:lang w:val="kk-KZ" w:eastAsia="ru-RU"/>
        </w:rPr>
        <w:t xml:space="preserve"> пайдалану;</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тұрғындардың  </w:t>
      </w:r>
      <w:r w:rsidRPr="003C3D79">
        <w:rPr>
          <w:rFonts w:ascii="Times New Roman" w:eastAsia="Times New Roman" w:hAnsi="Times New Roman" w:cs="Times New Roman"/>
          <w:sz w:val="28"/>
          <w:szCs w:val="28"/>
          <w:lang w:val="kk-KZ" w:eastAsia="ru-RU"/>
        </w:rPr>
        <w:t>қызығушылықтарын,  сұраныстарын, ұсыныстарын  есепке алу,  тұрғындардың  жас,  кәсіби, әлеуметтік  және өзге  де  ерекшелік</w:t>
      </w:r>
      <w:r w:rsidR="003C3D79">
        <w:rPr>
          <w:rFonts w:ascii="Times New Roman" w:eastAsia="Times New Roman" w:hAnsi="Times New Roman" w:cs="Times New Roman"/>
          <w:sz w:val="28"/>
          <w:szCs w:val="28"/>
          <w:lang w:val="kk-KZ" w:eastAsia="ru-RU"/>
        </w:rPr>
        <w:t xml:space="preserve">- </w:t>
      </w:r>
      <w:r w:rsidRPr="003C3D79">
        <w:rPr>
          <w:rFonts w:ascii="Times New Roman" w:eastAsia="Times New Roman" w:hAnsi="Times New Roman" w:cs="Times New Roman"/>
          <w:sz w:val="28"/>
          <w:szCs w:val="28"/>
          <w:lang w:val="kk-KZ" w:eastAsia="ru-RU"/>
        </w:rPr>
        <w:t>терін есепке ала  отырып,</w:t>
      </w:r>
      <w:r w:rsidRPr="002A6E82">
        <w:rPr>
          <w:rFonts w:ascii="Times New Roman" w:eastAsia="Times New Roman" w:hAnsi="Times New Roman" w:cs="Times New Roman"/>
          <w:sz w:val="28"/>
          <w:szCs w:val="28"/>
          <w:lang w:val="kk-KZ" w:eastAsia="ru-RU"/>
        </w:rPr>
        <w:t xml:space="preserve">  оларға  қызмет көрсетуге  дифференциялық  тұрғы</w:t>
      </w:r>
      <w:r w:rsidR="003C3D79">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дан  келу;</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жоспарды дайындауға  және  іске  асыруға </w:t>
      </w:r>
      <w:r w:rsidRPr="003C3D79">
        <w:rPr>
          <w:rFonts w:ascii="Times New Roman" w:eastAsia="Times New Roman" w:hAnsi="Times New Roman" w:cs="Times New Roman"/>
          <w:sz w:val="28"/>
          <w:szCs w:val="28"/>
          <w:lang w:val="kk-KZ" w:eastAsia="ru-RU"/>
        </w:rPr>
        <w:t xml:space="preserve">белсенділерді </w:t>
      </w:r>
      <w:r w:rsidRPr="002A6E82">
        <w:rPr>
          <w:rFonts w:ascii="Times New Roman" w:eastAsia="Times New Roman" w:hAnsi="Times New Roman" w:cs="Times New Roman"/>
          <w:sz w:val="28"/>
          <w:szCs w:val="28"/>
          <w:lang w:val="kk-KZ" w:eastAsia="ru-RU"/>
        </w:rPr>
        <w:t xml:space="preserve">/әр саладағы мамандар/, әсіресе </w:t>
      </w:r>
      <w:r w:rsidRPr="003C3D79">
        <w:rPr>
          <w:rFonts w:ascii="Times New Roman" w:eastAsia="Times New Roman" w:hAnsi="Times New Roman" w:cs="Times New Roman"/>
          <w:sz w:val="28"/>
          <w:szCs w:val="28"/>
          <w:lang w:val="kk-KZ" w:eastAsia="ru-RU"/>
        </w:rPr>
        <w:t>ардагерлер, мамандар мен  жастарды</w:t>
      </w:r>
      <w:r w:rsidRPr="002A6E82">
        <w:rPr>
          <w:rFonts w:ascii="Times New Roman" w:eastAsia="Times New Roman" w:hAnsi="Times New Roman" w:cs="Times New Roman"/>
          <w:sz w:val="28"/>
          <w:szCs w:val="28"/>
          <w:lang w:val="kk-KZ" w:eastAsia="ru-RU"/>
        </w:rPr>
        <w:t xml:space="preserve">  қатыстыру;</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мәдениет мекемесінің  шынайы  мүмкіндігін  есепке алу,  жұмысты  </w:t>
      </w:r>
      <w:r w:rsidRPr="003C3D79">
        <w:rPr>
          <w:rFonts w:ascii="Times New Roman" w:eastAsia="Times New Roman" w:hAnsi="Times New Roman" w:cs="Times New Roman"/>
          <w:sz w:val="28"/>
          <w:szCs w:val="28"/>
          <w:lang w:val="kk-KZ" w:eastAsia="ru-RU"/>
        </w:rPr>
        <w:t>жақсарту  резервтерін   іздеу,  түрлі  мекемелерді  тарту</w:t>
      </w:r>
      <w:r w:rsidRPr="002A6E82">
        <w:rPr>
          <w:rFonts w:ascii="Times New Roman" w:eastAsia="Times New Roman" w:hAnsi="Times New Roman" w:cs="Times New Roman"/>
          <w:sz w:val="28"/>
          <w:szCs w:val="28"/>
          <w:lang w:val="kk-KZ" w:eastAsia="ru-RU"/>
        </w:rPr>
        <w:t>;</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жоспарды  құру  тәртібі  мен  мерзімін,   жоспардың  әрбір  түрінің  ерекшеліктері  мен   құрылымын  білу.</w:t>
      </w:r>
    </w:p>
    <w:p w:rsidR="002A6E82" w:rsidRPr="002A6E82"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Мәдениет мекемесінің  жоспарын  жасағанда  </w:t>
      </w:r>
      <w:r w:rsidRPr="002A6E82">
        <w:rPr>
          <w:rFonts w:ascii="Times New Roman" w:eastAsia="Times New Roman" w:hAnsi="Times New Roman" w:cs="Times New Roman"/>
          <w:b/>
          <w:sz w:val="28"/>
          <w:szCs w:val="28"/>
          <w:lang w:val="kk-KZ" w:eastAsia="ru-RU"/>
        </w:rPr>
        <w:t>жоспарлау  көзі</w:t>
      </w:r>
      <w:r w:rsidRPr="002A6E82">
        <w:rPr>
          <w:rFonts w:ascii="Times New Roman" w:eastAsia="Times New Roman" w:hAnsi="Times New Roman" w:cs="Times New Roman"/>
          <w:sz w:val="28"/>
          <w:szCs w:val="28"/>
          <w:lang w:val="kk-KZ" w:eastAsia="ru-RU"/>
        </w:rPr>
        <w:t xml:space="preserve">  деп  аталатын  түрлі материалдар мен ақпараттарды, мәліметтерді пайдалану қажет. </w:t>
      </w:r>
    </w:p>
    <w:p w:rsidR="002A6E82" w:rsidRPr="002A6E82" w:rsidRDefault="002A6E82" w:rsidP="002A6E82">
      <w:pPr>
        <w:tabs>
          <w:tab w:val="left" w:pos="4678"/>
        </w:tabs>
        <w:spacing w:after="0" w:line="240" w:lineRule="auto"/>
        <w:jc w:val="both"/>
        <w:rPr>
          <w:rFonts w:ascii="Times New Roman" w:eastAsia="Times New Roman" w:hAnsi="Times New Roman" w:cs="Times New Roman"/>
          <w:sz w:val="28"/>
          <w:szCs w:val="28"/>
          <w:lang w:val="kk-KZ" w:eastAsia="ru-RU"/>
        </w:rPr>
      </w:pPr>
      <w:r w:rsidRPr="00941D92">
        <w:rPr>
          <w:rFonts w:ascii="Times New Roman" w:eastAsia="Times New Roman" w:hAnsi="Times New Roman" w:cs="Times New Roman"/>
          <w:sz w:val="28"/>
          <w:szCs w:val="28"/>
          <w:lang w:val="kk-KZ" w:eastAsia="ru-RU"/>
        </w:rPr>
        <w:t>Жоспарлаудың  барлық  көздері / арналары/</w:t>
      </w:r>
      <w:r w:rsidRPr="002A6E82">
        <w:rPr>
          <w:rFonts w:ascii="Times New Roman" w:eastAsia="Times New Roman" w:hAnsi="Times New Roman" w:cs="Times New Roman"/>
          <w:sz w:val="28"/>
          <w:szCs w:val="28"/>
          <w:lang w:val="kk-KZ" w:eastAsia="ru-RU"/>
        </w:rPr>
        <w:t xml:space="preserve"> мақсаты  мен мазмұнына</w:t>
      </w:r>
    </w:p>
    <w:p w:rsidR="002A6E82" w:rsidRPr="002A6E82" w:rsidRDefault="002A6E82" w:rsidP="002A6E82">
      <w:pPr>
        <w:tabs>
          <w:tab w:val="left" w:pos="4678"/>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қарай келесідей  топтарға бөлінеді: </w:t>
      </w:r>
    </w:p>
    <w:p w:rsidR="002A6E82" w:rsidRPr="002A6E82" w:rsidRDefault="002A6E82" w:rsidP="002A6E8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napToGrid w:val="0"/>
          <w:sz w:val="28"/>
          <w:szCs w:val="28"/>
          <w:lang w:val="kk-KZ" w:eastAsia="ru-RU"/>
        </w:rPr>
        <w:t xml:space="preserve">1.Мәдени  - тынығу  мекесінің  </w:t>
      </w:r>
      <w:r w:rsidRPr="00941D92">
        <w:rPr>
          <w:rFonts w:ascii="Times New Roman" w:eastAsia="Times New Roman" w:hAnsi="Times New Roman" w:cs="Times New Roman"/>
          <w:sz w:val="28"/>
          <w:szCs w:val="28"/>
          <w:lang w:val="kk-KZ" w:eastAsia="ru-RU"/>
        </w:rPr>
        <w:t>жоғарғы басшылық</w:t>
      </w:r>
      <w:r w:rsidRPr="002A6E82">
        <w:rPr>
          <w:rFonts w:ascii="Times New Roman" w:eastAsia="Times New Roman" w:hAnsi="Times New Roman" w:cs="Times New Roman"/>
          <w:sz w:val="28"/>
          <w:szCs w:val="28"/>
          <w:lang w:val="kk-KZ" w:eastAsia="ru-RU"/>
        </w:rPr>
        <w:t xml:space="preserve"> органдарының   ведомоствалық   ақпараттары.</w:t>
      </w:r>
    </w:p>
    <w:p w:rsidR="002A6E82" w:rsidRPr="002A6E82" w:rsidRDefault="002A6E82" w:rsidP="002A6E8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napToGrid w:val="0"/>
          <w:sz w:val="28"/>
          <w:szCs w:val="28"/>
          <w:lang w:val="kk-KZ" w:eastAsia="ru-RU"/>
        </w:rPr>
        <w:t xml:space="preserve">2.Мәдени  - тынығу  мекесі  </w:t>
      </w:r>
      <w:r w:rsidRPr="002A6E82">
        <w:rPr>
          <w:rFonts w:ascii="Times New Roman" w:eastAsia="Times New Roman" w:hAnsi="Times New Roman" w:cs="Times New Roman"/>
          <w:sz w:val="28"/>
          <w:szCs w:val="28"/>
          <w:lang w:val="kk-KZ" w:eastAsia="ru-RU"/>
        </w:rPr>
        <w:t xml:space="preserve">  қызмет көрсететін  </w:t>
      </w:r>
      <w:r w:rsidRPr="00941D92">
        <w:rPr>
          <w:rFonts w:ascii="Times New Roman" w:eastAsia="Times New Roman" w:hAnsi="Times New Roman" w:cs="Times New Roman"/>
          <w:sz w:val="28"/>
          <w:szCs w:val="28"/>
          <w:lang w:val="kk-KZ" w:eastAsia="ru-RU"/>
        </w:rPr>
        <w:t>еңбек ұжымдары  туралы</w:t>
      </w:r>
      <w:r w:rsidRPr="002A6E82">
        <w:rPr>
          <w:rFonts w:ascii="Times New Roman" w:eastAsia="Times New Roman" w:hAnsi="Times New Roman" w:cs="Times New Roman"/>
          <w:sz w:val="28"/>
          <w:szCs w:val="28"/>
          <w:lang w:val="kk-KZ" w:eastAsia="ru-RU"/>
        </w:rPr>
        <w:t xml:space="preserve"> өндірістік, әлеуметтік  ақпарат. </w:t>
      </w:r>
    </w:p>
    <w:p w:rsidR="002A6E82" w:rsidRPr="002A6E82" w:rsidRDefault="002A6E82" w:rsidP="002A6E8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napToGrid w:val="0"/>
          <w:sz w:val="28"/>
          <w:szCs w:val="28"/>
          <w:lang w:val="kk-KZ" w:eastAsia="ru-RU"/>
        </w:rPr>
        <w:t xml:space="preserve">3.Мәдени  - тынығу  мекесі  </w:t>
      </w:r>
      <w:r w:rsidRPr="002A6E82">
        <w:rPr>
          <w:rFonts w:ascii="Times New Roman" w:eastAsia="Times New Roman" w:hAnsi="Times New Roman" w:cs="Times New Roman"/>
          <w:sz w:val="28"/>
          <w:szCs w:val="28"/>
          <w:lang w:val="kk-KZ" w:eastAsia="ru-RU"/>
        </w:rPr>
        <w:t xml:space="preserve">  әрекет ететін  </w:t>
      </w:r>
      <w:r w:rsidRPr="00941D92">
        <w:rPr>
          <w:rFonts w:ascii="Times New Roman" w:eastAsia="Times New Roman" w:hAnsi="Times New Roman" w:cs="Times New Roman"/>
          <w:sz w:val="28"/>
          <w:szCs w:val="28"/>
          <w:lang w:val="kk-KZ" w:eastAsia="ru-RU"/>
        </w:rPr>
        <w:t>аймақ  тұрғындары</w:t>
      </w:r>
      <w:r w:rsidRPr="002A6E82">
        <w:rPr>
          <w:rFonts w:ascii="Times New Roman" w:eastAsia="Times New Roman" w:hAnsi="Times New Roman" w:cs="Times New Roman"/>
          <w:sz w:val="28"/>
          <w:szCs w:val="28"/>
          <w:lang w:val="kk-KZ" w:eastAsia="ru-RU"/>
        </w:rPr>
        <w:t xml:space="preserve">  жайлы ақпарат.</w:t>
      </w:r>
    </w:p>
    <w:p w:rsidR="002A6E82" w:rsidRPr="002A6E82" w:rsidRDefault="002A6E82" w:rsidP="002A6E8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4.Мәдениет  мекемесі  жұмысының  </w:t>
      </w:r>
      <w:r w:rsidRPr="00941D92">
        <w:rPr>
          <w:rFonts w:ascii="Times New Roman" w:eastAsia="Times New Roman" w:hAnsi="Times New Roman" w:cs="Times New Roman"/>
          <w:sz w:val="28"/>
          <w:szCs w:val="28"/>
          <w:lang w:val="kk-KZ" w:eastAsia="ru-RU"/>
        </w:rPr>
        <w:t>жағдайы  туралы аналитикалық  ақпарат</w:t>
      </w:r>
      <w:r w:rsidRPr="002A6E82">
        <w:rPr>
          <w:rFonts w:ascii="Times New Roman" w:eastAsia="Times New Roman" w:hAnsi="Times New Roman" w:cs="Times New Roman"/>
          <w:sz w:val="28"/>
          <w:szCs w:val="28"/>
          <w:lang w:val="kk-KZ" w:eastAsia="ru-RU"/>
        </w:rPr>
        <w:t>.</w:t>
      </w:r>
    </w:p>
    <w:p w:rsidR="002A6E82" w:rsidRPr="002A6E82" w:rsidRDefault="002A6E82" w:rsidP="002A6E8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5. </w:t>
      </w:r>
      <w:r w:rsidRPr="00941D92">
        <w:rPr>
          <w:rFonts w:ascii="Times New Roman" w:eastAsia="Times New Roman" w:hAnsi="Times New Roman" w:cs="Times New Roman"/>
          <w:sz w:val="28"/>
          <w:szCs w:val="28"/>
          <w:lang w:val="kk-KZ" w:eastAsia="ru-RU"/>
        </w:rPr>
        <w:t>Анықтамалық  ақпарат</w:t>
      </w:r>
      <w:r w:rsidRPr="002A6E82">
        <w:rPr>
          <w:rFonts w:ascii="Times New Roman" w:eastAsia="Times New Roman" w:hAnsi="Times New Roman" w:cs="Times New Roman"/>
          <w:sz w:val="28"/>
          <w:szCs w:val="28"/>
          <w:lang w:val="kk-KZ" w:eastAsia="ru-RU"/>
        </w:rPr>
        <w:t xml:space="preserve"> -  мазмұны  бойынша  әр алуан   күнтізбелерде,  анықтамалықтарда  және  анықтама-ақпараттық  сипаттағы   өзге  де  ақпарат  көздеріндегі материалдар.</w:t>
      </w:r>
    </w:p>
    <w:p w:rsidR="002A6E82" w:rsidRPr="002A6E82" w:rsidRDefault="002A6E82" w:rsidP="002A6E82">
      <w:pPr>
        <w:tabs>
          <w:tab w:val="left" w:pos="993"/>
        </w:tabs>
        <w:spacing w:after="0" w:line="240" w:lineRule="auto"/>
        <w:contextualSpacing/>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6.Тұрғындармен </w:t>
      </w:r>
      <w:r w:rsidRPr="00941D92">
        <w:rPr>
          <w:rFonts w:ascii="Times New Roman" w:eastAsia="Times New Roman" w:hAnsi="Times New Roman" w:cs="Times New Roman"/>
          <w:sz w:val="28"/>
          <w:szCs w:val="28"/>
          <w:lang w:val="kk-KZ" w:eastAsia="ru-RU"/>
        </w:rPr>
        <w:t>сауалнама, сұрақ  жүргізу   нәтижесінде алынған  ақпарат</w:t>
      </w:r>
      <w:r w:rsidRPr="002A6E82">
        <w:rPr>
          <w:rFonts w:ascii="Times New Roman" w:eastAsia="Times New Roman" w:hAnsi="Times New Roman" w:cs="Times New Roman"/>
          <w:sz w:val="28"/>
          <w:szCs w:val="28"/>
          <w:lang w:val="kk-KZ" w:eastAsia="ru-RU"/>
        </w:rPr>
        <w:t xml:space="preserve">, сондай-ақ  </w:t>
      </w:r>
      <w:r w:rsidRPr="00941D92">
        <w:rPr>
          <w:rFonts w:ascii="Times New Roman" w:eastAsia="Times New Roman" w:hAnsi="Times New Roman" w:cs="Times New Roman"/>
          <w:sz w:val="28"/>
          <w:szCs w:val="28"/>
          <w:lang w:val="kk-KZ" w:eastAsia="ru-RU"/>
        </w:rPr>
        <w:t>ғылыми  конференция материалдарын</w:t>
      </w:r>
      <w:r w:rsidRPr="002A6E82">
        <w:rPr>
          <w:rFonts w:ascii="Times New Roman" w:eastAsia="Times New Roman" w:hAnsi="Times New Roman" w:cs="Times New Roman"/>
          <w:sz w:val="28"/>
          <w:szCs w:val="28"/>
          <w:lang w:val="kk-KZ" w:eastAsia="ru-RU"/>
        </w:rPr>
        <w:t xml:space="preserve">,  мәдениет  мекемесінің  тұрғындар алдындағы  </w:t>
      </w:r>
      <w:r w:rsidRPr="00941D92">
        <w:rPr>
          <w:rFonts w:ascii="Times New Roman" w:eastAsia="Times New Roman" w:hAnsi="Times New Roman" w:cs="Times New Roman"/>
          <w:sz w:val="28"/>
          <w:szCs w:val="28"/>
          <w:lang w:val="kk-KZ" w:eastAsia="ru-RU"/>
        </w:rPr>
        <w:t>есебін талдау  нәтижелері</w:t>
      </w:r>
      <w:r w:rsidRPr="002A6E82">
        <w:rPr>
          <w:rFonts w:ascii="Times New Roman" w:eastAsia="Times New Roman" w:hAnsi="Times New Roman" w:cs="Times New Roman"/>
          <w:sz w:val="28"/>
          <w:szCs w:val="28"/>
          <w:lang w:val="kk-KZ" w:eastAsia="ru-RU"/>
        </w:rPr>
        <w:t xml:space="preserve"> туралы ақпарат.</w:t>
      </w:r>
    </w:p>
    <w:p w:rsidR="0041559A" w:rsidRDefault="0041559A" w:rsidP="002A6E82">
      <w:pPr>
        <w:spacing w:after="0" w:line="240" w:lineRule="auto"/>
        <w:rPr>
          <w:rFonts w:ascii="Times New Roman" w:eastAsia="Times New Roman" w:hAnsi="Times New Roman" w:cs="Times New Roman"/>
          <w:spacing w:val="5"/>
          <w:sz w:val="28"/>
          <w:szCs w:val="28"/>
          <w:lang w:val="kk-KZ" w:eastAsia="ru-RU"/>
        </w:rPr>
      </w:pPr>
    </w:p>
    <w:p w:rsidR="000B5C84" w:rsidRPr="000B5C84" w:rsidRDefault="000B5C84" w:rsidP="000B5C84">
      <w:pPr>
        <w:spacing w:after="0" w:line="240" w:lineRule="auto"/>
        <w:rPr>
          <w:rFonts w:ascii="Times New Roman" w:eastAsia="Times New Roman" w:hAnsi="Times New Roman" w:cs="Times New Roman"/>
          <w:b/>
          <w:spacing w:val="5"/>
          <w:sz w:val="28"/>
          <w:szCs w:val="28"/>
          <w:lang w:val="kk-KZ" w:eastAsia="ru-RU"/>
        </w:rPr>
      </w:pPr>
      <w:r w:rsidRPr="00941D92">
        <w:rPr>
          <w:rFonts w:ascii="Times New Roman" w:eastAsia="Times New Roman" w:hAnsi="Times New Roman" w:cs="Times New Roman"/>
          <w:b/>
          <w:spacing w:val="5"/>
          <w:sz w:val="28"/>
          <w:szCs w:val="28"/>
          <w:lang w:val="kk-KZ" w:eastAsia="ru-RU"/>
        </w:rPr>
        <w:t>4.</w:t>
      </w:r>
      <w:r w:rsidRPr="00941D92">
        <w:rPr>
          <w:rFonts w:ascii="Times New Roman" w:eastAsia="Times New Roman" w:hAnsi="Times New Roman" w:cs="Times New Roman"/>
          <w:b/>
          <w:bCs/>
          <w:spacing w:val="5"/>
          <w:sz w:val="28"/>
          <w:szCs w:val="28"/>
          <w:lang w:val="kk-KZ" w:eastAsia="ru-RU"/>
        </w:rPr>
        <w:t xml:space="preserve"> Бизнес</w:t>
      </w:r>
      <w:r w:rsidRPr="00941D92">
        <w:rPr>
          <w:rFonts w:ascii="Times New Roman" w:eastAsia="Times New Roman" w:hAnsi="Times New Roman" w:cs="Times New Roman"/>
          <w:bCs/>
          <w:spacing w:val="5"/>
          <w:sz w:val="28"/>
          <w:szCs w:val="28"/>
          <w:lang w:eastAsia="ru-RU"/>
        </w:rPr>
        <w:t>-</w:t>
      </w:r>
      <w:r w:rsidRPr="00941D92">
        <w:rPr>
          <w:rFonts w:ascii="Times New Roman" w:eastAsia="Times New Roman" w:hAnsi="Times New Roman" w:cs="Times New Roman"/>
          <w:b/>
          <w:bCs/>
          <w:spacing w:val="5"/>
          <w:sz w:val="28"/>
          <w:szCs w:val="28"/>
          <w:lang w:val="kk-KZ" w:eastAsia="ru-RU"/>
        </w:rPr>
        <w:t>жоспар</w:t>
      </w:r>
      <w:r w:rsidRPr="00941D92">
        <w:rPr>
          <w:rFonts w:ascii="Times New Roman" w:eastAsia="Times New Roman" w:hAnsi="Times New Roman" w:cs="Times New Roman"/>
          <w:b/>
          <w:bCs/>
          <w:spacing w:val="5"/>
          <w:sz w:val="28"/>
          <w:szCs w:val="28"/>
          <w:lang w:eastAsia="ru-RU"/>
        </w:rPr>
        <w:t xml:space="preserve">: </w:t>
      </w:r>
      <w:r w:rsidRPr="00941D92">
        <w:rPr>
          <w:rFonts w:ascii="Times New Roman" w:eastAsia="Times New Roman" w:hAnsi="Times New Roman" w:cs="Times New Roman"/>
          <w:b/>
          <w:bCs/>
          <w:spacing w:val="5"/>
          <w:sz w:val="28"/>
          <w:szCs w:val="28"/>
          <w:lang w:val="kk-KZ" w:eastAsia="ru-RU"/>
        </w:rPr>
        <w:t>ұғымы</w:t>
      </w:r>
      <w:r w:rsidRPr="00941D92">
        <w:rPr>
          <w:rFonts w:ascii="Times New Roman" w:eastAsia="Times New Roman" w:hAnsi="Times New Roman" w:cs="Times New Roman"/>
          <w:b/>
          <w:bCs/>
          <w:spacing w:val="5"/>
          <w:sz w:val="28"/>
          <w:szCs w:val="28"/>
          <w:lang w:eastAsia="ru-RU"/>
        </w:rPr>
        <w:t>, классификация</w:t>
      </w:r>
      <w:r w:rsidRPr="00941D92">
        <w:rPr>
          <w:rFonts w:ascii="Times New Roman" w:eastAsia="Times New Roman" w:hAnsi="Times New Roman" w:cs="Times New Roman"/>
          <w:b/>
          <w:bCs/>
          <w:spacing w:val="5"/>
          <w:sz w:val="28"/>
          <w:szCs w:val="28"/>
          <w:lang w:val="kk-KZ" w:eastAsia="ru-RU"/>
        </w:rPr>
        <w:t>сы</w:t>
      </w:r>
      <w:r w:rsidRPr="00941D92">
        <w:rPr>
          <w:rFonts w:ascii="Times New Roman" w:eastAsia="Times New Roman" w:hAnsi="Times New Roman" w:cs="Times New Roman"/>
          <w:b/>
          <w:bCs/>
          <w:spacing w:val="5"/>
          <w:sz w:val="28"/>
          <w:szCs w:val="28"/>
          <w:lang w:eastAsia="ru-RU"/>
        </w:rPr>
        <w:t xml:space="preserve">, </w:t>
      </w:r>
      <w:r w:rsidRPr="00941D92">
        <w:rPr>
          <w:rFonts w:ascii="Times New Roman" w:eastAsia="Times New Roman" w:hAnsi="Times New Roman" w:cs="Times New Roman"/>
          <w:b/>
          <w:bCs/>
          <w:spacing w:val="5"/>
          <w:sz w:val="28"/>
          <w:szCs w:val="28"/>
          <w:lang w:val="kk-KZ" w:eastAsia="ru-RU"/>
        </w:rPr>
        <w:t>құрастыру негіздері.</w:t>
      </w:r>
    </w:p>
    <w:p w:rsidR="00DB5519" w:rsidRPr="00DB5519" w:rsidRDefault="00DB5519" w:rsidP="00941D92">
      <w:pPr>
        <w:widowControl w:val="0"/>
        <w:autoSpaceDE w:val="0"/>
        <w:autoSpaceDN w:val="0"/>
        <w:adjustRightInd w:val="0"/>
        <w:spacing w:after="0" w:line="240" w:lineRule="auto"/>
        <w:jc w:val="both"/>
        <w:rPr>
          <w:rFonts w:ascii="Times New Roman" w:eastAsia="Times New Roman" w:hAnsi="Times New Roman" w:cs="Times New Roman"/>
          <w:color w:val="202124"/>
          <w:sz w:val="28"/>
          <w:szCs w:val="28"/>
          <w:lang w:val="kk-KZ" w:eastAsia="ru-RU"/>
        </w:rPr>
      </w:pPr>
      <w:r w:rsidRPr="00DB5519">
        <w:rPr>
          <w:rFonts w:ascii="Times New Roman" w:eastAsia="Times New Roman" w:hAnsi="Times New Roman" w:cs="Times New Roman"/>
          <w:b/>
          <w:color w:val="202124"/>
          <w:sz w:val="28"/>
          <w:szCs w:val="28"/>
          <w:lang w:val="kk-KZ" w:eastAsia="ru-RU"/>
        </w:rPr>
        <w:t>Бизнес</w:t>
      </w:r>
      <w:r w:rsidR="00941D92" w:rsidRPr="00941D92">
        <w:rPr>
          <w:rFonts w:ascii="Times New Roman" w:eastAsia="Times New Roman" w:hAnsi="Times New Roman" w:cs="Times New Roman"/>
          <w:color w:val="202124"/>
          <w:sz w:val="28"/>
          <w:szCs w:val="28"/>
          <w:lang w:val="kk-KZ" w:eastAsia="ru-RU"/>
        </w:rPr>
        <w:t>-</w:t>
      </w:r>
      <w:r w:rsidRPr="00DB5519">
        <w:rPr>
          <w:rFonts w:ascii="Times New Roman" w:eastAsia="Times New Roman" w:hAnsi="Times New Roman" w:cs="Times New Roman"/>
          <w:b/>
          <w:color w:val="202124"/>
          <w:sz w:val="28"/>
          <w:szCs w:val="28"/>
          <w:lang w:val="kk-KZ" w:eastAsia="ru-RU"/>
        </w:rPr>
        <w:t>жоспар</w:t>
      </w:r>
      <w:r w:rsidR="00941D92">
        <w:rPr>
          <w:rFonts w:ascii="Times New Roman" w:eastAsia="Times New Roman" w:hAnsi="Times New Roman" w:cs="Times New Roman"/>
          <w:color w:val="202124"/>
          <w:sz w:val="28"/>
          <w:szCs w:val="28"/>
          <w:lang w:val="kk-KZ" w:eastAsia="ru-RU"/>
        </w:rPr>
        <w:t>-</w:t>
      </w:r>
      <w:r w:rsidRPr="00DB5519">
        <w:rPr>
          <w:rFonts w:ascii="Times New Roman" w:eastAsia="Times New Roman" w:hAnsi="Times New Roman" w:cs="Times New Roman"/>
          <w:color w:val="202124"/>
          <w:sz w:val="28"/>
          <w:szCs w:val="28"/>
          <w:lang w:val="kk-KZ" w:eastAsia="ru-RU"/>
        </w:rPr>
        <w:t xml:space="preserve"> бұл ұйымның неге ұмтылатынын, алға қойған мақсаты</w:t>
      </w:r>
      <w:r w:rsidR="00941D92">
        <w:rPr>
          <w:rFonts w:ascii="Times New Roman" w:eastAsia="Times New Roman" w:hAnsi="Times New Roman" w:cs="Times New Roman"/>
          <w:color w:val="202124"/>
          <w:sz w:val="28"/>
          <w:szCs w:val="28"/>
          <w:lang w:val="kk-KZ" w:eastAsia="ru-RU"/>
        </w:rPr>
        <w:t xml:space="preserve">- </w:t>
      </w:r>
      <w:r w:rsidRPr="00DB5519">
        <w:rPr>
          <w:rFonts w:ascii="Times New Roman" w:eastAsia="Times New Roman" w:hAnsi="Times New Roman" w:cs="Times New Roman"/>
          <w:color w:val="202124"/>
          <w:sz w:val="28"/>
          <w:szCs w:val="28"/>
          <w:lang w:val="kk-KZ" w:eastAsia="ru-RU"/>
        </w:rPr>
        <w:t>на қалай жететінін және оларға қол жеткізгеннен кейін оның қандай түрде болатынын егжей-тегжейлі сипаттайтын, құрылымы нақты және мұқият дайындалған</w:t>
      </w:r>
      <w:r>
        <w:rPr>
          <w:rFonts w:ascii="Times New Roman" w:eastAsia="Times New Roman" w:hAnsi="Times New Roman" w:cs="Times New Roman"/>
          <w:color w:val="202124"/>
          <w:sz w:val="28"/>
          <w:szCs w:val="28"/>
          <w:lang w:val="kk-KZ" w:eastAsia="ru-RU"/>
        </w:rPr>
        <w:t xml:space="preserve"> құжат болып табылады</w:t>
      </w:r>
      <w:r w:rsidRPr="00DB5519">
        <w:rPr>
          <w:rFonts w:ascii="Times New Roman" w:eastAsia="Times New Roman" w:hAnsi="Times New Roman" w:cs="Times New Roman"/>
          <w:color w:val="202124"/>
          <w:sz w:val="28"/>
          <w:szCs w:val="28"/>
          <w:lang w:val="kk-KZ" w:eastAsia="ru-RU"/>
        </w:rPr>
        <w:t>. Бизнес-жоспар кез-келген ұйым қызметінің негізі болып табылады, сонымен қатар сұраныс нарығына белгілі бір қызмет түрлерін енгізуге және олардың экономикалық пайдасын бағалауға көмектеседі.</w:t>
      </w:r>
    </w:p>
    <w:p w:rsidR="00DB5519" w:rsidRPr="00DB5519" w:rsidRDefault="00DB5519" w:rsidP="00941D92">
      <w:pPr>
        <w:widowControl w:val="0"/>
        <w:autoSpaceDE w:val="0"/>
        <w:autoSpaceDN w:val="0"/>
        <w:adjustRightInd w:val="0"/>
        <w:spacing w:after="0" w:line="240" w:lineRule="auto"/>
        <w:jc w:val="both"/>
        <w:rPr>
          <w:rFonts w:ascii="Times New Roman" w:eastAsia="Times New Roman" w:hAnsi="Times New Roman" w:cs="Times New Roman"/>
          <w:color w:val="202124"/>
          <w:sz w:val="28"/>
          <w:szCs w:val="28"/>
          <w:lang w:val="kk-KZ" w:eastAsia="ru-RU"/>
        </w:rPr>
      </w:pPr>
      <w:r w:rsidRPr="00941D92">
        <w:rPr>
          <w:rFonts w:ascii="Times New Roman" w:eastAsia="Times New Roman" w:hAnsi="Times New Roman" w:cs="Times New Roman"/>
          <w:color w:val="202124"/>
          <w:sz w:val="28"/>
          <w:szCs w:val="28"/>
          <w:lang w:val="kk-KZ" w:eastAsia="ru-RU"/>
        </w:rPr>
        <w:t>Бизнес-жоспарлар ішкі және сыртқы</w:t>
      </w:r>
      <w:r w:rsidRPr="00DB5519">
        <w:rPr>
          <w:rFonts w:ascii="Times New Roman" w:eastAsia="Times New Roman" w:hAnsi="Times New Roman" w:cs="Times New Roman"/>
          <w:color w:val="202124"/>
          <w:sz w:val="28"/>
          <w:szCs w:val="28"/>
          <w:lang w:val="kk-KZ" w:eastAsia="ru-RU"/>
        </w:rPr>
        <w:t>болып бөлінеді. Біріншісі шаруашы</w:t>
      </w:r>
      <w:r w:rsidR="00941D92">
        <w:rPr>
          <w:rFonts w:ascii="Times New Roman" w:eastAsia="Times New Roman" w:hAnsi="Times New Roman" w:cs="Times New Roman"/>
          <w:color w:val="202124"/>
          <w:sz w:val="28"/>
          <w:szCs w:val="28"/>
          <w:lang w:val="kk-KZ" w:eastAsia="ru-RU"/>
        </w:rPr>
        <w:t xml:space="preserve">- </w:t>
      </w:r>
      <w:r w:rsidRPr="00DB5519">
        <w:rPr>
          <w:rFonts w:ascii="Times New Roman" w:eastAsia="Times New Roman" w:hAnsi="Times New Roman" w:cs="Times New Roman"/>
          <w:color w:val="202124"/>
          <w:sz w:val="28"/>
          <w:szCs w:val="28"/>
          <w:lang w:val="kk-KZ" w:eastAsia="ru-RU"/>
        </w:rPr>
        <w:t>лықтың ішкі жобаларын негіздейді, ал екіншісі сыртқы инвестицияларды тартуға бағытталған.</w:t>
      </w:r>
    </w:p>
    <w:p w:rsidR="00DB5519" w:rsidRPr="00DB5519" w:rsidRDefault="00DB5519" w:rsidP="000D6B9E">
      <w:pPr>
        <w:widowControl w:val="0"/>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lastRenderedPageBreak/>
        <w:t>Ішкі бизнес-жоспардың парақтарының көлемі, бөлімдердің құрылымы белгілі бір ретке бағынбайды. Ішкі бизнес-жоспардың негізінде кәсіпорын басшылығы кәсіпорын дамуының белгілі</w:t>
      </w:r>
      <w:r>
        <w:rPr>
          <w:rFonts w:ascii="Times New Roman" w:eastAsia="Calibri" w:hAnsi="Times New Roman" w:cs="Times New Roman"/>
          <w:color w:val="202124"/>
          <w:sz w:val="28"/>
          <w:szCs w:val="28"/>
          <w:lang w:val="kk-KZ"/>
        </w:rPr>
        <w:t xml:space="preserve"> бір бағытын анықтайды</w:t>
      </w:r>
      <w:r w:rsidRPr="00DB5519">
        <w:rPr>
          <w:rFonts w:ascii="Times New Roman" w:eastAsia="Calibri" w:hAnsi="Times New Roman" w:cs="Times New Roman"/>
          <w:color w:val="202124"/>
          <w:sz w:val="28"/>
          <w:szCs w:val="28"/>
          <w:lang w:val="kk-KZ"/>
        </w:rPr>
        <w:t>.</w:t>
      </w:r>
    </w:p>
    <w:p w:rsidR="00DB5519" w:rsidRPr="00DB5519" w:rsidRDefault="00DB5519" w:rsidP="000D6B9E">
      <w:pPr>
        <w:widowControl w:val="0"/>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Бірінші классификациялаудан бөлек, бизнес-жоспарларды мақсаттары бойынша да ажыратуға болады: коммерциялық идеяның немесе инвестициялық жобаның бизнес-жоспары; компанияның немесе құрылымдық бөлімшенің бизнес-жоспары; грантқа өтінім беру бизнес-жоспары; несиелік өтінім беру бизнес-жоспары; қаржылық сауықтыру бизнес-жоспары; бюджет үшін аймақты дамыту бизнес-жоспары.</w:t>
      </w:r>
    </w:p>
    <w:p w:rsidR="00DB5519" w:rsidRPr="00941D92" w:rsidRDefault="00DB5519" w:rsidP="00DB5519">
      <w:pPr>
        <w:widowControl w:val="0"/>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941D92">
        <w:rPr>
          <w:rFonts w:ascii="Times New Roman" w:eastAsia="Calibri" w:hAnsi="Times New Roman" w:cs="Times New Roman"/>
          <w:color w:val="202124"/>
          <w:sz w:val="28"/>
          <w:szCs w:val="28"/>
          <w:lang w:val="kk-KZ"/>
        </w:rPr>
        <w:t>Бизнес-жоспарды құрудың тигізер пайдасы:</w:t>
      </w:r>
    </w:p>
    <w:p w:rsidR="00DB5519" w:rsidRPr="00DB5519" w:rsidRDefault="00DB5519" w:rsidP="00DB5519">
      <w:pPr>
        <w:widowControl w:val="0"/>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коммерциялық және коммерциялық емес салаларда мекемелердің өміршеңдік деңгейі мен болашақтағы тұрақтылығын анықтау, кәсіпкерлік әрекеттегі тәуекелділікті азайтады;</w:t>
      </w:r>
    </w:p>
    <w:p w:rsidR="00DB5519" w:rsidRPr="00DB5519" w:rsidRDefault="00DB5519" w:rsidP="00DB5519">
      <w:pPr>
        <w:widowControl w:val="0"/>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мекеме жұмысының мазмұны мен перспективаларын егжей-тегжейлі сипаттайды, нәтижелілік жүйесіндегі қосымша көрсеткіштерді анықтайды;</w:t>
      </w:r>
    </w:p>
    <w:p w:rsidR="00DB5519" w:rsidRPr="00DB5519" w:rsidRDefault="00DB5519" w:rsidP="00DB5519">
      <w:pPr>
        <w:widowControl w:val="0"/>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жоспарлау тәжірибесін байытады, менеджерлер мен мамандардың перспективалық ойлау қабілетін дамытады, іскерлік ұйымдастырушылық ортаны қалыптастырады;</w:t>
      </w:r>
    </w:p>
    <w:p w:rsidR="00DB5519" w:rsidRPr="00DB5519" w:rsidRDefault="00DB5519" w:rsidP="00DB5519">
      <w:pPr>
        <w:widowControl w:val="0"/>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lang w:val="kk-KZ" w:eastAsia="ru-RU"/>
        </w:rPr>
      </w:pPr>
      <w:r w:rsidRPr="00DB5519">
        <w:rPr>
          <w:rFonts w:ascii="Times New Roman" w:eastAsia="Calibri" w:hAnsi="Times New Roman" w:cs="Times New Roman"/>
          <w:color w:val="202124"/>
          <w:sz w:val="28"/>
          <w:szCs w:val="28"/>
          <w:lang w:val="kk-KZ"/>
        </w:rPr>
        <w:t>• әлеуетті инвесторлардың қызығушылығын тудырады.</w:t>
      </w:r>
    </w:p>
    <w:p w:rsidR="00DB5519" w:rsidRPr="00DB5519" w:rsidRDefault="00DB5519" w:rsidP="00DB5519">
      <w:pPr>
        <w:spacing w:after="0" w:line="240" w:lineRule="auto"/>
        <w:jc w:val="both"/>
        <w:rPr>
          <w:rFonts w:ascii="Times New Roman" w:eastAsia="Calibri" w:hAnsi="Times New Roman" w:cs="Times New Roman"/>
          <w:lang w:val="kk-KZ"/>
        </w:rPr>
      </w:pPr>
      <w:r w:rsidRPr="00DB5519">
        <w:rPr>
          <w:rFonts w:ascii="Times New Roman" w:eastAsia="Calibri" w:hAnsi="Times New Roman" w:cs="Times New Roman"/>
          <w:color w:val="000000"/>
          <w:sz w:val="28"/>
          <w:szCs w:val="28"/>
          <w:lang w:val="kk-KZ"/>
        </w:rPr>
        <w:t xml:space="preserve">  Бизнес-жоспарды құрастырудың негізгі </w:t>
      </w:r>
      <w:r w:rsidRPr="00941D92">
        <w:rPr>
          <w:rFonts w:ascii="Times New Roman" w:eastAsia="Calibri" w:hAnsi="Times New Roman" w:cs="Times New Roman"/>
          <w:color w:val="000000"/>
          <w:sz w:val="28"/>
          <w:szCs w:val="28"/>
          <w:lang w:val="kk-KZ"/>
        </w:rPr>
        <w:t>мақсаты</w:t>
      </w:r>
      <w:r w:rsidRPr="00DB5519">
        <w:rPr>
          <w:rFonts w:ascii="Times New Roman" w:eastAsia="Calibri" w:hAnsi="Times New Roman" w:cs="Times New Roman"/>
          <w:color w:val="000000"/>
          <w:sz w:val="28"/>
          <w:szCs w:val="28"/>
          <w:lang w:val="kk-KZ"/>
        </w:rPr>
        <w:t xml:space="preserve"> нарық сұраныстарына сәйкес және қажетті қорларды табу мақсатында жақын және ұзақ мерзімде ұйымның шаруашылық әрекеттерін жоспарлау.</w:t>
      </w:r>
      <w:r w:rsidRPr="00DB5519">
        <w:rPr>
          <w:rFonts w:ascii="Times New Roman" w:eastAsia="Calibri" w:hAnsi="Times New Roman" w:cs="Times New Roman"/>
          <w:color w:val="202124"/>
          <w:sz w:val="28"/>
          <w:szCs w:val="28"/>
          <w:lang w:val="kk-KZ"/>
        </w:rPr>
        <w:t>Бизнес-жоспардың басты бағыты - стратегиялық мәселелерді шешуге бағытталған қаржы ресурстарын шоғырландыру.</w:t>
      </w:r>
      <w:r w:rsidRPr="00DB5519">
        <w:rPr>
          <w:rFonts w:ascii="Times New Roman" w:eastAsia="Calibri" w:hAnsi="Times New Roman" w:cs="Times New Roman"/>
          <w:color w:val="000000"/>
          <w:sz w:val="28"/>
          <w:szCs w:val="28"/>
          <w:lang w:val="kk-KZ"/>
        </w:rPr>
        <w:t xml:space="preserve">Бизнес-жоспарды құрастырушылар мақсатты айқындаумен қатар басқа да </w:t>
      </w:r>
      <w:r w:rsidRPr="00941D92">
        <w:rPr>
          <w:rFonts w:ascii="Times New Roman" w:eastAsia="Calibri" w:hAnsi="Times New Roman" w:cs="Times New Roman"/>
          <w:color w:val="000000"/>
          <w:sz w:val="28"/>
          <w:szCs w:val="28"/>
          <w:lang w:val="kk-KZ"/>
        </w:rPr>
        <w:t>міндеттерді</w:t>
      </w:r>
      <w:r w:rsidRPr="00DB5519">
        <w:rPr>
          <w:rFonts w:ascii="Times New Roman" w:eastAsia="Calibri" w:hAnsi="Times New Roman" w:cs="Times New Roman"/>
          <w:color w:val="000000"/>
          <w:sz w:val="28"/>
          <w:szCs w:val="28"/>
          <w:lang w:val="kk-KZ"/>
        </w:rPr>
        <w:t xml:space="preserve">көрсетуіқажет: әлеуметтік мақсаттар </w:t>
      </w:r>
      <w:r w:rsidR="00941D92">
        <w:rPr>
          <w:rFonts w:ascii="Times New Roman" w:eastAsia="Calibri" w:hAnsi="Times New Roman" w:cs="Times New Roman"/>
          <w:color w:val="000000"/>
          <w:sz w:val="28"/>
          <w:szCs w:val="28"/>
          <w:lang w:val="kk-KZ"/>
        </w:rPr>
        <w:t>-</w:t>
      </w:r>
      <w:r w:rsidRPr="00DB5519">
        <w:rPr>
          <w:rFonts w:ascii="Times New Roman" w:eastAsia="Calibri" w:hAnsi="Times New Roman" w:cs="Times New Roman"/>
          <w:color w:val="000000"/>
          <w:sz w:val="28"/>
          <w:szCs w:val="28"/>
          <w:lang w:val="kk-KZ"/>
        </w:rPr>
        <w:t xml:space="preserve"> тауарлар мен қызмет көрсетулердің тапшылығын жою; экологиялық жағдайды жақсарту; жаңа рухани және мәдени құндылықтарды құру және т.б.; ұйымның мәртебесін көтеру – ұйымның экономикалық әлеуетін дамыту және бекіту.Бұл бұдан кейінгі мәмілелерді сәтті жүзеге асыру мүмкіндігіне, оның атақ-даңқынан, жақсы беделінен, тауарлар мен қызметтердің сапасының жоғарылығының кепілдігінен туындайтын ұйымның атақ-даңқының артуына кепіл және шарт бола алады; басқалай, арнайы мақсаттар мен міндеттемелер </w:t>
      </w:r>
      <w:r w:rsidR="00941D92">
        <w:rPr>
          <w:rFonts w:ascii="Times New Roman" w:eastAsia="Calibri" w:hAnsi="Times New Roman" w:cs="Times New Roman"/>
          <w:color w:val="000000"/>
          <w:sz w:val="28"/>
          <w:szCs w:val="28"/>
          <w:lang w:val="kk-KZ"/>
        </w:rPr>
        <w:t>-</w:t>
      </w:r>
      <w:r w:rsidRPr="00DB5519">
        <w:rPr>
          <w:rFonts w:ascii="Times New Roman" w:eastAsia="Calibri" w:hAnsi="Times New Roman" w:cs="Times New Roman"/>
          <w:color w:val="000000"/>
          <w:sz w:val="28"/>
          <w:szCs w:val="28"/>
          <w:lang w:val="kk-KZ"/>
        </w:rPr>
        <w:t xml:space="preserve"> байланыстарды, шетелдік сапарлар мен т.б. дамыту болып табылады. </w:t>
      </w:r>
    </w:p>
    <w:p w:rsidR="00DB5519" w:rsidRPr="00DB5519" w:rsidRDefault="00DB5519" w:rsidP="00DB5519">
      <w:pPr>
        <w:spacing w:after="0" w:line="240" w:lineRule="auto"/>
        <w:jc w:val="both"/>
        <w:rPr>
          <w:rFonts w:ascii="Times New Roman" w:eastAsia="Calibri" w:hAnsi="Times New Roman" w:cs="Times New Roman"/>
          <w:lang w:val="kk-KZ"/>
        </w:rPr>
      </w:pPr>
      <w:r w:rsidRPr="00941D92">
        <w:rPr>
          <w:rFonts w:ascii="Times New Roman" w:eastAsia="Calibri" w:hAnsi="Times New Roman" w:cs="Times New Roman"/>
          <w:color w:val="000000"/>
          <w:sz w:val="28"/>
          <w:szCs w:val="28"/>
          <w:lang w:val="kk-KZ"/>
        </w:rPr>
        <w:t>Бизнес жоспарды құрастырудың негізгі екі тәсілі бар.</w:t>
      </w:r>
      <w:r w:rsidRPr="00DB5519">
        <w:rPr>
          <w:rFonts w:ascii="Times New Roman" w:eastAsia="Calibri" w:hAnsi="Times New Roman" w:cs="Times New Roman"/>
          <w:color w:val="000000"/>
          <w:sz w:val="28"/>
          <w:szCs w:val="28"/>
          <w:lang w:val="kk-KZ"/>
        </w:rPr>
        <w:t xml:space="preserve"> Біріншісінде жоба бастамашылары бизнес-жоспарды өздері құрастырады, ал мамандардан әдістемелік ұсынымдарды алады.Шетелдік тәжірибелерге сүйенсек бұл тәсілдің артықшылықтары басымырақ. Ал екінші тәсілде бизнес-жоспардың бастамашылары оны өздері құрастырмайды, тапсырыс беруші ретінде әрекет жасайды. Маркетингтік қызметтер саласында мамандандырылған фирмалар, авторлық ұжымдар, жеке авторлар бизнес-жоспарларды құрастырушылар бола алады. Қажет болған жағдайда консалтингтік фирмалар мен сарапшы- ларды шақыруға болады</w:t>
      </w:r>
      <w:r w:rsidRPr="00DB5519">
        <w:rPr>
          <w:rFonts w:ascii="Times New Roman" w:eastAsia="Calibri" w:hAnsi="Times New Roman" w:cs="Times New Roman"/>
          <w:color w:val="202124"/>
          <w:sz w:val="28"/>
          <w:szCs w:val="28"/>
          <w:lang w:val="kk-KZ"/>
        </w:rPr>
        <w:t>.</w:t>
      </w:r>
      <w:r w:rsidRPr="00DB5519">
        <w:rPr>
          <w:rFonts w:ascii="Times New Roman" w:eastAsia="Calibri" w:hAnsi="Times New Roman" w:cs="Times New Roman"/>
          <w:color w:val="000000"/>
          <w:sz w:val="28"/>
          <w:szCs w:val="28"/>
          <w:lang w:val="kk-KZ"/>
        </w:rPr>
        <w:t xml:space="preserve">Бизнес-жоспарды әзірлеу кезінде қойылатын  негізгі талаптардың сипаттамасы, шектеулер және бизнес-жоспарды құрастыру </w:t>
      </w:r>
      <w:r w:rsidRPr="00DB5519">
        <w:rPr>
          <w:rFonts w:ascii="Times New Roman" w:eastAsia="Calibri" w:hAnsi="Times New Roman" w:cs="Times New Roman"/>
          <w:color w:val="000000"/>
          <w:sz w:val="28"/>
          <w:szCs w:val="28"/>
          <w:lang w:val="kk-KZ"/>
        </w:rPr>
        <w:lastRenderedPageBreak/>
        <w:t>бойынша жұмыстың күтілетін нәтижелерінің параметрлері және календарлы жоспарлар (жұмыс графигі) мазмұндалуы қажет болатын техникалық тапсыр- маларды құрастырылады.Консалтингтік фирмалар бизнес-жоспарды құрас - тыру кезінде бұл құжаттар жазбаша түрде жасалады және әр тараптармен келісіледі. Бизнес-жоспарды ұйымның қызметкерлері құрастырған жағдайда бұл құжаттарды рәсімдемесе де болады, бірақ жетекші мен мамандардың арасында осы құжатта көрсетілген негізгі параметрлер бойынша келістірілу қажет.</w:t>
      </w:r>
    </w:p>
    <w:p w:rsidR="00DB5519" w:rsidRPr="00DB5519" w:rsidRDefault="00DB5519" w:rsidP="00DB5519">
      <w:pPr>
        <w:spacing w:after="0" w:line="256"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xml:space="preserve">        Әр түрлі ұйымдар үшін бизнес-жоспарларды әзірлеудің ерекшеліктері бар, мысалы, бір салалы және көп салалы ұйымдар үшін. Бір салалы ұйым деп бір кәсіпорыннан тұратын ұйымды айтамыз. Тиісінше, екі немесе одан да көп кәсіпорындарды қамтитын ұйым көп салалы болып табылады. Мұндай ұйымның қызметін жоспарлау кезінде алдымен әр кәсіпорын үшін жоспар құрастырылады, содан кейін бұл жоспарлар бір бизнес-жоспарға біріктірі- леді.</w:t>
      </w:r>
    </w:p>
    <w:p w:rsidR="00DB5519" w:rsidRPr="00DB5519" w:rsidRDefault="00DB5519" w:rsidP="00DB5519">
      <w:pPr>
        <w:spacing w:after="0" w:line="256"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xml:space="preserve">      Әртараптандырылған ұйымдардың ерекшелігі - қызметтің бірнеше түрін мақсатты түрде жүзеге асыру. Бұл осындай ұйымдардың бизнес-жоспар - ларында көрініс табуы керек. Көбінесе әртараптандырылған ұйымдарда белгілі бір қызмет түрлері арнайы бөлімшелерде - филиалдарда жүзеге асыры</w:t>
      </w:r>
      <w:r w:rsidR="00941D92">
        <w:rPr>
          <w:rFonts w:ascii="Times New Roman" w:eastAsia="Calibri" w:hAnsi="Times New Roman" w:cs="Times New Roman"/>
          <w:color w:val="202124"/>
          <w:sz w:val="28"/>
          <w:szCs w:val="28"/>
          <w:lang w:val="kk-KZ"/>
        </w:rPr>
        <w:t xml:space="preserve">- </w:t>
      </w:r>
      <w:r w:rsidRPr="00DB5519">
        <w:rPr>
          <w:rFonts w:ascii="Times New Roman" w:eastAsia="Calibri" w:hAnsi="Times New Roman" w:cs="Times New Roman"/>
          <w:color w:val="202124"/>
          <w:sz w:val="28"/>
          <w:szCs w:val="28"/>
          <w:lang w:val="kk-KZ"/>
        </w:rPr>
        <w:t>лады. Мұндай жағдайларда ұйым көп салалы болып табылады, және бизнес-жоспарда осыған сәйкес жасалады.</w:t>
      </w:r>
    </w:p>
    <w:p w:rsidR="00DB5519" w:rsidRPr="00DB5519" w:rsidRDefault="00DB5519" w:rsidP="00DB5519">
      <w:pPr>
        <w:spacing w:after="0" w:line="240"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000000"/>
          <w:sz w:val="28"/>
          <w:szCs w:val="28"/>
          <w:lang w:val="kk-KZ"/>
        </w:rPr>
        <w:t xml:space="preserve">     Өндірістік емес кәсіпорындар үшін бизнес-жоспар өндірістің егжей-тегжейлі сипатталатын өндіру жоспарының орнына ұсынылатын қызметтер- дің (жұмыстардың) жоспарлы тізімі ғана айтылуымен шектеледі. </w:t>
      </w:r>
      <w:r w:rsidRPr="00DB5519">
        <w:rPr>
          <w:rFonts w:ascii="Times New Roman" w:eastAsia="Calibri" w:hAnsi="Times New Roman" w:cs="Times New Roman"/>
          <w:color w:val="202124"/>
          <w:sz w:val="28"/>
          <w:szCs w:val="28"/>
          <w:lang w:val="kk-KZ"/>
        </w:rPr>
        <w:t>Мұнда бірінші кезекте қызмет көрсету шарттарын қамту, лицензиялардың, рұқсат- намалардың, сертификаттардың бар болуы, тұтынушылардың құқықтарын қамтамасыз ету туралы айтылады. Өндірістік емес ұйымның бизнес-жоспарында өндірістік жоспардың орнына оперативтік жоспар құрастыры- лады, ол алдағы уақытта бизнесті жүргізу үшін қажет болатын қаражатты, ғимараттарды және ресурстарды, сондай-ақ материалдарға, еңбек күшіне, байланыс құралдарына және т.б. деген қажеттілікті болжайды. Жоспардың қалған бөлімдері өндірістік ұйымдардың жоспарларына ұқсас түрде құрасты- рылады.</w:t>
      </w:r>
    </w:p>
    <w:p w:rsidR="00DB5519" w:rsidRPr="00DB5519" w:rsidRDefault="00DB5519" w:rsidP="00DB5519">
      <w:pPr>
        <w:spacing w:after="0" w:line="240"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xml:space="preserve">   Бизнес-жоспарды 3-5 жылға құрған жөн: алғашқы жылға негізгі көрсет- кіштерді айлар бойынша, екіншісінде тоқсандар бойынша есептеу ұсыны - лады; үшінші жылдан бастап жылдық көрсеткіштермен шектелуге болады.</w:t>
      </w:r>
    </w:p>
    <w:p w:rsidR="00DB5519" w:rsidRPr="00941D92" w:rsidRDefault="00DB5519" w:rsidP="00DB5519">
      <w:pPr>
        <w:spacing w:after="0" w:line="240" w:lineRule="auto"/>
        <w:jc w:val="both"/>
        <w:rPr>
          <w:rFonts w:ascii="Times New Roman" w:eastAsia="Calibri" w:hAnsi="Times New Roman" w:cs="Times New Roman"/>
          <w:color w:val="202124"/>
          <w:sz w:val="28"/>
          <w:szCs w:val="28"/>
          <w:lang w:val="kk-KZ"/>
        </w:rPr>
      </w:pPr>
      <w:r w:rsidRPr="00941D92">
        <w:rPr>
          <w:rFonts w:ascii="Times New Roman" w:eastAsia="Calibri" w:hAnsi="Times New Roman" w:cs="Times New Roman"/>
          <w:color w:val="202124"/>
          <w:sz w:val="28"/>
          <w:szCs w:val="28"/>
          <w:lang w:val="kk-KZ"/>
        </w:rPr>
        <w:t>Бизнес-жоспарды құрастыру келесі әрекеттерден басталады:</w:t>
      </w:r>
    </w:p>
    <w:p w:rsidR="00DB5519" w:rsidRPr="00DB5519" w:rsidRDefault="00DB5519" w:rsidP="00DB5519">
      <w:pPr>
        <w:spacing w:after="0" w:line="240"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кәсіпкерлік қызмет туралы нормативтік-құқықтық базаны және құжаттарды зерделеу;</w:t>
      </w:r>
    </w:p>
    <w:p w:rsidR="00DB5519" w:rsidRPr="00DB5519" w:rsidRDefault="00DB5519" w:rsidP="00DB5519">
      <w:pPr>
        <w:spacing w:after="0" w:line="240"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бизнес-жобаның мақсатын анықтау;</w:t>
      </w:r>
    </w:p>
    <w:p w:rsidR="00DB5519" w:rsidRPr="00DB5519" w:rsidRDefault="00DB5519" w:rsidP="00DB5519">
      <w:pPr>
        <w:spacing w:after="0" w:line="240" w:lineRule="auto"/>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ішкі ресурстар мен сыртқы факторларды зерттеу; жобаға қатысушылардың әлеуетті шеңберін нақтылау;</w:t>
      </w:r>
    </w:p>
    <w:p w:rsidR="00DB5519" w:rsidRPr="00DB5519" w:rsidRDefault="00DB5519" w:rsidP="00DB5519">
      <w:pPr>
        <w:spacing w:after="0" w:line="240" w:lineRule="auto"/>
        <w:jc w:val="both"/>
        <w:rPr>
          <w:rFonts w:ascii="Times New Roman" w:eastAsia="Calibri" w:hAnsi="Times New Roman" w:cs="Times New Roman"/>
          <w:color w:val="000000"/>
          <w:sz w:val="28"/>
          <w:szCs w:val="28"/>
          <w:lang w:val="kk-KZ"/>
        </w:rPr>
      </w:pPr>
      <w:r w:rsidRPr="00DB5519">
        <w:rPr>
          <w:rFonts w:ascii="Times New Roman" w:eastAsia="Calibri" w:hAnsi="Times New Roman" w:cs="Times New Roman"/>
          <w:color w:val="202124"/>
          <w:sz w:val="28"/>
          <w:szCs w:val="28"/>
          <w:lang w:val="kk-KZ"/>
        </w:rPr>
        <w:lastRenderedPageBreak/>
        <w:t>• институционалдық қаржыландыру мен қосымша қаржыландыру көздерін анықтау</w:t>
      </w:r>
      <w:r w:rsidRPr="00DB5519">
        <w:rPr>
          <w:rFonts w:ascii="Times New Roman" w:eastAsia="Calibri" w:hAnsi="Times New Roman" w:cs="Times New Roman"/>
          <w:color w:val="000000"/>
          <w:sz w:val="28"/>
          <w:szCs w:val="28"/>
          <w:lang w:val="kk-KZ"/>
        </w:rPr>
        <w:t>.</w:t>
      </w:r>
    </w:p>
    <w:p w:rsidR="00DB5519" w:rsidRPr="00941D92" w:rsidRDefault="00DB5519" w:rsidP="00DB5519">
      <w:pPr>
        <w:spacing w:after="0" w:line="240" w:lineRule="auto"/>
        <w:jc w:val="both"/>
        <w:rPr>
          <w:rFonts w:ascii="Times New Roman" w:eastAsia="Calibri" w:hAnsi="Times New Roman" w:cs="Times New Roman"/>
          <w:color w:val="202124"/>
          <w:sz w:val="28"/>
          <w:szCs w:val="28"/>
          <w:lang w:val="kk-KZ"/>
        </w:rPr>
      </w:pPr>
      <w:r w:rsidRPr="00941D92">
        <w:rPr>
          <w:rFonts w:ascii="Times New Roman" w:eastAsia="Calibri" w:hAnsi="Times New Roman" w:cs="Times New Roman"/>
          <w:color w:val="202124"/>
          <w:sz w:val="28"/>
          <w:szCs w:val="28"/>
          <w:lang w:val="kk-KZ"/>
        </w:rPr>
        <w:t>Бизнес-жоспарды құру кезектілігі:</w:t>
      </w:r>
    </w:p>
    <w:p w:rsidR="00DB5519" w:rsidRPr="00DB5519" w:rsidRDefault="00DB5519" w:rsidP="00424E72">
      <w:pPr>
        <w:numPr>
          <w:ilvl w:val="0"/>
          <w:numId w:val="19"/>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өнім (қызмет) туралы ақпаратты жинау және талдау;</w:t>
      </w:r>
    </w:p>
    <w:p w:rsidR="00DB5519" w:rsidRPr="00DB5519" w:rsidRDefault="00DB5519" w:rsidP="00424E72">
      <w:pPr>
        <w:numPr>
          <w:ilvl w:val="0"/>
          <w:numId w:val="19"/>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өткізу нарығы туралы ақпаратты жинау және талдау.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бәсекелестік орта жағдайына талдау жасау;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саланың жағдайы мен перспективаларын талдау;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мекеменің жағдайы мен мүмкіндіктерін талдау;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 xml:space="preserve">маркетингтің, тауарлық, құндық, сату және коммуникациялық саясаттың стратегиясын әзірлеу; </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қажеттіліктер мен оларды қажетті ресурстармен қамтамасыз ету жоларын анықтау.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қажетті капиталды есептеу, шығындарды анықтау, негізгі қаржылық көрсеткіштерді талдау және жоспарлау;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қаржыландыру көздерін анықтау, тиімділікті есептеу;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ұйымдық құрылымды, заңмен қамтамасыз етуді және жобаны іске асыру кестесін әзірлеу;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тәуекелдер мен кепілдіктер мәселесін шешу;</w:t>
      </w:r>
    </w:p>
    <w:p w:rsidR="00DB5519" w:rsidRPr="00DB5519" w:rsidRDefault="00DB5519" w:rsidP="00424E72">
      <w:pPr>
        <w:numPr>
          <w:ilvl w:val="0"/>
          <w:numId w:val="20"/>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жобаның қысқаша мазмұнын құру;</w:t>
      </w:r>
    </w:p>
    <w:p w:rsidR="00DB5519" w:rsidRPr="00DB5519" w:rsidRDefault="00DB5519" w:rsidP="00424E72">
      <w:pPr>
        <w:numPr>
          <w:ilvl w:val="0"/>
          <w:numId w:val="18"/>
        </w:numPr>
        <w:spacing w:after="0" w:line="240" w:lineRule="auto"/>
        <w:contextualSpacing/>
        <w:jc w:val="both"/>
        <w:rPr>
          <w:rFonts w:ascii="Times New Roman" w:eastAsia="Calibri" w:hAnsi="Times New Roman" w:cs="Times New Roman"/>
          <w:color w:val="202124"/>
          <w:sz w:val="28"/>
          <w:szCs w:val="28"/>
          <w:lang w:val="kk-KZ"/>
        </w:rPr>
      </w:pPr>
      <w:r w:rsidRPr="00DB5519">
        <w:rPr>
          <w:rFonts w:ascii="Times New Roman" w:eastAsia="Calibri" w:hAnsi="Times New Roman" w:cs="Times New Roman"/>
          <w:color w:val="202124"/>
          <w:sz w:val="28"/>
          <w:szCs w:val="28"/>
          <w:lang w:val="kk-KZ"/>
        </w:rPr>
        <w:t>титул парағын рәсімдеу;</w:t>
      </w:r>
    </w:p>
    <w:p w:rsidR="00DB5519" w:rsidRPr="00DB5519" w:rsidRDefault="00DB5519" w:rsidP="00424E72">
      <w:pPr>
        <w:numPr>
          <w:ilvl w:val="0"/>
          <w:numId w:val="18"/>
        </w:numPr>
        <w:spacing w:after="0" w:line="240" w:lineRule="auto"/>
        <w:contextualSpacing/>
        <w:jc w:val="both"/>
        <w:rPr>
          <w:rFonts w:ascii="Times New Roman" w:eastAsia="Calibri" w:hAnsi="Times New Roman" w:cs="Times New Roman"/>
          <w:sz w:val="28"/>
          <w:szCs w:val="28"/>
          <w:lang w:val="kk-KZ"/>
        </w:rPr>
      </w:pPr>
      <w:r w:rsidRPr="00DB5519">
        <w:rPr>
          <w:rFonts w:ascii="Times New Roman" w:eastAsia="Calibri" w:hAnsi="Times New Roman" w:cs="Times New Roman"/>
          <w:color w:val="202124"/>
          <w:sz w:val="28"/>
          <w:szCs w:val="28"/>
          <w:lang w:val="kk-KZ"/>
        </w:rPr>
        <w:t>бизнес-жоспарды рәсімдеу.</w:t>
      </w:r>
    </w:p>
    <w:p w:rsidR="00DB5519" w:rsidRPr="00DB5519" w:rsidRDefault="00DB5519" w:rsidP="00DB5519">
      <w:pPr>
        <w:spacing w:after="0" w:line="256" w:lineRule="auto"/>
        <w:jc w:val="both"/>
        <w:rPr>
          <w:rFonts w:ascii="Times New Roman" w:eastAsia="Calibri" w:hAnsi="Times New Roman" w:cs="Times New Roman"/>
          <w:sz w:val="28"/>
          <w:szCs w:val="28"/>
          <w:lang w:val="kk-KZ"/>
        </w:rPr>
      </w:pPr>
      <w:r w:rsidRPr="00DB5519">
        <w:rPr>
          <w:rFonts w:ascii="Times New Roman" w:eastAsia="Calibri" w:hAnsi="Times New Roman" w:cs="Times New Roman"/>
          <w:color w:val="202124"/>
          <w:sz w:val="28"/>
          <w:szCs w:val="28"/>
          <w:lang w:val="kk-KZ"/>
        </w:rPr>
        <w:t xml:space="preserve">      Бизнес-жоспарға қойылатын негізгі талаптардың бірі - оның түсініктілігі, оны күрделі кәсіби терминологияларды қолданбастан қарапайым сөздермен жазу керек, бизнес-жоспарда әсірелеу элементтері болмаған дұрыс (сіз өзіңіздің бизнесіңіздің тиімділігі туралы асыра мақтаудың қажеті жоқ, өз мүмкіндігіңізді асыра бағалаудың және сол қызмет немесе өнім бойынша нарықтағы жағдайын жете бағаламаудың қажеті жоқ).</w:t>
      </w:r>
    </w:p>
    <w:p w:rsidR="00DB5519" w:rsidRPr="00DB5519" w:rsidRDefault="00DB5519" w:rsidP="00DB5519">
      <w:pPr>
        <w:spacing w:after="0" w:line="256" w:lineRule="auto"/>
        <w:jc w:val="both"/>
        <w:rPr>
          <w:rFonts w:ascii="Times New Roman" w:eastAsia="Calibri" w:hAnsi="Times New Roman" w:cs="Times New Roman"/>
          <w:sz w:val="28"/>
          <w:szCs w:val="28"/>
          <w:lang w:val="kk-KZ"/>
        </w:rPr>
      </w:pPr>
      <w:r w:rsidRPr="00DB5519">
        <w:rPr>
          <w:rFonts w:ascii="Times New Roman" w:eastAsia="Calibri" w:hAnsi="Times New Roman" w:cs="Times New Roman"/>
          <w:color w:val="202124"/>
          <w:sz w:val="28"/>
          <w:szCs w:val="28"/>
          <w:lang w:val="kk-KZ"/>
        </w:rPr>
        <w:t xml:space="preserve">     Сонымен, </w:t>
      </w:r>
      <w:r w:rsidRPr="00941D92">
        <w:rPr>
          <w:rFonts w:ascii="Times New Roman" w:eastAsia="Calibri" w:hAnsi="Times New Roman" w:cs="Times New Roman"/>
          <w:color w:val="202124"/>
          <w:sz w:val="28"/>
          <w:szCs w:val="28"/>
          <w:lang w:val="kk-KZ"/>
        </w:rPr>
        <w:t>бизнес-жоспар</w:t>
      </w:r>
      <w:r w:rsidRPr="00DB5519">
        <w:rPr>
          <w:rFonts w:ascii="Times New Roman" w:eastAsia="Calibri" w:hAnsi="Times New Roman" w:cs="Times New Roman"/>
          <w:color w:val="202124"/>
          <w:sz w:val="28"/>
          <w:szCs w:val="28"/>
          <w:lang w:val="kk-KZ"/>
        </w:rPr>
        <w:t xml:space="preserve"> дегеніміз жобаны негізгі мәліметтерді қамтитын құжат түрінде ұсыну формасы: жобаның мақсаты мен масштабы, өнімді (қызметті) өндіру мөлшері мен жүйесі, оны жүзеге асыру үшін қажетті нақты іс-әрекеттер бағдарламасы, мүмкін болатын экономикалық және қаржылық нәтижелер. Айта кету керек, әр ұйымның бизнес-жоспарында өзіне тән ерекшеліктері болады, өйткені әрбір жоба, тіпті бір салаға қатысты болса да, жеке дара болып табылады.</w:t>
      </w:r>
    </w:p>
    <w:p w:rsidR="00DB5519" w:rsidRPr="00DB5519" w:rsidRDefault="00DB5519" w:rsidP="00DB5519">
      <w:pPr>
        <w:spacing w:after="0" w:line="256" w:lineRule="auto"/>
        <w:jc w:val="both"/>
        <w:rPr>
          <w:rFonts w:ascii="Times New Roman" w:eastAsia="Calibri" w:hAnsi="Times New Roman" w:cs="Times New Roman"/>
          <w:b/>
          <w:color w:val="202124"/>
          <w:sz w:val="28"/>
          <w:szCs w:val="28"/>
          <w:lang w:val="kk-KZ"/>
        </w:rPr>
      </w:pPr>
    </w:p>
    <w:p w:rsidR="00DB5519" w:rsidRPr="00204D9A" w:rsidRDefault="00941D92" w:rsidP="00DB5519">
      <w:pPr>
        <w:spacing w:after="0" w:line="256" w:lineRule="auto"/>
        <w:rPr>
          <w:rFonts w:ascii="Times New Roman" w:eastAsia="Calibri" w:hAnsi="Times New Roman" w:cs="Times New Roman"/>
          <w:b/>
          <w:color w:val="202124"/>
          <w:sz w:val="28"/>
          <w:szCs w:val="28"/>
          <w:lang w:val="kk-KZ"/>
        </w:rPr>
      </w:pPr>
      <w:r w:rsidRPr="00204D9A">
        <w:rPr>
          <w:rFonts w:ascii="Times New Roman" w:eastAsia="Calibri" w:hAnsi="Times New Roman" w:cs="Times New Roman"/>
          <w:b/>
          <w:color w:val="202124"/>
          <w:sz w:val="28"/>
          <w:szCs w:val="28"/>
          <w:lang w:val="kk-KZ"/>
        </w:rPr>
        <w:t xml:space="preserve"> 5. </w:t>
      </w:r>
      <w:r w:rsidR="00DB5519" w:rsidRPr="00204D9A">
        <w:rPr>
          <w:rFonts w:ascii="Times New Roman" w:eastAsia="Calibri" w:hAnsi="Times New Roman" w:cs="Times New Roman"/>
          <w:b/>
          <w:color w:val="202124"/>
          <w:sz w:val="28"/>
          <w:szCs w:val="28"/>
          <w:lang w:val="kk-KZ"/>
        </w:rPr>
        <w:t xml:space="preserve">Әлеуметтік-мәдени саладағы бизнес-жоспардың мазмұны мен құрылымы. </w:t>
      </w:r>
    </w:p>
    <w:p w:rsidR="00DB5519" w:rsidRPr="007F29B9" w:rsidRDefault="00DB5519" w:rsidP="00736AAB">
      <w:pPr>
        <w:spacing w:after="0" w:line="256" w:lineRule="auto"/>
        <w:rPr>
          <w:rFonts w:ascii="Times New Roman" w:eastAsia="Calibri" w:hAnsi="Times New Roman" w:cs="Times New Roman"/>
          <w:b/>
          <w:color w:val="000000"/>
          <w:sz w:val="28"/>
          <w:szCs w:val="28"/>
          <w:lang w:val="kk-KZ"/>
        </w:rPr>
      </w:pPr>
      <w:r w:rsidRPr="007F29B9">
        <w:rPr>
          <w:rFonts w:ascii="Times New Roman" w:eastAsia="Calibri" w:hAnsi="Times New Roman" w:cs="Times New Roman"/>
          <w:color w:val="202124"/>
          <w:sz w:val="28"/>
          <w:szCs w:val="28"/>
          <w:lang w:val="kk-KZ"/>
        </w:rPr>
        <w:t xml:space="preserve">Кез-келген бизнес-жоспардың негізін қағаз түрінде немесе электронды тасымалдағыштағы жобаның технико-экономикалық негіздемесі құрайды, оның құрылымы келесі </w:t>
      </w:r>
      <w:r w:rsidRPr="00941D92">
        <w:rPr>
          <w:rFonts w:ascii="Times New Roman" w:eastAsia="Calibri" w:hAnsi="Times New Roman" w:cs="Times New Roman"/>
          <w:color w:val="202124"/>
          <w:sz w:val="28"/>
          <w:szCs w:val="28"/>
          <w:lang w:val="kk-KZ"/>
        </w:rPr>
        <w:t>бөлімдермен</w:t>
      </w:r>
      <w:r w:rsidR="007F29B9" w:rsidRPr="007F29B9">
        <w:rPr>
          <w:rFonts w:ascii="Times New Roman" w:eastAsia="Calibri" w:hAnsi="Times New Roman" w:cs="Times New Roman"/>
          <w:color w:val="202124"/>
          <w:sz w:val="28"/>
          <w:szCs w:val="28"/>
          <w:lang w:val="kk-KZ"/>
        </w:rPr>
        <w:t xml:space="preserve"> сипатталады</w:t>
      </w:r>
      <w:r w:rsidRPr="007F29B9">
        <w:rPr>
          <w:rFonts w:ascii="Times New Roman" w:eastAsia="Calibri" w:hAnsi="Times New Roman" w:cs="Times New Roman"/>
          <w:color w:val="000000"/>
          <w:sz w:val="28"/>
          <w:szCs w:val="28"/>
          <w:lang w:val="kk-KZ"/>
        </w:rPr>
        <w:t>:</w:t>
      </w:r>
      <w:r w:rsidR="007F29B9" w:rsidRPr="007F29B9">
        <w:rPr>
          <w:rFonts w:ascii="Times New Roman" w:eastAsia="Calibri" w:hAnsi="Times New Roman" w:cs="Times New Roman"/>
          <w:color w:val="202124"/>
          <w:sz w:val="28"/>
          <w:szCs w:val="28"/>
          <w:lang w:val="kk-KZ"/>
        </w:rPr>
        <w:t>ж</w:t>
      </w:r>
      <w:r w:rsidRPr="007F29B9">
        <w:rPr>
          <w:rFonts w:ascii="Times New Roman" w:eastAsia="Calibri" w:hAnsi="Times New Roman" w:cs="Times New Roman"/>
          <w:color w:val="202124"/>
          <w:sz w:val="28"/>
          <w:szCs w:val="28"/>
          <w:lang w:val="kk-KZ"/>
        </w:rPr>
        <w:t xml:space="preserve">оба туралы жалпы ақпарат - бұл жалпы түсінік, орналасу орны, жобаға қатысушылар, қызмет </w:t>
      </w:r>
      <w:r w:rsidRPr="007F29B9">
        <w:rPr>
          <w:rFonts w:ascii="Times New Roman" w:eastAsia="Calibri" w:hAnsi="Times New Roman" w:cs="Times New Roman"/>
          <w:color w:val="202124"/>
          <w:sz w:val="28"/>
          <w:szCs w:val="28"/>
          <w:lang w:val="kk-KZ"/>
        </w:rPr>
        <w:lastRenderedPageBreak/>
        <w:t>ету саласы туралы қысқаша сипаттама, сұраныс пен ұсынысты талдау, нарық сыйымдылығын бағалау, өнімнің (қызметтердің) негізгі тұтынушылары, негізгі бәсекелестер, жобаның негізгі параметрлері:\ өнімдердің (қызметтердің) түрі мен номенклатурасы; мекеменің қуаттылығы (қызмет мөлшері);</w:t>
      </w:r>
    </w:p>
    <w:p w:rsidR="00DB5519" w:rsidRPr="007F29B9" w:rsidRDefault="00DB5519" w:rsidP="007F29B9">
      <w:pPr>
        <w:spacing w:after="0" w:line="240" w:lineRule="auto"/>
        <w:jc w:val="both"/>
        <w:rPr>
          <w:rFonts w:ascii="Times New Roman" w:eastAsia="Calibri" w:hAnsi="Times New Roman" w:cs="Times New Roman"/>
          <w:sz w:val="28"/>
          <w:szCs w:val="28"/>
          <w:lang w:val="kk-KZ"/>
        </w:rPr>
      </w:pPr>
      <w:r w:rsidRPr="00941D92">
        <w:rPr>
          <w:rFonts w:ascii="Times New Roman" w:eastAsia="Calibri" w:hAnsi="Times New Roman" w:cs="Times New Roman"/>
          <w:color w:val="202124"/>
          <w:sz w:val="28"/>
          <w:szCs w:val="28"/>
          <w:lang w:val="kk-KZ"/>
        </w:rPr>
        <w:t>Сұраныс пен ұсыныс</w:t>
      </w:r>
      <w:r w:rsidRPr="007F29B9">
        <w:rPr>
          <w:rFonts w:ascii="Times New Roman" w:eastAsia="Calibri" w:hAnsi="Times New Roman" w:cs="Times New Roman"/>
          <w:color w:val="202124"/>
          <w:sz w:val="28"/>
          <w:szCs w:val="28"/>
          <w:lang w:val="kk-KZ"/>
        </w:rPr>
        <w:t xml:space="preserve"> мекеменің ағымдағы қажеттіліктері мен мүмкіндік</w:t>
      </w:r>
      <w:r w:rsidR="007F29B9" w:rsidRPr="007F29B9">
        <w:rPr>
          <w:rFonts w:ascii="Times New Roman" w:eastAsia="Calibri" w:hAnsi="Times New Roman" w:cs="Times New Roman"/>
          <w:color w:val="202124"/>
          <w:sz w:val="28"/>
          <w:szCs w:val="28"/>
          <w:lang w:val="kk-KZ"/>
        </w:rPr>
        <w:t xml:space="preserve">- </w:t>
      </w:r>
      <w:r w:rsidRPr="007F29B9">
        <w:rPr>
          <w:rFonts w:ascii="Times New Roman" w:eastAsia="Calibri" w:hAnsi="Times New Roman" w:cs="Times New Roman"/>
          <w:color w:val="202124"/>
          <w:sz w:val="28"/>
          <w:szCs w:val="28"/>
          <w:lang w:val="kk-KZ"/>
        </w:rPr>
        <w:t>терінің мөлшерімен және құрылымымен; перспективалық бағалаумен; орта мерзімді перспективада нарықтық сыйымдылық пен дамудың болжамымен анықталады;</w:t>
      </w:r>
    </w:p>
    <w:p w:rsidR="00DB5519" w:rsidRPr="007F29B9" w:rsidRDefault="00DB5519" w:rsidP="007F29B9">
      <w:pPr>
        <w:spacing w:after="0" w:line="240" w:lineRule="auto"/>
        <w:jc w:val="both"/>
        <w:rPr>
          <w:rFonts w:ascii="Times New Roman" w:eastAsia="Calibri" w:hAnsi="Times New Roman" w:cs="Times New Roman"/>
          <w:sz w:val="28"/>
          <w:szCs w:val="28"/>
          <w:lang w:val="kk-KZ"/>
        </w:rPr>
      </w:pPr>
      <w:r w:rsidRPr="00941D92">
        <w:rPr>
          <w:rFonts w:ascii="Times New Roman" w:eastAsia="Calibri" w:hAnsi="Times New Roman" w:cs="Times New Roman"/>
          <w:color w:val="202124"/>
          <w:sz w:val="28"/>
          <w:szCs w:val="28"/>
          <w:lang w:val="kk-KZ"/>
        </w:rPr>
        <w:t>Капиталды шығындары</w:t>
      </w:r>
      <w:r w:rsidRPr="007F29B9">
        <w:rPr>
          <w:rFonts w:ascii="Times New Roman" w:eastAsia="Calibri" w:hAnsi="Times New Roman" w:cs="Times New Roman"/>
          <w:color w:val="202124"/>
          <w:sz w:val="28"/>
          <w:szCs w:val="28"/>
          <w:lang w:val="kk-KZ"/>
        </w:rPr>
        <w:t xml:space="preserve"> жобаны іске асыру үшін қажетті сметалар түрінде ұсынылады;. Операциялық шығындар шығындар баптары бойынша жылдық шығындардың сметасын сипаттайды;. Шығармашылық-өндірістік бағдарлама қарастырылып отырған жоба аясындағы жоспарланған барлық өнімнің (қызметтердің) түрлерін сипаттайды, мұнда өндіріс көлемі мен өнімді сату құны көрсетіледі;  </w:t>
      </w:r>
      <w:r w:rsidRPr="007F29B9">
        <w:rPr>
          <w:rFonts w:ascii="Times New Roman" w:eastAsia="Calibri" w:hAnsi="Times New Roman" w:cs="Times New Roman"/>
          <w:sz w:val="28"/>
          <w:szCs w:val="28"/>
          <w:lang w:val="kk-KZ"/>
        </w:rPr>
        <w:t xml:space="preserve">Жобаны қаржыландыру </w:t>
      </w:r>
      <w:r w:rsidR="00941D92">
        <w:rPr>
          <w:rFonts w:ascii="Times New Roman" w:eastAsia="Calibri" w:hAnsi="Times New Roman" w:cs="Times New Roman"/>
          <w:sz w:val="28"/>
          <w:szCs w:val="28"/>
          <w:lang w:val="kk-KZ"/>
        </w:rPr>
        <w:t>-</w:t>
      </w:r>
      <w:r w:rsidRPr="007F29B9">
        <w:rPr>
          <w:rFonts w:ascii="Times New Roman" w:eastAsia="Calibri" w:hAnsi="Times New Roman" w:cs="Times New Roman"/>
          <w:sz w:val="28"/>
          <w:szCs w:val="28"/>
          <w:lang w:val="kk-KZ"/>
        </w:rPr>
        <w:t xml:space="preserve"> бұл жобаны қаржыландыру </w:t>
      </w:r>
      <w:r w:rsidR="00941D92">
        <w:rPr>
          <w:rFonts w:ascii="Times New Roman" w:eastAsia="Calibri" w:hAnsi="Times New Roman" w:cs="Times New Roman"/>
          <w:sz w:val="28"/>
          <w:szCs w:val="28"/>
          <w:lang w:val="kk-KZ"/>
        </w:rPr>
        <w:t>кестесі</w:t>
      </w:r>
      <w:r w:rsidRPr="007F29B9">
        <w:rPr>
          <w:rFonts w:ascii="Times New Roman" w:eastAsia="Calibri" w:hAnsi="Times New Roman" w:cs="Times New Roman"/>
          <w:sz w:val="28"/>
          <w:szCs w:val="28"/>
          <w:lang w:val="kk-KZ"/>
        </w:rPr>
        <w:t xml:space="preserve"> түрінде бағалық көрсеткіштерді негіздеу, инвестицияны негіздеу, оларды пайдалану және өтеу шарттары; </w:t>
      </w:r>
      <w:r w:rsidRPr="007F29B9">
        <w:rPr>
          <w:rFonts w:ascii="Times New Roman" w:eastAsia="Calibri" w:hAnsi="Times New Roman" w:cs="Times New Roman"/>
          <w:color w:val="202124"/>
          <w:sz w:val="28"/>
          <w:szCs w:val="28"/>
          <w:lang w:val="kk-KZ"/>
        </w:rPr>
        <w:t>Жобаны жүзеге асырудың экономи</w:t>
      </w:r>
      <w:r w:rsidR="00941D92">
        <w:rPr>
          <w:rFonts w:ascii="Times New Roman" w:eastAsia="Calibri" w:hAnsi="Times New Roman" w:cs="Times New Roman"/>
          <w:color w:val="202124"/>
          <w:sz w:val="28"/>
          <w:szCs w:val="28"/>
          <w:lang w:val="kk-KZ"/>
        </w:rPr>
        <w:t xml:space="preserve">- </w:t>
      </w:r>
      <w:r w:rsidRPr="007F29B9">
        <w:rPr>
          <w:rFonts w:ascii="Times New Roman" w:eastAsia="Calibri" w:hAnsi="Times New Roman" w:cs="Times New Roman"/>
          <w:color w:val="202124"/>
          <w:sz w:val="28"/>
          <w:szCs w:val="28"/>
          <w:lang w:val="kk-KZ"/>
        </w:rPr>
        <w:t>калық лайықтылығын, сәйкестігін бағалау бастапқы мәліметтер, ақша ағындарының қозғалысын ашуға мүмкіндік беретін негізгі экономикалық көрсеткіштерді есептеу, баланстық болжам негізінде жүзеге асырылады</w:t>
      </w:r>
    </w:p>
    <w:p w:rsidR="00DB5519" w:rsidRPr="007F29B9" w:rsidRDefault="00DB5519" w:rsidP="007F29B9">
      <w:pPr>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Жобаны жүзеге асырудың экономикалық лайықтылығын, сәйкестігін бағалау бастапқы мәліметтер, ақша ағындарының қозғалысын анықтауға мүмкіндік беретін негізгі экономикалық көрсеткіштерді есептеу, баланстық болжам негізінде жүзеге асырылады.</w:t>
      </w:r>
    </w:p>
    <w:p w:rsidR="00DB5519" w:rsidRPr="007F29B9" w:rsidRDefault="00DB5519" w:rsidP="007F29B9">
      <w:pPr>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Қазіргі таңда бизнес-жоспарды дайындаудың бірыңғай әдістері жоқ, сондықтан, мысалы, өндірістік кәсіпорынның бизнес-жоспары сауда құрылы</w:t>
      </w:r>
      <w:r w:rsidR="00941D92">
        <w:rPr>
          <w:rFonts w:ascii="Times New Roman" w:eastAsia="Calibri" w:hAnsi="Times New Roman" w:cs="Times New Roman"/>
          <w:color w:val="202124"/>
          <w:sz w:val="28"/>
          <w:szCs w:val="28"/>
          <w:lang w:val="kk-KZ"/>
        </w:rPr>
        <w:t xml:space="preserve">- </w:t>
      </w:r>
      <w:r w:rsidRPr="007F29B9">
        <w:rPr>
          <w:rFonts w:ascii="Times New Roman" w:eastAsia="Calibri" w:hAnsi="Times New Roman" w:cs="Times New Roman"/>
          <w:color w:val="202124"/>
          <w:sz w:val="28"/>
          <w:szCs w:val="28"/>
          <w:lang w:val="kk-KZ"/>
        </w:rPr>
        <w:t xml:space="preserve">мы немесе қызмет көрсететін кәсіпорынның бизнес-жоспарынан өзгеше болады. Алайда, </w:t>
      </w:r>
      <w:r w:rsidRPr="00941D92">
        <w:rPr>
          <w:rFonts w:ascii="Times New Roman" w:eastAsia="Calibri" w:hAnsi="Times New Roman" w:cs="Times New Roman"/>
          <w:color w:val="202124"/>
          <w:sz w:val="28"/>
          <w:szCs w:val="28"/>
          <w:lang w:val="kk-KZ"/>
        </w:rPr>
        <w:t>бизнес-жоспардың жалпы құрылымы келесі негізгі бөлімдер</w:t>
      </w:r>
      <w:r w:rsidR="00052711">
        <w:rPr>
          <w:rFonts w:ascii="Times New Roman" w:eastAsia="Calibri" w:hAnsi="Times New Roman" w:cs="Times New Roman"/>
          <w:color w:val="202124"/>
          <w:sz w:val="28"/>
          <w:szCs w:val="28"/>
          <w:lang w:val="kk-KZ"/>
        </w:rPr>
        <w:t xml:space="preserve">- </w:t>
      </w:r>
      <w:r w:rsidRPr="00941D92">
        <w:rPr>
          <w:rFonts w:ascii="Times New Roman" w:eastAsia="Calibri" w:hAnsi="Times New Roman" w:cs="Times New Roman"/>
          <w:color w:val="202124"/>
          <w:sz w:val="28"/>
          <w:szCs w:val="28"/>
          <w:lang w:val="kk-KZ"/>
        </w:rPr>
        <w:t>ден құрылуы керек:</w:t>
      </w:r>
    </w:p>
    <w:p w:rsidR="00DB5519" w:rsidRPr="007F29B9" w:rsidRDefault="00DB5519" w:rsidP="007F29B9">
      <w:pPr>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Түйіндеме - бұл дербес құжат, өйткені онда бүкіл бизнес-жоспардың негізгі ережелері сипатталады. Бұл әлеуетті инвесторлардың барлығы дерлік оқитын негізгі жалғыз бөлім болып табылады. Түйіндеменің көлемі, әдетте, жалпы мәтіннің 2-3 парағын құрайды, онда терминология қолданылмай қарапайым сөздермен сипатталуы керек, яғни ненің, қалай, не үшін және қайда жүзеге асырылатындығын қорытындылаңыз. Түйіндеме бизнес-жоспар құрастырыл</w:t>
      </w:r>
      <w:r w:rsidR="00052711">
        <w:rPr>
          <w:rFonts w:ascii="Times New Roman" w:eastAsia="Calibri" w:hAnsi="Times New Roman" w:cs="Times New Roman"/>
          <w:color w:val="202124"/>
          <w:sz w:val="28"/>
          <w:szCs w:val="28"/>
          <w:lang w:val="kk-KZ"/>
        </w:rPr>
        <w:t xml:space="preserve">- </w:t>
      </w:r>
      <w:r w:rsidRPr="007F29B9">
        <w:rPr>
          <w:rFonts w:ascii="Times New Roman" w:eastAsia="Calibri" w:hAnsi="Times New Roman" w:cs="Times New Roman"/>
          <w:color w:val="202124"/>
          <w:sz w:val="28"/>
          <w:szCs w:val="28"/>
          <w:lang w:val="kk-KZ"/>
        </w:rPr>
        <w:t>ғаннан кейін жасалады.</w:t>
      </w:r>
    </w:p>
    <w:p w:rsidR="00DB5519" w:rsidRPr="007F29B9" w:rsidRDefault="00DB5519" w:rsidP="007F29B9">
      <w:pPr>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Ұйымның және саланың сипаттамасы - ұйымның атауы көрсетіледі, өндірістің және ұйымның тарихы, басқару құрылымы мен штаттық кестесі, серіктестіктер мен әлеуметтік белсенділігі баяндалады.</w:t>
      </w:r>
    </w:p>
    <w:p w:rsidR="00DB5519" w:rsidRPr="007F29B9" w:rsidRDefault="00DB5519" w:rsidP="007F29B9">
      <w:pPr>
        <w:spacing w:after="0" w:line="240" w:lineRule="auto"/>
        <w:jc w:val="both"/>
        <w:rPr>
          <w:rFonts w:ascii="Times New Roman" w:eastAsia="Calibri" w:hAnsi="Times New Roman" w:cs="Times New Roman"/>
          <w:sz w:val="28"/>
          <w:szCs w:val="28"/>
          <w:lang w:val="kk-KZ"/>
        </w:rPr>
      </w:pPr>
      <w:r w:rsidRPr="007F29B9">
        <w:rPr>
          <w:rFonts w:ascii="Times New Roman" w:eastAsia="Calibri" w:hAnsi="Times New Roman" w:cs="Times New Roman"/>
          <w:color w:val="202124"/>
          <w:sz w:val="28"/>
          <w:szCs w:val="28"/>
          <w:lang w:val="kk-KZ"/>
        </w:rPr>
        <w:t xml:space="preserve">Өнімдердің (қызметтердің) сипаттамасы - нарыққа ұсынылатын қызмет түрлерінің анықтамасы мен сипаттамасы берілуі керек. Қызметтердің негізгі </w:t>
      </w:r>
      <w:r w:rsidRPr="007F29B9">
        <w:rPr>
          <w:rFonts w:ascii="Times New Roman" w:eastAsia="Calibri" w:hAnsi="Times New Roman" w:cs="Times New Roman"/>
          <w:color w:val="202124"/>
          <w:sz w:val="28"/>
          <w:szCs w:val="28"/>
          <w:lang w:val="kk-KZ"/>
        </w:rPr>
        <w:lastRenderedPageBreak/>
        <w:t>сипаттамалары көрсетілуі қажет, бұл кезде ұсынылатын өнімнің әлеуетті тұтынушыларға беретін артықшылықтарына акцент жасалуы керек</w:t>
      </w:r>
    </w:p>
    <w:p w:rsidR="00052711" w:rsidRDefault="00DB5519" w:rsidP="007F29B9">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 xml:space="preserve">Маркетинг бөлімі - бұл жоспар клиенттердің ұсынылатын қызметті не үшін қолданатындығын көрсетуі қажет: </w:t>
      </w:r>
    </w:p>
    <w:p w:rsidR="00052711" w:rsidRDefault="00DB5519" w:rsidP="00052711">
      <w:pPr>
        <w:pStyle w:val="a4"/>
        <w:widowControl w:val="0"/>
        <w:numPr>
          <w:ilvl w:val="0"/>
          <w:numId w:val="3"/>
        </w:numPr>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052711">
        <w:rPr>
          <w:rFonts w:ascii="Times New Roman" w:eastAsia="Calibri" w:hAnsi="Times New Roman" w:cs="Times New Roman"/>
          <w:color w:val="202124"/>
          <w:sz w:val="28"/>
          <w:szCs w:val="28"/>
          <w:lang w:val="kk-KZ"/>
        </w:rPr>
        <w:t xml:space="preserve">маркетингтік зерттеу деректерін пайдалану; </w:t>
      </w:r>
    </w:p>
    <w:p w:rsidR="00052711" w:rsidRDefault="00DB5519" w:rsidP="00052711">
      <w:pPr>
        <w:pStyle w:val="a4"/>
        <w:widowControl w:val="0"/>
        <w:numPr>
          <w:ilvl w:val="0"/>
          <w:numId w:val="3"/>
        </w:numPr>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052711">
        <w:rPr>
          <w:rFonts w:ascii="Times New Roman" w:eastAsia="Calibri" w:hAnsi="Times New Roman" w:cs="Times New Roman"/>
          <w:color w:val="202124"/>
          <w:sz w:val="28"/>
          <w:szCs w:val="28"/>
          <w:lang w:val="kk-KZ"/>
        </w:rPr>
        <w:t xml:space="preserve">бағаның түзілуі; </w:t>
      </w:r>
    </w:p>
    <w:p w:rsidR="00052711" w:rsidRDefault="00DB5519" w:rsidP="00052711">
      <w:pPr>
        <w:pStyle w:val="a4"/>
        <w:widowControl w:val="0"/>
        <w:numPr>
          <w:ilvl w:val="0"/>
          <w:numId w:val="3"/>
        </w:numPr>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052711">
        <w:rPr>
          <w:rFonts w:ascii="Times New Roman" w:eastAsia="Calibri" w:hAnsi="Times New Roman" w:cs="Times New Roman"/>
          <w:color w:val="202124"/>
          <w:sz w:val="28"/>
          <w:szCs w:val="28"/>
          <w:lang w:val="kk-KZ"/>
        </w:rPr>
        <w:t>сәйкес шығындарды бағалай оты</w:t>
      </w:r>
      <w:r w:rsidR="00052711">
        <w:rPr>
          <w:rFonts w:ascii="Times New Roman" w:eastAsia="Calibri" w:hAnsi="Times New Roman" w:cs="Times New Roman"/>
          <w:color w:val="202124"/>
          <w:sz w:val="28"/>
          <w:szCs w:val="28"/>
          <w:lang w:val="kk-KZ"/>
        </w:rPr>
        <w:t>рып, жарнамалық науқан жоспары;</w:t>
      </w:r>
    </w:p>
    <w:p w:rsidR="00DB5519" w:rsidRPr="00052711" w:rsidRDefault="00DB5519" w:rsidP="00052711">
      <w:pPr>
        <w:pStyle w:val="a4"/>
        <w:widowControl w:val="0"/>
        <w:numPr>
          <w:ilvl w:val="0"/>
          <w:numId w:val="3"/>
        </w:numPr>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052711">
        <w:rPr>
          <w:rFonts w:ascii="Times New Roman" w:eastAsia="Calibri" w:hAnsi="Times New Roman" w:cs="Times New Roman"/>
          <w:color w:val="202124"/>
          <w:sz w:val="28"/>
          <w:szCs w:val="28"/>
          <w:lang w:val="kk-KZ"/>
        </w:rPr>
        <w:t>имиджді қалыптастыру.</w:t>
      </w:r>
    </w:p>
    <w:p w:rsidR="00DB5519" w:rsidRPr="007F29B9" w:rsidRDefault="00DB5519" w:rsidP="007F29B9">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Өндіріс - ұйымның орналасқан жерінің артықшылықтарын бағалау (ауданы, еңбек ақы деңгейі); өнер ұжымдары мен орындаушыларды, техникалық құралдарды тасымалдау құралдарына деген қажеттіліктің сипаттамасы; мәдени өнімдерді (қызметтерді) тұтынушылар ұйымнан қаншалықты қашықтыұта екендігін түсіндіру; мәдени мекеме үшін суретшілердің, мәдениет және өнер жұлдыздарының қол жетімділігі туралы айту; өндірістің ғимараттарға (сахна, балет сыныбы және т.с.с.) және техникалық жабдықтарға (музыкалық аспаптар) қажеттілігін сипаттау.</w:t>
      </w:r>
    </w:p>
    <w:p w:rsidR="00DB5519" w:rsidRPr="007F29B9" w:rsidRDefault="00DB5519" w:rsidP="007F29B9">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Менеджмент - мекеменің барлық негізгі жетекшілерінің түйіндемесін ұсыну; мекеменің ұйымдық-құқықтық нысанын толығымен сипаттау; әр қызметкердің еңбек ақысы туралы ақпарат.</w:t>
      </w:r>
    </w:p>
    <w:p w:rsidR="00DB5519" w:rsidRPr="007F29B9" w:rsidRDefault="00DB5519" w:rsidP="00B96930">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Қаржы бөлімі - бұл бөлімде қаражатқа деген қажеттілік көрсетіледі; қаражат көздері және оларды пайдалану бағыттары; бюджеттің қамтамасыз етілуі; қызметтің өзіндік құнын есептеу; болжамды баланс.</w:t>
      </w:r>
    </w:p>
    <w:p w:rsidR="00DB5519" w:rsidRPr="007F29B9" w:rsidRDefault="00DB5519" w:rsidP="00B9693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eastAsia="ru-RU"/>
        </w:rPr>
      </w:pPr>
      <w:r w:rsidRPr="007F29B9">
        <w:rPr>
          <w:rFonts w:ascii="Times New Roman" w:eastAsia="Calibri" w:hAnsi="Times New Roman" w:cs="Times New Roman"/>
          <w:color w:val="202124"/>
          <w:sz w:val="28"/>
          <w:szCs w:val="28"/>
          <w:lang w:val="kk-KZ"/>
        </w:rPr>
        <w:t>Тәуекелдер мен кепілдіктер - тәуекелдер мен форс-мажорлық жағдайлар көрсетіледі: мәдени өнімдер мен қызметтерді сату болжамдарын жүзеге асыруда сәтсіздіктің болу мүмкіндігі; мәдени өнімдерді өндірудің дамыту кестесінен артта қалып қою мүмкіндігі; жаңа әлеуметтік-мәдени технологияларды әзірлеу үшән және енгізу үшін шығындардың шектен шығып кету мүмкіндігі. Альтернативті іс-әрекеттердің нұсқалары.</w:t>
      </w:r>
    </w:p>
    <w:p w:rsidR="00DB5519" w:rsidRPr="007F29B9" w:rsidRDefault="00DB5519" w:rsidP="00B96930">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Жобаның бағыты мен тиімділігі - жобаның бағыты мен маңыздылығы, оны іске асыру тиімділігінің көрсеткіштері көрсетіледі.</w:t>
      </w:r>
    </w:p>
    <w:p w:rsidR="00DB5519" w:rsidRPr="007F29B9" w:rsidRDefault="00DB5519" w:rsidP="007F29B9">
      <w:pPr>
        <w:spacing w:after="0" w:line="240" w:lineRule="auto"/>
        <w:jc w:val="both"/>
        <w:rPr>
          <w:rFonts w:ascii="Times New Roman" w:eastAsia="Calibri" w:hAnsi="Times New Roman" w:cs="Times New Roman"/>
          <w:sz w:val="28"/>
          <w:szCs w:val="28"/>
          <w:lang w:val="kk-KZ"/>
        </w:rPr>
      </w:pPr>
      <w:r w:rsidRPr="007F29B9">
        <w:rPr>
          <w:rFonts w:ascii="Times New Roman" w:eastAsia="Calibri" w:hAnsi="Times New Roman" w:cs="Times New Roman"/>
          <w:color w:val="202124"/>
          <w:sz w:val="28"/>
          <w:szCs w:val="28"/>
          <w:lang w:val="kk-KZ"/>
        </w:rPr>
        <w:t xml:space="preserve">Жұмыс жоспары (ұйымдастыру жоспары) </w:t>
      </w:r>
      <w:r w:rsidR="00B96930">
        <w:rPr>
          <w:rFonts w:ascii="Times New Roman" w:eastAsia="Calibri" w:hAnsi="Times New Roman" w:cs="Times New Roman"/>
          <w:color w:val="202124"/>
          <w:sz w:val="28"/>
          <w:szCs w:val="28"/>
          <w:lang w:val="kk-KZ"/>
        </w:rPr>
        <w:t>-</w:t>
      </w:r>
      <w:r w:rsidRPr="007F29B9">
        <w:rPr>
          <w:rFonts w:ascii="Times New Roman" w:eastAsia="Calibri" w:hAnsi="Times New Roman" w:cs="Times New Roman"/>
          <w:color w:val="202124"/>
          <w:sz w:val="28"/>
          <w:szCs w:val="28"/>
          <w:lang w:val="kk-KZ"/>
        </w:rPr>
        <w:t xml:space="preserve"> оқиғалардың өзара байланыс</w:t>
      </w:r>
      <w:r w:rsidR="00B96930">
        <w:rPr>
          <w:rFonts w:ascii="Times New Roman" w:eastAsia="Calibri" w:hAnsi="Times New Roman" w:cs="Times New Roman"/>
          <w:color w:val="202124"/>
          <w:sz w:val="28"/>
          <w:szCs w:val="28"/>
          <w:lang w:val="kk-KZ"/>
        </w:rPr>
        <w:t xml:space="preserve">- </w:t>
      </w:r>
      <w:r w:rsidRPr="007F29B9">
        <w:rPr>
          <w:rFonts w:ascii="Times New Roman" w:eastAsia="Calibri" w:hAnsi="Times New Roman" w:cs="Times New Roman"/>
          <w:color w:val="202124"/>
          <w:sz w:val="28"/>
          <w:szCs w:val="28"/>
          <w:lang w:val="kk-KZ"/>
        </w:rPr>
        <w:t>тылығы мен оларды жүзеге асырудың нақты мерзімдерін көрнекі түрде көрсететін жобаның әрбір кезеңінің аяқталу графигі.</w:t>
      </w:r>
    </w:p>
    <w:p w:rsidR="00DB5519" w:rsidRPr="007F29B9" w:rsidRDefault="00DB5519" w:rsidP="00B96930">
      <w:pPr>
        <w:widowControl w:val="0"/>
        <w:shd w:val="clear" w:color="auto" w:fill="FFFFFF"/>
        <w:autoSpaceDE w:val="0"/>
        <w:autoSpaceDN w:val="0"/>
        <w:adjustRightInd w:val="0"/>
        <w:spacing w:after="0" w:line="240" w:lineRule="auto"/>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Бизнес-жоспардың мұқабасында: компанияның атауы, оның заңды және нақты мекен-жайлары, байланыс телефондарының нөмірлері, электрондық пошта және веб-сайттың сілтемесі (бар болған жағдайда), компания иелерінің аты-жөні және толық мәліметтері болуы керек. Атауы және өте қысқаша (бір сөйлемде) - жобаның мәні, жобаны орындаушылар туралы ақпарат және оны дайындау күні.</w:t>
      </w:r>
    </w:p>
    <w:p w:rsidR="00DB5519" w:rsidRPr="007F29B9" w:rsidRDefault="00DB5519" w:rsidP="007F29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Бизнес-жоспарда күтілетін нәтижелерді көрнекі графиктер мен диаграммалар түрінде көрсеткен жөн, өйткені бұл бизнес жоспардың көрнекілігін арттырады, ал мазмұны бойынша қолданылатын қосымша схемаларды, кестелер мен графиктерді құж</w:t>
      </w:r>
      <w:r w:rsidR="007F29B9" w:rsidRPr="007F29B9">
        <w:rPr>
          <w:rFonts w:ascii="Times New Roman" w:eastAsia="Calibri" w:hAnsi="Times New Roman" w:cs="Times New Roman"/>
          <w:color w:val="202124"/>
          <w:sz w:val="28"/>
          <w:szCs w:val="28"/>
          <w:lang w:val="kk-KZ"/>
        </w:rPr>
        <w:t>атқа ендірудің қажеті жоқ</w:t>
      </w:r>
      <w:r w:rsidRPr="007F29B9">
        <w:rPr>
          <w:rFonts w:ascii="Times New Roman" w:eastAsia="Calibri" w:hAnsi="Times New Roman" w:cs="Times New Roman"/>
          <w:color w:val="202124"/>
          <w:sz w:val="28"/>
          <w:szCs w:val="28"/>
          <w:lang w:val="kk-KZ"/>
        </w:rPr>
        <w:t>.</w:t>
      </w:r>
    </w:p>
    <w:p w:rsidR="00DB5519" w:rsidRPr="007F29B9" w:rsidRDefault="00DB5519" w:rsidP="007F29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lastRenderedPageBreak/>
        <w:t>Бизнес-жоспардың көлемі, әдетте, мәтіндік 20-30 парақ құрайды, бірақ кейде бизнес-жоспардың мазмұнына арнайы талаптар қойылады және көлемі  оның 50 бетке жетуі мүмкін.</w:t>
      </w:r>
    </w:p>
    <w:p w:rsidR="00DB5519" w:rsidRPr="007F29B9" w:rsidRDefault="00DB5519" w:rsidP="007F29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Бизнес жоспарды құрудағы ең маңызды кезең - ​​жасалып жатқан құжаттың жалпы құрылымын анықтау. Бизнес жоспарды құрудың ең мағыналы кезеңі - он</w:t>
      </w:r>
      <w:r w:rsidR="007F29B9" w:rsidRPr="007F29B9">
        <w:rPr>
          <w:rFonts w:ascii="Times New Roman" w:eastAsia="Calibri" w:hAnsi="Times New Roman" w:cs="Times New Roman"/>
          <w:color w:val="202124"/>
          <w:sz w:val="28"/>
          <w:szCs w:val="28"/>
          <w:lang w:val="kk-KZ"/>
        </w:rPr>
        <w:t>ы жазып шығу болып табылады</w:t>
      </w:r>
      <w:r w:rsidRPr="007F29B9">
        <w:rPr>
          <w:rFonts w:ascii="Times New Roman" w:eastAsia="Calibri" w:hAnsi="Times New Roman" w:cs="Times New Roman"/>
          <w:color w:val="202124"/>
          <w:sz w:val="28"/>
          <w:szCs w:val="28"/>
          <w:lang w:val="kk-KZ"/>
        </w:rPr>
        <w:t>.</w:t>
      </w:r>
    </w:p>
    <w:p w:rsidR="00DB5519" w:rsidRPr="007F29B9" w:rsidRDefault="00DB5519" w:rsidP="007F29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202124"/>
          <w:sz w:val="28"/>
          <w:szCs w:val="28"/>
          <w:lang w:val="kk-KZ"/>
        </w:rPr>
      </w:pPr>
      <w:r w:rsidRPr="007F29B9">
        <w:rPr>
          <w:rFonts w:ascii="Times New Roman" w:eastAsia="Calibri" w:hAnsi="Times New Roman" w:cs="Times New Roman"/>
          <w:color w:val="202124"/>
          <w:sz w:val="28"/>
          <w:szCs w:val="28"/>
          <w:lang w:val="kk-KZ"/>
        </w:rPr>
        <w:t>Осы тарауда бизнес-жоспар құрудың теориялық негіздерін қарастыра отырып, келесідей қорытындылар жасауға болады. Бизнес-жоспардың нақты құрылымы болмағандықтан, бұл құжат қолданылу саласына, объектісіне және бағытталуына қарай белгілі бір ерекшеліктерге ие болады.</w:t>
      </w:r>
    </w:p>
    <w:p w:rsidR="00DB5519" w:rsidRPr="007F29B9" w:rsidRDefault="00DB5519" w:rsidP="007F29B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7F29B9">
        <w:rPr>
          <w:rFonts w:ascii="Times New Roman" w:eastAsia="Calibri" w:hAnsi="Times New Roman" w:cs="Times New Roman"/>
          <w:color w:val="202124"/>
          <w:sz w:val="28"/>
          <w:szCs w:val="28"/>
          <w:lang w:val="kk-KZ"/>
        </w:rPr>
        <w:t>Әлеуметтік-мәдени өнімдерді өндіруде қаржылық тәуекелдер үлкен, сондықтанда әлеуметтік-мәдени сала бизнес-жоспарында қызметтің әлеумет- тік маңыздылығына, оның мәдени құндылығына және тұрғындардың барлық топтары үшін қол жетімділігіне көп көңіл бөлінеді. Өндірістің ерекшелігіне сүйене отырып, бизнес жоспардың құрылымына шығармашылық-өндірістік бағдарлама.</w:t>
      </w:r>
    </w:p>
    <w:p w:rsidR="00DB5519" w:rsidRDefault="00DB5519" w:rsidP="007F29B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p>
    <w:p w:rsidR="000D6B9E" w:rsidRPr="007F29B9" w:rsidRDefault="000D6B9E" w:rsidP="007F29B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p>
    <w:p w:rsidR="0037010E" w:rsidRPr="0092202F" w:rsidRDefault="0037010E" w:rsidP="0037010E">
      <w:pPr>
        <w:spacing w:after="200" w:line="276" w:lineRule="auto"/>
        <w:jc w:val="both"/>
        <w:rPr>
          <w:rFonts w:ascii="Times New Roman" w:eastAsia="Times New Roman" w:hAnsi="Times New Roman" w:cs="Times New Roman"/>
          <w:b/>
          <w:bCs/>
          <w:sz w:val="28"/>
          <w:szCs w:val="28"/>
          <w:lang w:val="kk-KZ" w:eastAsia="ru-RU"/>
        </w:rPr>
      </w:pPr>
      <w:r w:rsidRPr="0092202F">
        <w:rPr>
          <w:rFonts w:ascii="Times New Roman" w:eastAsia="Times New Roman" w:hAnsi="Times New Roman" w:cs="Times New Roman"/>
          <w:b/>
          <w:bCs/>
          <w:sz w:val="28"/>
          <w:szCs w:val="28"/>
          <w:lang w:val="kk-KZ" w:eastAsia="ru-RU"/>
        </w:rPr>
        <w:t xml:space="preserve"> Сұрақтар  мен  тапсырмалар:</w:t>
      </w:r>
    </w:p>
    <w:p w:rsidR="0037010E" w:rsidRPr="0092202F"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sidRPr="00640901">
        <w:rPr>
          <w:rFonts w:ascii="Times New Roman" w:eastAsia="Times New Roman" w:hAnsi="Times New Roman" w:cs="Times New Roman"/>
          <w:bCs/>
          <w:sz w:val="28"/>
          <w:szCs w:val="28"/>
          <w:lang w:val="kk-KZ" w:eastAsia="ru-RU"/>
        </w:rPr>
        <w:t>1. «</w:t>
      </w:r>
      <w:r w:rsidRPr="0037010E">
        <w:rPr>
          <w:rFonts w:ascii="Times New Roman" w:eastAsia="Times New Roman" w:hAnsi="Times New Roman" w:cs="Times New Roman"/>
          <w:bCs/>
          <w:sz w:val="28"/>
          <w:szCs w:val="28"/>
          <w:lang w:val="kk-KZ" w:eastAsia="ru-RU"/>
        </w:rPr>
        <w:t>Мәдени-</w:t>
      </w:r>
      <w:r>
        <w:rPr>
          <w:rFonts w:ascii="Times New Roman" w:eastAsia="Times New Roman" w:hAnsi="Times New Roman" w:cs="Times New Roman"/>
          <w:bCs/>
          <w:sz w:val="28"/>
          <w:szCs w:val="28"/>
          <w:lang w:val="kk-KZ" w:eastAsia="ru-RU"/>
        </w:rPr>
        <w:t>тынығу    мекемесінің  жоспары»  түсініг</w:t>
      </w:r>
      <w:r w:rsidRPr="00640901">
        <w:rPr>
          <w:rFonts w:ascii="Times New Roman" w:eastAsia="Times New Roman" w:hAnsi="Times New Roman" w:cs="Times New Roman"/>
          <w:bCs/>
          <w:sz w:val="28"/>
          <w:szCs w:val="28"/>
          <w:lang w:val="kk-KZ" w:eastAsia="ru-RU"/>
        </w:rPr>
        <w:t>іне анықтамаберіңіз</w:t>
      </w:r>
      <w:r>
        <w:rPr>
          <w:rFonts w:ascii="Times New Roman" w:eastAsia="Times New Roman" w:hAnsi="Times New Roman" w:cs="Times New Roman"/>
          <w:bCs/>
          <w:sz w:val="28"/>
          <w:szCs w:val="28"/>
          <w:lang w:val="kk-KZ" w:eastAsia="ru-RU"/>
        </w:rPr>
        <w:t>, мағынасын</w:t>
      </w:r>
      <w:r w:rsidRPr="0092202F">
        <w:rPr>
          <w:rFonts w:ascii="Times New Roman" w:eastAsia="Times New Roman" w:hAnsi="Times New Roman" w:cs="Times New Roman"/>
          <w:bCs/>
          <w:sz w:val="28"/>
          <w:szCs w:val="28"/>
          <w:lang w:val="kk-KZ" w:eastAsia="ru-RU"/>
        </w:rPr>
        <w:t xml:space="preserve"> айтыңыз.</w:t>
      </w:r>
    </w:p>
    <w:p w:rsidR="0037010E"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2. </w:t>
      </w:r>
      <w:r w:rsidR="00F23A2E" w:rsidRPr="00F23A2E">
        <w:rPr>
          <w:rFonts w:ascii="Times New Roman" w:eastAsia="Times New Roman" w:hAnsi="Times New Roman" w:cs="Times New Roman"/>
          <w:bCs/>
          <w:sz w:val="28"/>
          <w:szCs w:val="28"/>
          <w:lang w:val="kk-KZ" w:eastAsia="ru-RU"/>
        </w:rPr>
        <w:t>Жоспарлау - әлеуметтік басқарудың функциясы мен әдісі ретінде</w:t>
      </w:r>
      <w:r w:rsidR="00F23A2E">
        <w:rPr>
          <w:rFonts w:ascii="Times New Roman" w:eastAsia="Times New Roman" w:hAnsi="Times New Roman" w:cs="Times New Roman"/>
          <w:bCs/>
          <w:sz w:val="28"/>
          <w:szCs w:val="28"/>
          <w:lang w:val="kk-KZ" w:eastAsia="ru-RU"/>
        </w:rPr>
        <w:t>гі мәнін ашыңыз</w:t>
      </w:r>
      <w:r>
        <w:rPr>
          <w:rFonts w:ascii="Times New Roman" w:eastAsia="Times New Roman" w:hAnsi="Times New Roman" w:cs="Times New Roman"/>
          <w:bCs/>
          <w:sz w:val="28"/>
          <w:szCs w:val="28"/>
          <w:lang w:val="kk-KZ" w:eastAsia="ru-RU"/>
        </w:rPr>
        <w:t>?</w:t>
      </w:r>
    </w:p>
    <w:p w:rsidR="00F23A2E"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3</w:t>
      </w:r>
      <w:r w:rsidRPr="0092202F">
        <w:rPr>
          <w:rFonts w:ascii="Times New Roman" w:eastAsia="Times New Roman" w:hAnsi="Times New Roman" w:cs="Times New Roman"/>
          <w:bCs/>
          <w:sz w:val="28"/>
          <w:szCs w:val="28"/>
          <w:lang w:val="kk-KZ" w:eastAsia="ru-RU"/>
        </w:rPr>
        <w:t>.</w:t>
      </w:r>
      <w:r w:rsidR="00F23A2E" w:rsidRPr="00F23A2E">
        <w:rPr>
          <w:rFonts w:ascii="Times New Roman" w:eastAsia="Times New Roman" w:hAnsi="Times New Roman" w:cs="Times New Roman"/>
          <w:bCs/>
          <w:sz w:val="28"/>
          <w:szCs w:val="28"/>
          <w:lang w:val="kk-KZ" w:eastAsia="ru-RU"/>
        </w:rPr>
        <w:t>Мәдени  - тынығу  мекесінің    жұмы</w:t>
      </w:r>
      <w:r w:rsidR="00F23A2E">
        <w:rPr>
          <w:rFonts w:ascii="Times New Roman" w:eastAsia="Times New Roman" w:hAnsi="Times New Roman" w:cs="Times New Roman"/>
          <w:bCs/>
          <w:sz w:val="28"/>
          <w:szCs w:val="28"/>
          <w:lang w:val="kk-KZ" w:eastAsia="ru-RU"/>
        </w:rPr>
        <w:t>с тәжірибесіндегі жоспарлар</w:t>
      </w:r>
      <w:r w:rsidR="00F23A2E" w:rsidRPr="00F23A2E">
        <w:rPr>
          <w:rFonts w:ascii="Times New Roman" w:eastAsia="Times New Roman" w:hAnsi="Times New Roman" w:cs="Times New Roman"/>
          <w:bCs/>
          <w:sz w:val="28"/>
          <w:szCs w:val="28"/>
          <w:lang w:val="kk-KZ" w:eastAsia="ru-RU"/>
        </w:rPr>
        <w:t xml:space="preserve">  түрлері</w:t>
      </w:r>
      <w:r w:rsidR="00F23A2E">
        <w:rPr>
          <w:rFonts w:ascii="Times New Roman" w:eastAsia="Times New Roman" w:hAnsi="Times New Roman" w:cs="Times New Roman"/>
          <w:bCs/>
          <w:sz w:val="28"/>
          <w:szCs w:val="28"/>
          <w:lang w:val="kk-KZ" w:eastAsia="ru-RU"/>
        </w:rPr>
        <w:t>н</w:t>
      </w:r>
    </w:p>
    <w:p w:rsidR="00F23A2E" w:rsidRDefault="00F23A2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sidRPr="00F23A2E">
        <w:rPr>
          <w:rFonts w:ascii="Times New Roman" w:eastAsia="Times New Roman" w:hAnsi="Times New Roman" w:cs="Times New Roman"/>
          <w:bCs/>
          <w:sz w:val="28"/>
          <w:szCs w:val="28"/>
          <w:lang w:val="kk-KZ" w:eastAsia="ru-RU"/>
        </w:rPr>
        <w:t>айтыныз.</w:t>
      </w:r>
    </w:p>
    <w:p w:rsidR="00F23A2E"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4</w:t>
      </w:r>
      <w:r w:rsidRPr="0092202F">
        <w:rPr>
          <w:rFonts w:ascii="Times New Roman" w:eastAsia="Times New Roman" w:hAnsi="Times New Roman" w:cs="Times New Roman"/>
          <w:bCs/>
          <w:sz w:val="28"/>
          <w:szCs w:val="28"/>
          <w:lang w:val="kk-KZ" w:eastAsia="ru-RU"/>
        </w:rPr>
        <w:t>.</w:t>
      </w:r>
      <w:r w:rsidR="00F23A2E" w:rsidRPr="00F23A2E">
        <w:rPr>
          <w:rFonts w:ascii="Times New Roman" w:eastAsia="Times New Roman" w:hAnsi="Times New Roman" w:cs="Times New Roman"/>
          <w:bCs/>
          <w:sz w:val="28"/>
          <w:szCs w:val="28"/>
          <w:lang w:val="kk-KZ" w:eastAsia="ru-RU"/>
        </w:rPr>
        <w:t xml:space="preserve">МТМ  стратегиялық жоспары </w:t>
      </w:r>
      <w:r w:rsidR="00F23A2E">
        <w:rPr>
          <w:rFonts w:ascii="Times New Roman" w:eastAsia="Times New Roman" w:hAnsi="Times New Roman" w:cs="Times New Roman"/>
          <w:bCs/>
          <w:sz w:val="28"/>
          <w:szCs w:val="28"/>
          <w:lang w:val="kk-KZ" w:eastAsia="ru-RU"/>
        </w:rPr>
        <w:t xml:space="preserve">ұғымына түсініктеме беріп, мәнін көрсетіңіз.  </w:t>
      </w:r>
    </w:p>
    <w:p w:rsidR="00CC5F16" w:rsidRDefault="00F23A2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5.</w:t>
      </w:r>
      <w:r w:rsidRPr="00F23A2E">
        <w:rPr>
          <w:rFonts w:ascii="Times New Roman" w:eastAsia="Times New Roman" w:hAnsi="Times New Roman" w:cs="Times New Roman"/>
          <w:bCs/>
          <w:sz w:val="28"/>
          <w:szCs w:val="28"/>
          <w:lang w:val="kk-KZ" w:eastAsia="ru-RU"/>
        </w:rPr>
        <w:t xml:space="preserve">Мәдени  - тынығу  мекесінің    </w:t>
      </w:r>
      <w:r>
        <w:rPr>
          <w:rFonts w:ascii="Times New Roman" w:eastAsia="Times New Roman" w:hAnsi="Times New Roman" w:cs="Times New Roman"/>
          <w:bCs/>
          <w:sz w:val="28"/>
          <w:szCs w:val="28"/>
          <w:lang w:val="kk-KZ" w:eastAsia="ru-RU"/>
        </w:rPr>
        <w:t>стратегиялық жоспарлау</w:t>
      </w:r>
      <w:r w:rsidRPr="00F23A2E">
        <w:rPr>
          <w:rFonts w:ascii="Times New Roman" w:eastAsia="Times New Roman" w:hAnsi="Times New Roman" w:cs="Times New Roman"/>
          <w:bCs/>
          <w:sz w:val="28"/>
          <w:szCs w:val="28"/>
          <w:lang w:val="kk-KZ" w:eastAsia="ru-RU"/>
        </w:rPr>
        <w:t xml:space="preserve"> кезеңдері</w:t>
      </w:r>
      <w:r>
        <w:rPr>
          <w:rFonts w:ascii="Times New Roman" w:eastAsia="Times New Roman" w:hAnsi="Times New Roman" w:cs="Times New Roman"/>
          <w:bCs/>
          <w:sz w:val="28"/>
          <w:szCs w:val="28"/>
          <w:lang w:val="kk-KZ" w:eastAsia="ru-RU"/>
        </w:rPr>
        <w:t xml:space="preserve"> қандай?</w:t>
      </w:r>
    </w:p>
    <w:p w:rsidR="0037010E" w:rsidRPr="00F23332"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6.</w:t>
      </w:r>
      <w:r w:rsidR="00736AAB">
        <w:rPr>
          <w:rFonts w:ascii="Times New Roman" w:hAnsi="Times New Roman" w:cs="Times New Roman"/>
          <w:sz w:val="28"/>
          <w:szCs w:val="28"/>
          <w:lang w:val="kk-KZ"/>
        </w:rPr>
        <w:t>МТМ</w:t>
      </w:r>
      <w:r w:rsidR="00CC5F16">
        <w:rPr>
          <w:rFonts w:ascii="Times New Roman" w:eastAsia="Times New Roman" w:hAnsi="Times New Roman" w:cs="Times New Roman"/>
          <w:bCs/>
          <w:sz w:val="28"/>
          <w:szCs w:val="28"/>
          <w:lang w:val="kk-KZ" w:eastAsia="ru-RU"/>
        </w:rPr>
        <w:t>с</w:t>
      </w:r>
      <w:r w:rsidR="00CC5F16" w:rsidRPr="00CC5F16">
        <w:rPr>
          <w:rFonts w:ascii="Times New Roman" w:eastAsia="Times New Roman" w:hAnsi="Times New Roman" w:cs="Times New Roman"/>
          <w:bCs/>
          <w:sz w:val="28"/>
          <w:szCs w:val="28"/>
          <w:lang w:val="kk-KZ" w:eastAsia="ru-RU"/>
        </w:rPr>
        <w:t>трат</w:t>
      </w:r>
      <w:r w:rsidR="00CC5F16">
        <w:rPr>
          <w:rFonts w:ascii="Times New Roman" w:eastAsia="Times New Roman" w:hAnsi="Times New Roman" w:cs="Times New Roman"/>
          <w:bCs/>
          <w:sz w:val="28"/>
          <w:szCs w:val="28"/>
          <w:lang w:val="kk-KZ" w:eastAsia="ru-RU"/>
        </w:rPr>
        <w:t>егиялық жоспарықандай алгориттмен жүзеге асады?</w:t>
      </w:r>
    </w:p>
    <w:p w:rsidR="0037010E" w:rsidRPr="00F23332"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7.</w:t>
      </w:r>
      <w:r w:rsidR="00CC5F16" w:rsidRPr="00CC5F16">
        <w:rPr>
          <w:rFonts w:ascii="Times New Roman" w:eastAsia="Times New Roman" w:hAnsi="Times New Roman" w:cs="Times New Roman"/>
          <w:bCs/>
          <w:sz w:val="28"/>
          <w:szCs w:val="28"/>
          <w:lang w:val="kk-KZ" w:eastAsia="ru-RU"/>
        </w:rPr>
        <w:t xml:space="preserve">Мәдени  - тынығу  мекесінің    </w:t>
      </w:r>
      <w:r w:rsidR="00CC5F16">
        <w:rPr>
          <w:rFonts w:ascii="Times New Roman" w:eastAsia="Times New Roman" w:hAnsi="Times New Roman" w:cs="Times New Roman"/>
          <w:bCs/>
          <w:sz w:val="28"/>
          <w:szCs w:val="28"/>
          <w:lang w:val="kk-KZ" w:eastAsia="ru-RU"/>
        </w:rPr>
        <w:t>с</w:t>
      </w:r>
      <w:r w:rsidR="00CC5F16" w:rsidRPr="00CC5F16">
        <w:rPr>
          <w:rFonts w:ascii="Times New Roman" w:eastAsia="Times New Roman" w:hAnsi="Times New Roman" w:cs="Times New Roman"/>
          <w:bCs/>
          <w:sz w:val="28"/>
          <w:szCs w:val="28"/>
          <w:lang w:val="kk-KZ" w:eastAsia="ru-RU"/>
        </w:rPr>
        <w:t>тратегиялық   жоспар  үлгісі</w:t>
      </w:r>
      <w:r w:rsidR="00CC5F16">
        <w:rPr>
          <w:rFonts w:ascii="Times New Roman" w:eastAsia="Times New Roman" w:hAnsi="Times New Roman" w:cs="Times New Roman"/>
          <w:bCs/>
          <w:sz w:val="28"/>
          <w:szCs w:val="28"/>
          <w:lang w:val="kk-KZ" w:eastAsia="ru-RU"/>
        </w:rPr>
        <w:t xml:space="preserve">не сипаттама беріңіз.   </w:t>
      </w:r>
    </w:p>
    <w:p w:rsidR="0037010E" w:rsidRPr="000A1994"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8. </w:t>
      </w:r>
      <w:r w:rsidR="00CC5F16" w:rsidRPr="00CC5F16">
        <w:rPr>
          <w:rFonts w:ascii="Times New Roman" w:eastAsia="Times New Roman" w:hAnsi="Times New Roman" w:cs="Times New Roman"/>
          <w:bCs/>
          <w:sz w:val="28"/>
          <w:szCs w:val="28"/>
          <w:lang w:val="kk-KZ" w:eastAsia="ru-RU"/>
        </w:rPr>
        <w:t xml:space="preserve">Мәдени  - тынығу  мекесінің    </w:t>
      </w:r>
      <w:r w:rsidR="00CC5F16">
        <w:rPr>
          <w:rFonts w:ascii="Times New Roman" w:eastAsia="Times New Roman" w:hAnsi="Times New Roman" w:cs="Times New Roman"/>
          <w:bCs/>
          <w:sz w:val="28"/>
          <w:szCs w:val="28"/>
          <w:lang w:val="kk-KZ" w:eastAsia="ru-RU"/>
        </w:rPr>
        <w:t>а</w:t>
      </w:r>
      <w:r w:rsidR="00CC5F16" w:rsidRPr="00CC5F16">
        <w:rPr>
          <w:rFonts w:ascii="Times New Roman" w:eastAsia="Times New Roman" w:hAnsi="Times New Roman" w:cs="Times New Roman"/>
          <w:bCs/>
          <w:sz w:val="28"/>
          <w:szCs w:val="28"/>
          <w:lang w:val="kk-KZ" w:eastAsia="ru-RU"/>
        </w:rPr>
        <w:t>ғымдық /текущий/ жоспарлар</w:t>
      </w:r>
      <w:r w:rsidR="00971D6C">
        <w:rPr>
          <w:rFonts w:ascii="Times New Roman" w:eastAsia="Times New Roman" w:hAnsi="Times New Roman" w:cs="Times New Roman"/>
          <w:bCs/>
          <w:sz w:val="28"/>
          <w:szCs w:val="28"/>
          <w:lang w:val="kk-KZ" w:eastAsia="ru-RU"/>
        </w:rPr>
        <w:t xml:space="preserve"> түрлерін атаң</w:t>
      </w:r>
      <w:r w:rsidRPr="000A1994">
        <w:rPr>
          <w:rFonts w:ascii="Times New Roman" w:eastAsia="Times New Roman" w:hAnsi="Times New Roman" w:cs="Times New Roman"/>
          <w:bCs/>
          <w:sz w:val="28"/>
          <w:szCs w:val="28"/>
          <w:lang w:val="kk-KZ" w:eastAsia="ru-RU"/>
        </w:rPr>
        <w:t>ыз.</w:t>
      </w:r>
    </w:p>
    <w:p w:rsidR="00971D6C"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9.</w:t>
      </w:r>
      <w:r w:rsidR="00736AAB">
        <w:rPr>
          <w:rFonts w:ascii="Times New Roman" w:hAnsi="Times New Roman" w:cs="Times New Roman"/>
          <w:sz w:val="28"/>
          <w:szCs w:val="28"/>
          <w:lang w:val="kk-KZ"/>
        </w:rPr>
        <w:t xml:space="preserve">МТМ </w:t>
      </w:r>
      <w:r w:rsidR="00971D6C">
        <w:rPr>
          <w:rFonts w:ascii="Times New Roman" w:eastAsia="Times New Roman" w:hAnsi="Times New Roman" w:cs="Times New Roman"/>
          <w:bCs/>
          <w:sz w:val="28"/>
          <w:szCs w:val="28"/>
          <w:lang w:val="kk-KZ" w:eastAsia="ru-RU"/>
        </w:rPr>
        <w:t>ж</w:t>
      </w:r>
      <w:r w:rsidR="00971D6C" w:rsidRPr="00971D6C">
        <w:rPr>
          <w:rFonts w:ascii="Times New Roman" w:eastAsia="Times New Roman" w:hAnsi="Times New Roman" w:cs="Times New Roman"/>
          <w:bCs/>
          <w:sz w:val="28"/>
          <w:szCs w:val="28"/>
          <w:lang w:val="kk-KZ" w:eastAsia="ru-RU"/>
        </w:rPr>
        <w:t xml:space="preserve">ылдық жұмыс  жоспарының  үлгісіне сипаттама беріңіз.   </w:t>
      </w:r>
    </w:p>
    <w:p w:rsidR="00971D6C" w:rsidRDefault="0037010E"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10.</w:t>
      </w:r>
      <w:r w:rsidR="00971D6C" w:rsidRPr="00971D6C">
        <w:rPr>
          <w:rFonts w:ascii="Times New Roman" w:eastAsia="Times New Roman" w:hAnsi="Times New Roman" w:cs="Times New Roman"/>
          <w:bCs/>
          <w:sz w:val="28"/>
          <w:szCs w:val="28"/>
          <w:lang w:val="kk-KZ" w:eastAsia="ru-RU"/>
        </w:rPr>
        <w:t>Мәдениет мекемелерінің  тоқсандық  жұмыс  жоспары</w:t>
      </w:r>
      <w:r w:rsidR="00971D6C">
        <w:rPr>
          <w:rFonts w:ascii="Times New Roman" w:eastAsia="Times New Roman" w:hAnsi="Times New Roman" w:cs="Times New Roman"/>
          <w:bCs/>
          <w:sz w:val="28"/>
          <w:szCs w:val="28"/>
          <w:lang w:val="kk-KZ" w:eastAsia="ru-RU"/>
        </w:rPr>
        <w:t>ның ерекшеліктерін атаңыз.</w:t>
      </w:r>
    </w:p>
    <w:p w:rsidR="0037010E" w:rsidRPr="000A1994" w:rsidRDefault="00971D6C"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11. </w:t>
      </w:r>
      <w:r w:rsidR="00736AAB">
        <w:rPr>
          <w:rFonts w:ascii="Times New Roman" w:eastAsia="Times New Roman" w:hAnsi="Times New Roman" w:cs="Times New Roman"/>
          <w:bCs/>
          <w:sz w:val="28"/>
          <w:szCs w:val="28"/>
          <w:lang w:val="kk-KZ" w:eastAsia="ru-RU"/>
        </w:rPr>
        <w:t>МТМ</w:t>
      </w:r>
      <w:r>
        <w:rPr>
          <w:rFonts w:ascii="Times New Roman" w:eastAsia="Times New Roman" w:hAnsi="Times New Roman" w:cs="Times New Roman"/>
          <w:bCs/>
          <w:sz w:val="28"/>
          <w:szCs w:val="28"/>
          <w:lang w:val="kk-KZ" w:eastAsia="ru-RU"/>
        </w:rPr>
        <w:t>а</w:t>
      </w:r>
      <w:r w:rsidRPr="00971D6C">
        <w:rPr>
          <w:rFonts w:ascii="Times New Roman" w:eastAsia="Times New Roman" w:hAnsi="Times New Roman" w:cs="Times New Roman"/>
          <w:bCs/>
          <w:sz w:val="28"/>
          <w:szCs w:val="28"/>
          <w:lang w:val="kk-KZ" w:eastAsia="ru-RU"/>
        </w:rPr>
        <w:t>йлық (күнтізбелік)  жоспарының  үлгісі</w:t>
      </w:r>
      <w:r>
        <w:rPr>
          <w:rFonts w:ascii="Times New Roman" w:eastAsia="Times New Roman" w:hAnsi="Times New Roman" w:cs="Times New Roman"/>
          <w:bCs/>
          <w:sz w:val="28"/>
          <w:szCs w:val="28"/>
          <w:lang w:val="kk-KZ" w:eastAsia="ru-RU"/>
        </w:rPr>
        <w:t>несипат</w:t>
      </w:r>
      <w:r w:rsidRPr="00971D6C">
        <w:rPr>
          <w:rFonts w:ascii="Times New Roman" w:eastAsia="Times New Roman" w:hAnsi="Times New Roman" w:cs="Times New Roman"/>
          <w:bCs/>
          <w:sz w:val="28"/>
          <w:szCs w:val="28"/>
          <w:lang w:val="kk-KZ" w:eastAsia="ru-RU"/>
        </w:rPr>
        <w:t xml:space="preserve">тама беріңіз.   </w:t>
      </w:r>
    </w:p>
    <w:p w:rsidR="0037010E" w:rsidRPr="000A1994" w:rsidRDefault="00971D6C" w:rsidP="0037010E">
      <w:pPr>
        <w:shd w:val="clear" w:color="auto" w:fill="FFFFFF"/>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12.</w:t>
      </w:r>
      <w:r w:rsidR="00736AAB">
        <w:rPr>
          <w:rFonts w:ascii="Times New Roman" w:eastAsia="Times New Roman" w:hAnsi="Times New Roman" w:cs="Times New Roman"/>
          <w:bCs/>
          <w:sz w:val="28"/>
          <w:szCs w:val="28"/>
          <w:lang w:val="kk-KZ" w:eastAsia="ru-RU"/>
        </w:rPr>
        <w:t xml:space="preserve"> МТМ</w:t>
      </w:r>
      <w:r w:rsidRPr="00971D6C">
        <w:rPr>
          <w:rFonts w:ascii="Times New Roman" w:eastAsia="Times New Roman" w:hAnsi="Times New Roman" w:cs="Times New Roman"/>
          <w:bCs/>
          <w:sz w:val="28"/>
          <w:szCs w:val="28"/>
          <w:lang w:val="kk-KZ" w:eastAsia="ru-RU"/>
        </w:rPr>
        <w:t xml:space="preserve"> жұмысын жоспарлау  кезеңдері</w:t>
      </w:r>
      <w:r>
        <w:rPr>
          <w:rFonts w:ascii="Times New Roman" w:eastAsia="Times New Roman" w:hAnsi="Times New Roman" w:cs="Times New Roman"/>
          <w:bCs/>
          <w:sz w:val="28"/>
          <w:szCs w:val="28"/>
          <w:lang w:val="kk-KZ" w:eastAsia="ru-RU"/>
        </w:rPr>
        <w:t xml:space="preserve"> туралы </w:t>
      </w:r>
      <w:r w:rsidRPr="00971D6C">
        <w:rPr>
          <w:rFonts w:ascii="Times New Roman" w:eastAsia="Times New Roman" w:hAnsi="Times New Roman" w:cs="Times New Roman"/>
          <w:bCs/>
          <w:sz w:val="28"/>
          <w:szCs w:val="28"/>
          <w:lang w:val="kk-KZ" w:eastAsia="ru-RU"/>
        </w:rPr>
        <w:t>айтыныз.</w:t>
      </w:r>
    </w:p>
    <w:p w:rsidR="00BB02D7" w:rsidRPr="00BB02D7" w:rsidRDefault="00BB02D7" w:rsidP="00BB02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13.</w:t>
      </w:r>
      <w:r w:rsidRPr="00BB02D7">
        <w:rPr>
          <w:rFonts w:ascii="Times New Roman" w:eastAsia="Times New Roman" w:hAnsi="Times New Roman" w:cs="Times New Roman"/>
          <w:sz w:val="28"/>
          <w:szCs w:val="28"/>
          <w:lang w:val="kk-KZ" w:eastAsia="ru-RU"/>
        </w:rPr>
        <w:t>Жоспарлаудың  барлық  көздері / арналары/ мақсаты  мен мазмұнына</w:t>
      </w:r>
    </w:p>
    <w:p w:rsidR="002A6E82" w:rsidRPr="002A6E82" w:rsidRDefault="00BB02D7" w:rsidP="00BB02D7">
      <w:pPr>
        <w:spacing w:after="0" w:line="240" w:lineRule="auto"/>
        <w:jc w:val="both"/>
        <w:rPr>
          <w:rFonts w:ascii="Times New Roman" w:eastAsia="Times New Roman" w:hAnsi="Times New Roman" w:cs="Times New Roman"/>
          <w:sz w:val="28"/>
          <w:szCs w:val="28"/>
          <w:lang w:val="kk-KZ" w:eastAsia="ru-RU"/>
        </w:rPr>
      </w:pPr>
      <w:r w:rsidRPr="00BB02D7">
        <w:rPr>
          <w:rFonts w:ascii="Times New Roman" w:eastAsia="Times New Roman" w:hAnsi="Times New Roman" w:cs="Times New Roman"/>
          <w:sz w:val="28"/>
          <w:szCs w:val="28"/>
          <w:lang w:val="kk-KZ" w:eastAsia="ru-RU"/>
        </w:rPr>
        <w:t xml:space="preserve">қарай </w:t>
      </w:r>
      <w:r>
        <w:rPr>
          <w:rFonts w:ascii="Times New Roman" w:eastAsia="Times New Roman" w:hAnsi="Times New Roman" w:cs="Times New Roman"/>
          <w:sz w:val="28"/>
          <w:szCs w:val="28"/>
          <w:lang w:val="kk-KZ" w:eastAsia="ru-RU"/>
        </w:rPr>
        <w:t>қандай  топтарға бөлінеді?</w:t>
      </w:r>
    </w:p>
    <w:p w:rsidR="0041559A" w:rsidRDefault="0041559A" w:rsidP="002A6E82">
      <w:pPr>
        <w:spacing w:after="0" w:line="240" w:lineRule="auto"/>
        <w:jc w:val="both"/>
        <w:rPr>
          <w:rFonts w:ascii="Times New Roman" w:eastAsia="Times New Roman" w:hAnsi="Times New Roman" w:cs="Times New Roman"/>
          <w:b/>
          <w:sz w:val="28"/>
          <w:szCs w:val="28"/>
          <w:lang w:val="kk-KZ" w:eastAsia="ru-RU"/>
        </w:rPr>
      </w:pPr>
    </w:p>
    <w:p w:rsidR="009C0DE4" w:rsidRDefault="009C0DE4" w:rsidP="00AB661D">
      <w:pPr>
        <w:spacing w:after="0" w:line="240" w:lineRule="auto"/>
        <w:rPr>
          <w:rFonts w:ascii="Times New Roman" w:eastAsia="Times New Roman" w:hAnsi="Times New Roman" w:cs="Times New Roman"/>
          <w:b/>
          <w:spacing w:val="5"/>
          <w:sz w:val="28"/>
          <w:szCs w:val="28"/>
          <w:lang w:val="kk-KZ" w:eastAsia="ru-RU"/>
        </w:rPr>
      </w:pPr>
    </w:p>
    <w:p w:rsidR="00524575" w:rsidRDefault="00524575" w:rsidP="00AB661D">
      <w:pPr>
        <w:spacing w:after="0" w:line="240" w:lineRule="auto"/>
        <w:rPr>
          <w:rFonts w:ascii="Times New Roman" w:eastAsia="Times New Roman" w:hAnsi="Times New Roman" w:cs="Times New Roman"/>
          <w:b/>
          <w:spacing w:val="5"/>
          <w:sz w:val="28"/>
          <w:szCs w:val="28"/>
          <w:lang w:val="en-US" w:eastAsia="ru-RU"/>
        </w:rPr>
      </w:pPr>
    </w:p>
    <w:p w:rsidR="00AB661D" w:rsidRPr="002A6E82" w:rsidRDefault="00AB661D" w:rsidP="00AB661D">
      <w:pPr>
        <w:spacing w:after="0" w:line="240" w:lineRule="auto"/>
        <w:rPr>
          <w:rFonts w:ascii="Times New Roman" w:eastAsia="Times New Roman" w:hAnsi="Times New Roman" w:cs="Times New Roman"/>
          <w:b/>
          <w:spacing w:val="5"/>
          <w:sz w:val="28"/>
          <w:szCs w:val="28"/>
          <w:lang w:val="kk-KZ" w:eastAsia="ru-RU"/>
        </w:rPr>
      </w:pPr>
      <w:r w:rsidRPr="002A6E82">
        <w:rPr>
          <w:rFonts w:ascii="Times New Roman" w:eastAsia="Times New Roman" w:hAnsi="Times New Roman" w:cs="Times New Roman"/>
          <w:b/>
          <w:spacing w:val="5"/>
          <w:sz w:val="28"/>
          <w:szCs w:val="28"/>
          <w:lang w:val="kk-KZ" w:eastAsia="ru-RU"/>
        </w:rPr>
        <w:lastRenderedPageBreak/>
        <w:t>Әдебиеттер</w:t>
      </w:r>
    </w:p>
    <w:p w:rsidR="00AB661D" w:rsidRPr="002A6E82" w:rsidRDefault="00AB661D" w:rsidP="00AB661D">
      <w:pPr>
        <w:spacing w:after="0" w:line="240" w:lineRule="auto"/>
        <w:jc w:val="both"/>
        <w:rPr>
          <w:rFonts w:ascii="Times New Roman" w:eastAsia="Times New Roman" w:hAnsi="Times New Roman" w:cs="Times New Roman"/>
          <w:sz w:val="28"/>
          <w:szCs w:val="28"/>
          <w:lang w:val="kk-KZ" w:eastAsia="ru-RU"/>
        </w:rPr>
      </w:pPr>
      <w:r w:rsidRPr="00746C70">
        <w:rPr>
          <w:rFonts w:ascii="Times New Roman" w:eastAsia="Times New Roman" w:hAnsi="Times New Roman" w:cs="Times New Roman"/>
          <w:sz w:val="28"/>
          <w:szCs w:val="28"/>
          <w:lang w:val="kk-KZ" w:eastAsia="ru-RU"/>
        </w:rPr>
        <w:t>1</w:t>
      </w:r>
      <w:r w:rsidRPr="002A6E82">
        <w:rPr>
          <w:rFonts w:ascii="Times New Roman" w:eastAsia="Times New Roman" w:hAnsi="Times New Roman" w:cs="Times New Roman"/>
          <w:sz w:val="28"/>
          <w:szCs w:val="28"/>
          <w:lang w:val="kk-KZ" w:eastAsia="ru-RU"/>
        </w:rPr>
        <w:t>.Гэмбл Джон, Питереф Маргарет, Томпсон Артур. Стратегиялық менеджмент  негіздері: бәсекелік артықшылыққа ұмтылу. -Алматы: «Ұлттық  аударма бюросы» қоғамдық қоры,  2019. – 536 бет.</w:t>
      </w:r>
    </w:p>
    <w:p w:rsidR="00AB661D" w:rsidRPr="002A6E82" w:rsidRDefault="00AB661D" w:rsidP="00AB661D">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2.Котлер Филип, Армстронг Гари. Маркетинг негіздері. -Алматы: «Ұлттық   аударма бюросы» қоғамдық қоры,  2019 ж. – 736 бет.</w:t>
      </w:r>
    </w:p>
    <w:p w:rsidR="00AB661D" w:rsidRPr="002A6E82" w:rsidRDefault="00AB661D" w:rsidP="00AB661D">
      <w:pPr>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3</w:t>
      </w:r>
      <w:r w:rsidRPr="002A6E82">
        <w:rPr>
          <w:rFonts w:ascii="Times New Roman" w:eastAsia="Times New Roman" w:hAnsi="Times New Roman" w:cs="Times New Roman"/>
          <w:sz w:val="28"/>
          <w:szCs w:val="28"/>
          <w:lang w:val="kk-KZ" w:eastAsia="ru-RU"/>
        </w:rPr>
        <w:t xml:space="preserve">.Гриффин Р. Менеджмент.12-басылым. -Алматы:«Ұлттық аударма бюросы» </w:t>
      </w:r>
    </w:p>
    <w:p w:rsidR="00AB661D" w:rsidRPr="002A6E82" w:rsidRDefault="00AB661D" w:rsidP="00AB661D">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қоғамдық қоры,  2018 ж. – 768 бет.</w:t>
      </w:r>
    </w:p>
    <w:p w:rsidR="00AB661D" w:rsidRPr="002A6E82" w:rsidRDefault="00AB661D" w:rsidP="00AB661D">
      <w:pPr>
        <w:widowControl w:val="0"/>
        <w:spacing w:after="0" w:line="240" w:lineRule="auto"/>
        <w:jc w:val="both"/>
        <w:rPr>
          <w:rFonts w:ascii="Times New Roman" w:eastAsia="Times New Roman" w:hAnsi="Times New Roman" w:cs="Times New Roman"/>
          <w:b/>
          <w:spacing w:val="5"/>
          <w:sz w:val="28"/>
          <w:szCs w:val="28"/>
          <w:lang w:eastAsia="ru-RU"/>
        </w:rPr>
      </w:pPr>
      <w:r w:rsidRPr="002A6E82">
        <w:rPr>
          <w:rFonts w:ascii="Times New Roman" w:eastAsia="Times New Roman" w:hAnsi="Times New Roman" w:cs="Times New Roman"/>
          <w:spacing w:val="5"/>
          <w:sz w:val="28"/>
          <w:szCs w:val="28"/>
          <w:lang w:eastAsia="ru-RU"/>
        </w:rPr>
        <w:t>4. Ахметов К.Г. Менеджмент негіздері.  - Орал, 2005.-519б.</w:t>
      </w:r>
    </w:p>
    <w:p w:rsidR="00AB661D" w:rsidRPr="002A6E82" w:rsidRDefault="00AB661D" w:rsidP="00AB661D">
      <w:pPr>
        <w:snapToGrid w:val="0"/>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kk-KZ" w:bidi="kk-KZ"/>
        </w:rPr>
        <w:t>5</w:t>
      </w:r>
      <w:r w:rsidRPr="002A6E82">
        <w:rPr>
          <w:rFonts w:ascii="Times New Roman" w:eastAsia="Times New Roman" w:hAnsi="Times New Roman" w:cs="Times New Roman"/>
          <w:sz w:val="28"/>
          <w:szCs w:val="28"/>
          <w:lang w:val="kk-KZ" w:eastAsia="kk-KZ" w:bidi="kk-KZ"/>
        </w:rPr>
        <w:t xml:space="preserve">. </w:t>
      </w:r>
      <w:r w:rsidRPr="002A6E82">
        <w:rPr>
          <w:rFonts w:ascii="Times New Roman" w:eastAsia="Times New Roman" w:hAnsi="Times New Roman" w:cs="Times New Roman"/>
          <w:sz w:val="28"/>
          <w:szCs w:val="28"/>
          <w:lang w:eastAsia="ru-RU"/>
        </w:rPr>
        <w:t xml:space="preserve"> Кабушкин Н.И. Основы менеджмента, учебник. 7-е изд. М.: Новое знание, 200</w:t>
      </w:r>
      <w:r w:rsidRPr="002A6E82">
        <w:rPr>
          <w:rFonts w:ascii="Times New Roman" w:eastAsia="Times New Roman" w:hAnsi="Times New Roman" w:cs="Times New Roman"/>
          <w:sz w:val="28"/>
          <w:szCs w:val="28"/>
          <w:lang w:val="kk-KZ" w:eastAsia="ru-RU"/>
        </w:rPr>
        <w:t>9</w:t>
      </w:r>
      <w:r w:rsidRPr="002A6E82">
        <w:rPr>
          <w:rFonts w:ascii="Times New Roman" w:eastAsia="Times New Roman" w:hAnsi="Times New Roman" w:cs="Times New Roman"/>
          <w:sz w:val="28"/>
          <w:szCs w:val="28"/>
          <w:lang w:eastAsia="ru-RU"/>
        </w:rPr>
        <w:t>. – 3</w:t>
      </w:r>
      <w:r w:rsidRPr="002A6E82">
        <w:rPr>
          <w:rFonts w:ascii="Times New Roman" w:eastAsia="Times New Roman" w:hAnsi="Times New Roman" w:cs="Times New Roman"/>
          <w:sz w:val="28"/>
          <w:szCs w:val="28"/>
          <w:lang w:val="kk-KZ" w:eastAsia="ru-RU"/>
        </w:rPr>
        <w:t>36</w:t>
      </w:r>
      <w:r w:rsidRPr="002A6E82">
        <w:rPr>
          <w:rFonts w:ascii="Times New Roman" w:eastAsia="Times New Roman" w:hAnsi="Times New Roman" w:cs="Times New Roman"/>
          <w:sz w:val="28"/>
          <w:szCs w:val="28"/>
          <w:lang w:eastAsia="ru-RU"/>
        </w:rPr>
        <w:t>с.</w:t>
      </w:r>
    </w:p>
    <w:p w:rsidR="00AB661D" w:rsidRPr="002A6E82" w:rsidRDefault="00AB661D" w:rsidP="00AB661D">
      <w:pPr>
        <w:widowControl w:val="0"/>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pacing w:val="5"/>
          <w:sz w:val="28"/>
          <w:szCs w:val="28"/>
          <w:lang w:eastAsia="ru-RU"/>
        </w:rPr>
        <w:t xml:space="preserve">6.  </w:t>
      </w:r>
      <w:r w:rsidRPr="002A6E82">
        <w:rPr>
          <w:rFonts w:ascii="Times New Roman" w:eastAsia="Times New Roman" w:hAnsi="Times New Roman" w:cs="Times New Roman"/>
          <w:sz w:val="28"/>
          <w:szCs w:val="28"/>
          <w:lang w:eastAsia="ru-RU"/>
        </w:rPr>
        <w:t xml:space="preserve">Бердалиев К. Менеджмент: Лекциялар курсы. –Алматы, 2006. -238б. </w:t>
      </w:r>
    </w:p>
    <w:p w:rsidR="00AB661D" w:rsidRPr="002A6E82" w:rsidRDefault="00AB661D" w:rsidP="00AB661D">
      <w:pPr>
        <w:tabs>
          <w:tab w:val="left" w:pos="1185"/>
        </w:tabs>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eastAsia="ru-RU"/>
        </w:rPr>
        <w:t>7</w:t>
      </w:r>
      <w:r w:rsidRPr="002A6E82">
        <w:rPr>
          <w:rFonts w:ascii="Times New Roman" w:eastAsia="Times New Roman" w:hAnsi="Times New Roman" w:cs="Times New Roman"/>
          <w:sz w:val="28"/>
          <w:szCs w:val="28"/>
          <w:lang w:val="kk-KZ" w:eastAsia="kk-KZ" w:bidi="kk-KZ"/>
        </w:rPr>
        <w:t>.</w:t>
      </w:r>
      <w:r w:rsidRPr="002A6E82">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AB661D" w:rsidRPr="002A6E82" w:rsidRDefault="00AB661D" w:rsidP="00AB661D">
      <w:pPr>
        <w:tabs>
          <w:tab w:val="left" w:pos="7820"/>
        </w:tabs>
        <w:snapToGrid w:val="0"/>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8.</w:t>
      </w:r>
      <w:r w:rsidRPr="002A6E82">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специальности 5В090600-Культурно- досуговая работа. –Шымкент:ЮКГУ, 2018. -109 с.</w:t>
      </w:r>
    </w:p>
    <w:p w:rsidR="009F2425" w:rsidRPr="000E33FC" w:rsidRDefault="009F242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EF4463" w:rsidRDefault="00EF4463" w:rsidP="002A6E82">
      <w:pPr>
        <w:spacing w:after="0" w:line="240" w:lineRule="auto"/>
        <w:jc w:val="both"/>
        <w:rPr>
          <w:rFonts w:ascii="Times New Roman" w:eastAsia="Times New Roman" w:hAnsi="Times New Roman" w:cs="Times New Roman"/>
          <w:sz w:val="28"/>
          <w:szCs w:val="28"/>
          <w:lang w:val="kk-KZ" w:eastAsia="ru-RU"/>
        </w:rPr>
      </w:pPr>
    </w:p>
    <w:p w:rsidR="009C0DE4" w:rsidRDefault="009C0DE4" w:rsidP="002A6E82">
      <w:pPr>
        <w:spacing w:after="0" w:line="240" w:lineRule="auto"/>
        <w:jc w:val="both"/>
        <w:rPr>
          <w:rFonts w:ascii="Times New Roman" w:eastAsia="Times New Roman" w:hAnsi="Times New Roman" w:cs="Times New Roman"/>
          <w:sz w:val="28"/>
          <w:szCs w:val="28"/>
          <w:lang w:val="kk-KZ" w:eastAsia="ru-RU"/>
        </w:rPr>
      </w:pPr>
    </w:p>
    <w:p w:rsidR="002A6E82" w:rsidRPr="002A6E82" w:rsidRDefault="00204D9A" w:rsidP="002A6E82">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1.</w:t>
      </w:r>
      <w:r w:rsidR="002A6E82" w:rsidRPr="00BB02D7">
        <w:rPr>
          <w:rFonts w:ascii="Times New Roman" w:eastAsia="Times New Roman" w:hAnsi="Times New Roman" w:cs="Times New Roman"/>
          <w:sz w:val="28"/>
          <w:szCs w:val="28"/>
          <w:lang w:val="kk-KZ" w:eastAsia="ru-RU"/>
        </w:rPr>
        <w:t>7-тақырып.</w:t>
      </w:r>
      <w:r w:rsidR="002A6E82" w:rsidRPr="002A6E82">
        <w:rPr>
          <w:rFonts w:ascii="Times New Roman" w:eastAsia="Times New Roman" w:hAnsi="Times New Roman" w:cs="Times New Roman"/>
          <w:b/>
          <w:sz w:val="28"/>
          <w:szCs w:val="28"/>
          <w:lang w:val="kk-KZ" w:eastAsia="ru-RU"/>
        </w:rPr>
        <w:t xml:space="preserve">Негізгі  басқару  іс - әрекетінің  жүйесі ( мамандарды  іріктеу  және орналастыру, нормативтерді  дайындау, міндеттерді  бөлу  т.б.) </w:t>
      </w:r>
    </w:p>
    <w:p w:rsidR="002A6E82" w:rsidRPr="002A6E82" w:rsidRDefault="002A6E82" w:rsidP="002A6E82">
      <w:pPr>
        <w:spacing w:after="0" w:line="240" w:lineRule="auto"/>
        <w:rPr>
          <w:rFonts w:ascii="Times New Roman" w:eastAsia="Times New Roman" w:hAnsi="Times New Roman" w:cs="Times New Roman"/>
          <w:sz w:val="28"/>
          <w:szCs w:val="28"/>
          <w:lang w:val="kk-KZ" w:eastAsia="ru-RU"/>
        </w:rPr>
      </w:pPr>
    </w:p>
    <w:p w:rsidR="002A6E82" w:rsidRPr="005961C5" w:rsidRDefault="002A6E82" w:rsidP="009939E1">
      <w:pPr>
        <w:spacing w:after="0" w:line="240" w:lineRule="auto"/>
        <w:jc w:val="both"/>
        <w:rPr>
          <w:rFonts w:ascii="Times New Roman" w:eastAsia="Times New Roman" w:hAnsi="Times New Roman" w:cs="Times New Roman"/>
          <w:b/>
          <w:sz w:val="28"/>
          <w:szCs w:val="28"/>
          <w:lang w:val="kk-KZ" w:eastAsia="ru-RU"/>
        </w:rPr>
      </w:pPr>
      <w:r w:rsidRPr="005961C5">
        <w:rPr>
          <w:rFonts w:ascii="Times New Roman" w:eastAsia="Times New Roman" w:hAnsi="Times New Roman" w:cs="Times New Roman"/>
          <w:b/>
          <w:sz w:val="28"/>
          <w:szCs w:val="28"/>
          <w:lang w:val="kk-KZ" w:eastAsia="ru-RU"/>
        </w:rPr>
        <w:t>1. Мамандарды  іріктеу  және орналастыру.</w:t>
      </w:r>
    </w:p>
    <w:p w:rsidR="002A6E82" w:rsidRPr="005961C5" w:rsidRDefault="002A6E82" w:rsidP="002A6E82">
      <w:pPr>
        <w:spacing w:after="0" w:line="240" w:lineRule="auto"/>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        Мамандарды іріктеу және орналастыру «басқаруды  ұйымдастыру»  қызметінің  құрамында  маңызды  процедура  болып  табылады. Адамды   өзіне  лайық  емес кез-келген  қызметке  орналастырғанда  жіберілген  жалғыз ғана  қателік тіпті  ақпараттық  ағындары жолға  қойылған  керемет  құрылымдағы  жүйенің  өзінің  ерте ме, кеш пе іркілістерге ұшырап,  қайта  құрылуына  әкеп соғады. Сондықтан мамандардың шешілетін міндеттердің  көлемі мен  сипатына  қарай нақты  жұмыс  түрлерін  орындауы, оқыту  мен  қайта оқыту,  қызметте өсіру немесе осы  қызметкерге барынша  сәйкес келетін қызметке  төмендету  үшін бағалау және  іріктеу мәселесіне теоретиктер  ерекше  назар аударуда. Практика</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лық  басшылар  бұл мәселемен  біршама  саналы және  жүйелі  түрде  бетпе-бет келеді.  </w:t>
      </w:r>
    </w:p>
    <w:p w:rsidR="002A6E82" w:rsidRPr="005961C5" w:rsidRDefault="002A6E82" w:rsidP="002A6E82">
      <w:pPr>
        <w:spacing w:after="0" w:line="240" w:lineRule="auto"/>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        Соңғы  жылдардағы  тарихи тәжірибе мамандарды іріктеу  және  орналастыру қоғамдық  үрдістердің динамикалығына байланысты мүлде әр түрлі мәнге  ие екенін көрсетті.  Қоғам  тұрақты, қалыптасқан орнық- ты  дәстүрлерімен басқарушы мамандарды  тәрбиелеудің нақты  жүйесі- не  ие.  </w:t>
      </w:r>
      <w:r w:rsidRPr="005961C5">
        <w:rPr>
          <w:rFonts w:ascii="Times New Roman" w:eastAsia="Times New Roman" w:hAnsi="Times New Roman" w:cs="Times New Roman"/>
          <w:sz w:val="28"/>
          <w:szCs w:val="28"/>
          <w:lang w:val="kk-KZ" w:eastAsia="ru-RU"/>
        </w:rPr>
        <w:lastRenderedPageBreak/>
        <w:t xml:space="preserve">Бұл жүйе жақсы  немесе жаман  болуы мүмкін. Бірақ, бар.  Әрі  ол мамандарды  іріктеу  мен орналастыруды қоғамда  тұжырымдалған  және  сондықтан  да   жалпы  мойындалған қандай  да  бір қағидаларды  басшылыққа ала отырып  жүргізуге мүмкіндік  береді. </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Соңғы жылдары қазақстандық кәсіпорындарда (әсіресе, әлемдік  нарықты игеріп  жатқан  кәсіпорындар), мемлекетттік органдарда АҚШ, Жапония, Германия  және  өзге  де  елдердің  тәжірибесіне  негізделген,  қызметкерлердің  іскерлік  және тұлғалық сапаларын  бағалау  үшін  түрлі  тестер  қолданылуда.  Бұл тестердің  осы елдердің  ұлттық мәде- ниетіне негізделгендігі, әрине, белгілі бір деңгейде  кедергілер  де келті-  реді.   Бірақ,  соған  қарамастан, олар  Қазақстан  жағдайында  өте  тиім- ді, себебі,  олар  тиімді басқарудың  жоғарылауына  және  оның  ғылыми   негізге  алмасуына  едәуір  ықпалын  тигізеді. </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Мамандарды іріктеу  және  орналастыруда  біршама  маңызды  қызметке тағайындау маңызды рөл атқарады. Бір-біріне мүлдем ұқсамай тын екі   әдіс  бар:</w:t>
      </w:r>
    </w:p>
    <w:p w:rsidR="002A6E82" w:rsidRPr="005961C5" w:rsidRDefault="002A6E82" w:rsidP="002A6E82">
      <w:pPr>
        <w:numPr>
          <w:ilvl w:val="0"/>
          <w:numId w:val="3"/>
        </w:numPr>
        <w:spacing w:after="0" w:line="240" w:lineRule="auto"/>
        <w:ind w:left="360"/>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өз қалауын еркін білдіру  негізінде  ұжымның  сайлауы;</w:t>
      </w:r>
    </w:p>
    <w:p w:rsidR="002A6E82" w:rsidRPr="005961C5" w:rsidRDefault="002A6E82" w:rsidP="002A6E82">
      <w:pPr>
        <w:numPr>
          <w:ilvl w:val="0"/>
          <w:numId w:val="3"/>
        </w:numPr>
        <w:spacing w:after="0" w:line="240" w:lineRule="auto"/>
        <w:ind w:left="360"/>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жоғарғы  жақтан тағайындау.</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Бірақ, бұл әдістердің  әр түрлігіне  қарамастан, олар  бір  нәтижеге  алып келуі  мүмкін. Екі   әдістің  ешқайсысы да мамандарды  орналас-  тыру және адамды  басқару  қызметіне  тағайындау  барысында қателік</w:t>
      </w:r>
      <w:r w:rsidR="009939E1" w:rsidRPr="005961C5">
        <w:rPr>
          <w:rFonts w:ascii="Times New Roman" w:eastAsia="Times New Roman" w:hAnsi="Times New Roman" w:cs="Times New Roman"/>
          <w:sz w:val="28"/>
          <w:szCs w:val="28"/>
          <w:lang w:val="kk-KZ" w:eastAsia="ru-RU"/>
        </w:rPr>
        <w:t xml:space="preserve">ке ұрынудан сақтандырылмаған. </w:t>
      </w:r>
      <w:r w:rsidRPr="005961C5">
        <w:rPr>
          <w:rFonts w:ascii="Times New Roman" w:eastAsia="Times New Roman" w:hAnsi="Times New Roman" w:cs="Times New Roman"/>
          <w:sz w:val="28"/>
          <w:szCs w:val="28"/>
          <w:lang w:val="kk-KZ" w:eastAsia="ru-RU"/>
        </w:rPr>
        <w:t>Басқарушының  өз қызметіне  лайықты</w:t>
      </w:r>
      <w:r w:rsidR="009939E1"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лығы  феномені  әлі   күнге  дейін өз деңгейінде  зерттелмеген.   Әсіресе,  бұл  жіберілген  қателіктер  айқын  байқалып тұратын әлеумет- тік саланы  басқаруға  қатысты.</w:t>
      </w:r>
    </w:p>
    <w:p w:rsidR="002A6E82" w:rsidRPr="002A6E82" w:rsidRDefault="002A6E82" w:rsidP="002A6E82">
      <w:pPr>
        <w:spacing w:after="0" w:line="240" w:lineRule="auto"/>
        <w:jc w:val="both"/>
        <w:rPr>
          <w:rFonts w:ascii="Times New Roman" w:eastAsia="Times New Roman" w:hAnsi="Times New Roman" w:cs="Times New Roman"/>
          <w:b/>
          <w:sz w:val="28"/>
          <w:szCs w:val="28"/>
          <w:lang w:val="kk-KZ" w:eastAsia="ru-RU"/>
        </w:rPr>
      </w:pPr>
    </w:p>
    <w:p w:rsidR="002A6E82" w:rsidRPr="002A6E82" w:rsidRDefault="002A6E82" w:rsidP="002A6E82">
      <w:pPr>
        <w:spacing w:after="0" w:line="240" w:lineRule="auto"/>
        <w:jc w:val="both"/>
        <w:rPr>
          <w:rFonts w:ascii="Times New Roman" w:eastAsia="Times New Roman" w:hAnsi="Times New Roman" w:cs="Times New Roman"/>
          <w:b/>
          <w:sz w:val="30"/>
          <w:szCs w:val="30"/>
          <w:lang w:val="kk-KZ" w:eastAsia="ru-RU"/>
        </w:rPr>
      </w:pPr>
      <w:r w:rsidRPr="002A6E82">
        <w:rPr>
          <w:rFonts w:ascii="Times New Roman" w:eastAsia="Times New Roman" w:hAnsi="Times New Roman" w:cs="Times New Roman"/>
          <w:b/>
          <w:sz w:val="28"/>
          <w:szCs w:val="28"/>
          <w:lang w:val="kk-KZ" w:eastAsia="ru-RU"/>
        </w:rPr>
        <w:t xml:space="preserve">2.Ұйымдастыру  нормативтерін  дайындау.  </w:t>
      </w:r>
    </w:p>
    <w:p w:rsidR="002A6E82" w:rsidRPr="002A6E82" w:rsidRDefault="002A6E82" w:rsidP="002A6E82">
      <w:pPr>
        <w:spacing w:after="0" w:line="240" w:lineRule="auto"/>
        <w:jc w:val="both"/>
        <w:rPr>
          <w:rFonts w:ascii="Times New Roman" w:eastAsia="Times New Roman" w:hAnsi="Times New Roman" w:cs="Times New Roman"/>
          <w:sz w:val="30"/>
          <w:szCs w:val="30"/>
          <w:lang w:val="kk-KZ" w:eastAsia="ru-RU"/>
        </w:rPr>
      </w:pPr>
      <w:r w:rsidRPr="002A6E82">
        <w:rPr>
          <w:rFonts w:ascii="Times New Roman" w:eastAsia="Times New Roman" w:hAnsi="Times New Roman" w:cs="Times New Roman"/>
          <w:sz w:val="30"/>
          <w:szCs w:val="30"/>
          <w:lang w:val="kk-KZ" w:eastAsia="ru-RU"/>
        </w:rPr>
        <w:t xml:space="preserve">        Қолына билік  тиген  және басқару құрылымында  қандай  да  бір орынға  ие болған адам  тек  өзінің  басқарылатын  жүйе жайлы  түсіні- гін  </w:t>
      </w:r>
      <w:r w:rsidRPr="00B96930">
        <w:rPr>
          <w:rFonts w:ascii="Times New Roman" w:eastAsia="Times New Roman" w:hAnsi="Times New Roman" w:cs="Times New Roman"/>
          <w:sz w:val="30"/>
          <w:szCs w:val="30"/>
          <w:lang w:val="kk-KZ" w:eastAsia="ru-RU"/>
        </w:rPr>
        <w:t>басқарудың тікелей  нысаны</w:t>
      </w:r>
      <w:r w:rsidRPr="002A6E82">
        <w:rPr>
          <w:rFonts w:ascii="Times New Roman" w:eastAsia="Times New Roman" w:hAnsi="Times New Roman" w:cs="Times New Roman"/>
          <w:sz w:val="30"/>
          <w:szCs w:val="30"/>
          <w:lang w:val="kk-KZ" w:eastAsia="ru-RU"/>
        </w:rPr>
        <w:t xml:space="preserve">  болып табылатындарға аудара  білген- де  ғана басқарудың  шынайы  </w:t>
      </w:r>
      <w:r w:rsidRPr="00B96930">
        <w:rPr>
          <w:rFonts w:ascii="Times New Roman" w:eastAsia="Times New Roman" w:hAnsi="Times New Roman" w:cs="Times New Roman"/>
          <w:sz w:val="30"/>
          <w:szCs w:val="30"/>
          <w:lang w:val="kk-KZ" w:eastAsia="ru-RU"/>
        </w:rPr>
        <w:t>субъектісі</w:t>
      </w:r>
      <w:r w:rsidRPr="002A6E82">
        <w:rPr>
          <w:rFonts w:ascii="Times New Roman" w:eastAsia="Times New Roman" w:hAnsi="Times New Roman" w:cs="Times New Roman"/>
          <w:sz w:val="30"/>
          <w:szCs w:val="30"/>
          <w:lang w:val="kk-KZ" w:eastAsia="ru-RU"/>
        </w:rPr>
        <w:t xml:space="preserve">  бола  алады. Басқаша  айтқан- да, </w:t>
      </w:r>
      <w:r w:rsidRPr="00B96930">
        <w:rPr>
          <w:rFonts w:ascii="Times New Roman" w:eastAsia="Times New Roman" w:hAnsi="Times New Roman" w:cs="Times New Roman"/>
          <w:sz w:val="30"/>
          <w:szCs w:val="30"/>
          <w:lang w:val="kk-KZ" w:eastAsia="ru-RU"/>
        </w:rPr>
        <w:t>басқару</w:t>
      </w:r>
      <w:r w:rsidR="00B96930">
        <w:rPr>
          <w:rFonts w:ascii="Times New Roman" w:eastAsia="Times New Roman" w:hAnsi="Times New Roman" w:cs="Times New Roman"/>
          <w:sz w:val="30"/>
          <w:szCs w:val="30"/>
          <w:lang w:val="kk-KZ" w:eastAsia="ru-RU"/>
        </w:rPr>
        <w:t>-</w:t>
      </w:r>
      <w:r w:rsidRPr="00B96930">
        <w:rPr>
          <w:rFonts w:ascii="Times New Roman" w:eastAsia="Times New Roman" w:hAnsi="Times New Roman" w:cs="Times New Roman"/>
          <w:sz w:val="30"/>
          <w:szCs w:val="30"/>
          <w:lang w:val="kk-KZ" w:eastAsia="ru-RU"/>
        </w:rPr>
        <w:t>бұл ұйымдастыру  үрдісі  және  басқару ықпалдарын иерар</w:t>
      </w:r>
      <w:r w:rsidR="00B96930">
        <w:rPr>
          <w:rFonts w:ascii="Times New Roman" w:eastAsia="Times New Roman" w:hAnsi="Times New Roman" w:cs="Times New Roman"/>
          <w:sz w:val="30"/>
          <w:szCs w:val="30"/>
          <w:lang w:val="kk-KZ" w:eastAsia="ru-RU"/>
        </w:rPr>
        <w:t xml:space="preserve">- </w:t>
      </w:r>
      <w:r w:rsidRPr="00B96930">
        <w:rPr>
          <w:rFonts w:ascii="Times New Roman" w:eastAsia="Times New Roman" w:hAnsi="Times New Roman" w:cs="Times New Roman"/>
          <w:sz w:val="30"/>
          <w:szCs w:val="30"/>
          <w:lang w:val="kk-KZ" w:eastAsia="ru-RU"/>
        </w:rPr>
        <w:t>хияның  жоғарғы деңгейінен  төменгісіне  беру  процедурасы.</w:t>
      </w:r>
      <w:r w:rsidRPr="002A6E82">
        <w:rPr>
          <w:rFonts w:ascii="Times New Roman" w:eastAsia="Times New Roman" w:hAnsi="Times New Roman" w:cs="Times New Roman"/>
          <w:sz w:val="30"/>
          <w:szCs w:val="30"/>
          <w:lang w:val="kk-KZ" w:eastAsia="ru-RU"/>
        </w:rPr>
        <w:t xml:space="preserve">  Бұл үрдісті ұйымдастыру -басқару  қызметтері</w:t>
      </w:r>
      <w:r w:rsidR="00B96930">
        <w:rPr>
          <w:rFonts w:ascii="Times New Roman" w:eastAsia="Times New Roman" w:hAnsi="Times New Roman" w:cs="Times New Roman"/>
          <w:sz w:val="30"/>
          <w:szCs w:val="30"/>
          <w:lang w:val="kk-KZ" w:eastAsia="ru-RU"/>
        </w:rPr>
        <w:t>нің  бірі. Егер, басқару ықпал</w:t>
      </w:r>
      <w:r w:rsidRPr="002A6E82">
        <w:rPr>
          <w:rFonts w:ascii="Times New Roman" w:eastAsia="Times New Roman" w:hAnsi="Times New Roman" w:cs="Times New Roman"/>
          <w:sz w:val="30"/>
          <w:szCs w:val="30"/>
          <w:lang w:val="kk-KZ" w:eastAsia="ru-RU"/>
        </w:rPr>
        <w:t xml:space="preserve">дарын  бұлайша ұйымдастырушылық жеткізу  болмаса,  басқарудың өзі  де  болмайды. </w:t>
      </w:r>
    </w:p>
    <w:p w:rsidR="002A6E82" w:rsidRPr="00B96930" w:rsidRDefault="002A6E82" w:rsidP="002A6E82">
      <w:pPr>
        <w:spacing w:after="0" w:line="240" w:lineRule="auto"/>
        <w:ind w:firstLine="567"/>
        <w:jc w:val="both"/>
        <w:rPr>
          <w:rFonts w:ascii="Times New Roman" w:eastAsia="Times New Roman" w:hAnsi="Times New Roman" w:cs="Times New Roman"/>
          <w:sz w:val="30"/>
          <w:szCs w:val="30"/>
          <w:lang w:val="kk-KZ" w:eastAsia="ru-RU"/>
        </w:rPr>
      </w:pPr>
      <w:r w:rsidRPr="00B96930">
        <w:rPr>
          <w:rFonts w:ascii="Times New Roman" w:eastAsia="Times New Roman" w:hAnsi="Times New Roman" w:cs="Times New Roman"/>
          <w:sz w:val="30"/>
          <w:szCs w:val="30"/>
          <w:lang w:val="kk-KZ" w:eastAsia="ru-RU"/>
        </w:rPr>
        <w:t>Басқаруды ұйымдастыруға  басқару  құрылымында келесілер арқы</w:t>
      </w:r>
      <w:r w:rsidR="00B96930">
        <w:rPr>
          <w:rFonts w:ascii="Times New Roman" w:eastAsia="Times New Roman" w:hAnsi="Times New Roman" w:cs="Times New Roman"/>
          <w:sz w:val="30"/>
          <w:szCs w:val="30"/>
          <w:lang w:val="kk-KZ" w:eastAsia="ru-RU"/>
        </w:rPr>
        <w:t xml:space="preserve">- лы қол </w:t>
      </w:r>
      <w:r w:rsidRPr="00B96930">
        <w:rPr>
          <w:rFonts w:ascii="Times New Roman" w:eastAsia="Times New Roman" w:hAnsi="Times New Roman" w:cs="Times New Roman"/>
          <w:sz w:val="30"/>
          <w:szCs w:val="30"/>
          <w:lang w:val="kk-KZ" w:eastAsia="ru-RU"/>
        </w:rPr>
        <w:t>жеткізіледі:</w:t>
      </w:r>
    </w:p>
    <w:p w:rsidR="002A6E82" w:rsidRPr="002A6E82" w:rsidRDefault="00B96930" w:rsidP="002A6E82">
      <w:pPr>
        <w:numPr>
          <w:ilvl w:val="0"/>
          <w:numId w:val="3"/>
        </w:numPr>
        <w:spacing w:after="0" w:line="240" w:lineRule="auto"/>
        <w:ind w:left="0" w:firstLine="567"/>
        <w:contextualSpacing/>
        <w:jc w:val="both"/>
        <w:rPr>
          <w:rFonts w:ascii="Times New Roman" w:eastAsia="Times New Roman" w:hAnsi="Times New Roman" w:cs="Times New Roman"/>
          <w:sz w:val="30"/>
          <w:szCs w:val="30"/>
          <w:lang w:val="kk-KZ" w:eastAsia="ru-RU"/>
        </w:rPr>
      </w:pPr>
      <w:r>
        <w:rPr>
          <w:rFonts w:ascii="Times New Roman" w:eastAsia="Times New Roman" w:hAnsi="Times New Roman" w:cs="Times New Roman"/>
          <w:sz w:val="30"/>
          <w:szCs w:val="30"/>
          <w:lang w:val="kk-KZ" w:eastAsia="ru-RU"/>
        </w:rPr>
        <w:t xml:space="preserve">басқарушы құрылым шешуі тиіс жан-жақты </w:t>
      </w:r>
      <w:r w:rsidR="002A6E82" w:rsidRPr="002A6E82">
        <w:rPr>
          <w:rFonts w:ascii="Times New Roman" w:eastAsia="Times New Roman" w:hAnsi="Times New Roman" w:cs="Times New Roman"/>
          <w:sz w:val="30"/>
          <w:szCs w:val="30"/>
          <w:lang w:val="kk-KZ" w:eastAsia="ru-RU"/>
        </w:rPr>
        <w:t>міндеттер  тізімін  және осы  міндеттерді  шешу барысында  алынуы  тиіс  нәтижелер  тізімін құру;</w:t>
      </w:r>
    </w:p>
    <w:p w:rsidR="002A6E82" w:rsidRPr="002A6E82" w:rsidRDefault="002A6E82" w:rsidP="002A6E82">
      <w:pPr>
        <w:numPr>
          <w:ilvl w:val="0"/>
          <w:numId w:val="3"/>
        </w:numPr>
        <w:spacing w:after="0" w:line="240" w:lineRule="auto"/>
        <w:ind w:left="0" w:firstLine="567"/>
        <w:contextualSpacing/>
        <w:jc w:val="both"/>
        <w:rPr>
          <w:rFonts w:ascii="Times New Roman" w:eastAsia="Times New Roman" w:hAnsi="Times New Roman" w:cs="Times New Roman"/>
          <w:sz w:val="30"/>
          <w:szCs w:val="30"/>
          <w:lang w:val="kk-KZ" w:eastAsia="ru-RU"/>
        </w:rPr>
      </w:pPr>
      <w:r w:rsidRPr="002A6E82">
        <w:rPr>
          <w:rFonts w:ascii="Times New Roman" w:eastAsia="Times New Roman" w:hAnsi="Times New Roman" w:cs="Times New Roman"/>
          <w:sz w:val="30"/>
          <w:szCs w:val="30"/>
          <w:lang w:val="kk-KZ" w:eastAsia="ru-RU"/>
        </w:rPr>
        <w:t>ұйымдастырушылық құрылымды  құру;</w:t>
      </w:r>
    </w:p>
    <w:p w:rsidR="002A6E82" w:rsidRPr="002A6E82" w:rsidRDefault="002A6E82" w:rsidP="002A6E82">
      <w:pPr>
        <w:numPr>
          <w:ilvl w:val="0"/>
          <w:numId w:val="3"/>
        </w:numPr>
        <w:spacing w:after="0" w:line="240" w:lineRule="auto"/>
        <w:ind w:left="0" w:firstLine="567"/>
        <w:contextualSpacing/>
        <w:jc w:val="both"/>
        <w:rPr>
          <w:rFonts w:ascii="Times New Roman" w:eastAsia="Times New Roman" w:hAnsi="Times New Roman" w:cs="Times New Roman"/>
          <w:sz w:val="30"/>
          <w:szCs w:val="30"/>
          <w:lang w:val="kk-KZ" w:eastAsia="ru-RU"/>
        </w:rPr>
      </w:pPr>
      <w:r w:rsidRPr="002A6E82">
        <w:rPr>
          <w:rFonts w:ascii="Times New Roman" w:eastAsia="Times New Roman" w:hAnsi="Times New Roman" w:cs="Times New Roman"/>
          <w:sz w:val="30"/>
          <w:szCs w:val="30"/>
          <w:lang w:val="kk-KZ" w:eastAsia="ru-RU"/>
        </w:rPr>
        <w:lastRenderedPageBreak/>
        <w:t>мамандарды іріктеу  және  орналастыру;</w:t>
      </w:r>
    </w:p>
    <w:p w:rsidR="002A6E82" w:rsidRPr="002A6E82" w:rsidRDefault="002A6E82" w:rsidP="002A6E82">
      <w:pPr>
        <w:numPr>
          <w:ilvl w:val="0"/>
          <w:numId w:val="3"/>
        </w:numPr>
        <w:spacing w:after="0" w:line="240" w:lineRule="auto"/>
        <w:ind w:left="0" w:firstLine="567"/>
        <w:contextualSpacing/>
        <w:jc w:val="both"/>
        <w:rPr>
          <w:rFonts w:ascii="Times New Roman" w:eastAsia="Times New Roman" w:hAnsi="Times New Roman" w:cs="Times New Roman"/>
          <w:sz w:val="30"/>
          <w:szCs w:val="30"/>
          <w:lang w:val="kk-KZ" w:eastAsia="ru-RU"/>
        </w:rPr>
      </w:pPr>
      <w:r w:rsidRPr="002A6E82">
        <w:rPr>
          <w:rFonts w:ascii="Times New Roman" w:eastAsia="Times New Roman" w:hAnsi="Times New Roman" w:cs="Times New Roman"/>
          <w:sz w:val="30"/>
          <w:szCs w:val="30"/>
          <w:lang w:val="kk-KZ" w:eastAsia="ru-RU"/>
        </w:rPr>
        <w:t>ақпараттарды беру желілерін  құру  және  олардың  қызмет етуі;</w:t>
      </w:r>
    </w:p>
    <w:p w:rsidR="002A6E82" w:rsidRPr="002A6E82" w:rsidRDefault="002A6E82" w:rsidP="002A6E82">
      <w:pPr>
        <w:numPr>
          <w:ilvl w:val="0"/>
          <w:numId w:val="3"/>
        </w:numPr>
        <w:spacing w:after="0" w:line="240" w:lineRule="auto"/>
        <w:ind w:left="0" w:firstLine="567"/>
        <w:contextualSpacing/>
        <w:jc w:val="both"/>
        <w:rPr>
          <w:rFonts w:ascii="Times New Roman" w:eastAsia="Times New Roman" w:hAnsi="Times New Roman" w:cs="Times New Roman"/>
          <w:sz w:val="30"/>
          <w:szCs w:val="30"/>
          <w:lang w:val="kk-KZ" w:eastAsia="ru-RU"/>
        </w:rPr>
      </w:pPr>
      <w:r w:rsidRPr="002A6E82">
        <w:rPr>
          <w:rFonts w:ascii="Times New Roman" w:eastAsia="Times New Roman" w:hAnsi="Times New Roman" w:cs="Times New Roman"/>
          <w:sz w:val="30"/>
          <w:szCs w:val="30"/>
          <w:lang w:val="kk-KZ" w:eastAsia="ru-RU"/>
        </w:rPr>
        <w:t>басқару әдістері  мен  үлгілерін іріктеу  және  қолдану.</w:t>
      </w:r>
    </w:p>
    <w:p w:rsidR="002A6E82" w:rsidRPr="002A6E82" w:rsidRDefault="002A6E82" w:rsidP="002A6E82">
      <w:pPr>
        <w:spacing w:after="0" w:line="240" w:lineRule="auto"/>
        <w:rPr>
          <w:rFonts w:ascii="Times New Roman" w:eastAsia="Times New Roman" w:hAnsi="Times New Roman" w:cs="Times New Roman"/>
          <w:b/>
          <w:sz w:val="28"/>
          <w:szCs w:val="28"/>
          <w:lang w:val="kk-KZ" w:eastAsia="ru-RU"/>
        </w:rPr>
      </w:pPr>
    </w:p>
    <w:p w:rsidR="002A6E82" w:rsidRPr="002A6E82" w:rsidRDefault="002A6E82" w:rsidP="002A6E82">
      <w:pPr>
        <w:spacing w:after="0" w:line="240" w:lineRule="auto"/>
        <w:rPr>
          <w:rFonts w:ascii="Times New Roman" w:eastAsia="Times New Roman" w:hAnsi="Times New Roman" w:cs="Times New Roman"/>
          <w:b/>
          <w:sz w:val="28"/>
          <w:szCs w:val="28"/>
          <w:lang w:val="kk-KZ" w:eastAsia="ru-RU"/>
        </w:rPr>
      </w:pPr>
      <w:r w:rsidRPr="002A6E82">
        <w:rPr>
          <w:rFonts w:ascii="Times New Roman" w:eastAsia="Times New Roman" w:hAnsi="Times New Roman" w:cs="Times New Roman"/>
          <w:b/>
          <w:sz w:val="28"/>
          <w:szCs w:val="28"/>
          <w:lang w:val="kk-KZ" w:eastAsia="ru-RU"/>
        </w:rPr>
        <w:t xml:space="preserve">  Қызметтік инструкция  бөлімдері:</w:t>
      </w:r>
    </w:p>
    <w:p w:rsidR="002A6E82" w:rsidRPr="002A6E82" w:rsidRDefault="002A6E82" w:rsidP="002A6E82">
      <w:pPr>
        <w:spacing w:after="0" w:line="240" w:lineRule="auto"/>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1.  Жалпы бөлім.</w:t>
      </w:r>
    </w:p>
    <w:p w:rsidR="002A6E82" w:rsidRPr="002A6E82" w:rsidRDefault="002A6E82" w:rsidP="002A6E82">
      <w:pPr>
        <w:spacing w:after="0" w:line="240" w:lineRule="auto"/>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2. Атқарылатын қызметтері.</w:t>
      </w:r>
    </w:p>
    <w:p w:rsidR="002A6E82" w:rsidRPr="002A6E82" w:rsidRDefault="002A6E82" w:rsidP="002A6E82">
      <w:pPr>
        <w:spacing w:after="0" w:line="240" w:lineRule="auto"/>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3. Қызметтік міндеттері.</w:t>
      </w:r>
    </w:p>
    <w:p w:rsidR="002A6E82" w:rsidRPr="002A6E82" w:rsidRDefault="002A6E82" w:rsidP="002A6E82">
      <w:pPr>
        <w:spacing w:after="0" w:line="240" w:lineRule="auto"/>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4. Құқығы.</w:t>
      </w:r>
    </w:p>
    <w:p w:rsidR="002A6E82" w:rsidRPr="002A6E82" w:rsidRDefault="002A6E82" w:rsidP="002A6E82">
      <w:pPr>
        <w:spacing w:after="0" w:line="240" w:lineRule="auto"/>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5. Жауапкершілігі.</w:t>
      </w:r>
    </w:p>
    <w:p w:rsidR="002A6E82" w:rsidRPr="002A6E82" w:rsidRDefault="002A6E82" w:rsidP="002A6E82">
      <w:pPr>
        <w:spacing w:after="0" w:line="240" w:lineRule="auto"/>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6. Қарым-қатынас (қызметтік байланыстары).</w:t>
      </w:r>
    </w:p>
    <w:p w:rsidR="002A6E82" w:rsidRPr="002A6E82" w:rsidRDefault="002A6E82" w:rsidP="002A6E82">
      <w:pPr>
        <w:spacing w:after="0" w:line="240" w:lineRule="auto"/>
        <w:jc w:val="both"/>
        <w:rPr>
          <w:rFonts w:ascii="Times New Roman" w:eastAsia="Times New Roman" w:hAnsi="Times New Roman" w:cs="Times New Roman"/>
          <w:sz w:val="28"/>
          <w:szCs w:val="28"/>
          <w:lang w:val="kk-KZ" w:eastAsia="ru-RU"/>
        </w:rPr>
      </w:pPr>
    </w:p>
    <w:p w:rsidR="002A6E82" w:rsidRPr="00BB02D7" w:rsidRDefault="00BB02D7" w:rsidP="00BB02D7">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3.</w:t>
      </w:r>
      <w:r w:rsidR="002A6E82" w:rsidRPr="00BB02D7">
        <w:rPr>
          <w:rFonts w:ascii="Times New Roman" w:eastAsia="Times New Roman" w:hAnsi="Times New Roman" w:cs="Times New Roman"/>
          <w:b/>
          <w:sz w:val="28"/>
          <w:szCs w:val="28"/>
          <w:lang w:val="kk-KZ" w:eastAsia="ru-RU"/>
        </w:rPr>
        <w:t xml:space="preserve">Міндеттерді  бөлу және  тапсырмаларды  орындаушыларға   жеткізу.   </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Шешілетін  міндеттер сипаты  мен  тізімі  басқарушының  еңбекті  қоғамдық бөлу  жүйесіндегі  орнымен  анықталады.   Мәдени-тынығу саласында  шешілетін  міндеттердің  барлығын  5  топқа  жіктеуге  болады:</w:t>
      </w:r>
    </w:p>
    <w:p w:rsidR="002A6E82" w:rsidRPr="005961C5" w:rsidRDefault="002A6E82" w:rsidP="00424E72">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Шығармашылық-өндірістік  міндеттер.</w:t>
      </w:r>
    </w:p>
    <w:p w:rsidR="002A6E82" w:rsidRPr="005961C5" w:rsidRDefault="002A6E82" w:rsidP="00424E72">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Экономикалық  және  қаржы  міндеттері.</w:t>
      </w:r>
    </w:p>
    <w:p w:rsidR="002A6E82" w:rsidRPr="005961C5" w:rsidRDefault="002A6E82" w:rsidP="00424E72">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Әкімшілік-мемлекеттік  міндеттер.</w:t>
      </w:r>
    </w:p>
    <w:p w:rsidR="002A6E82" w:rsidRPr="005961C5" w:rsidRDefault="002A6E82" w:rsidP="00424E72">
      <w:pPr>
        <w:numPr>
          <w:ilvl w:val="0"/>
          <w:numId w:val="6"/>
        </w:num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Әлеуметтанымдық  және  мәдениеттанымдық міндеттер.</w:t>
      </w:r>
    </w:p>
    <w:p w:rsidR="002A6E82" w:rsidRPr="005961C5" w:rsidRDefault="002A6E82" w:rsidP="00424E72">
      <w:pPr>
        <w:numPr>
          <w:ilvl w:val="0"/>
          <w:numId w:val="6"/>
        </w:numPr>
        <w:tabs>
          <w:tab w:val="left" w:pos="993"/>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Өзін-өзі мәдени-тынығу шығармашылық  бойынша  жүзеге  асыру  міндеттері.</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Шығармашылық-өндірістік  міндеттер. Бұл  топтағы  міндеттердің  қатарына шығармашылық іс-әрекеттің  өзі  және өзінің іс-әрекетін  өміріне  қаражат табу  тәсіліне айналдыра  отырып, өзін мәдениет  пен  өнер  саласында  кәсіби  маман  деп санайтындардың  өз күштерін  іске  асыруы жатады. Бұл:  шығарымпаздық (барлық түрі), бейнелеу  өнері,  режиссерлік  және  қойылым  қою  қызметі,  орындаушылық (ән салу, би билеу),  музыкалық аспапта  ойнауға, ән салуға  және  мәдени іс-әрекеттің  өзге  түрлеріне үйрету, тарихи, мәдени  және  архитектуралық ескерткіш</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терді   жинау, сату  және  зерттеу, көне кітаптарды сақтау. Бір сөзбен айтқанда, мәдениет  және  өнер  қызметкерлерінің  көпшілігінің  айналасатын  іс-әрекеттері.  Шығармашылық-өндірістік  қызметпен  клуб және  кітапхана,  мұражай  және  театр,  эстетикалық  білім  беру  мектептері,  мәдениет саласында  қызмет ететін мамандардың   көпшілігі  айналысады.  Көп  бөлігі, бірақ барлығы емес. </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Экономикалық  және  қаржы міндеттері. Шығармашылық-өндіріс</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тік  міндеттерден  бөлек,  мәдениет  саласында шығармашылықпен айналысуды емес, мәдениет саласында мүлде  жұмыс істемейтін тұрғындар  немесе  жасампаз-мамандар  өзінің шығармашылық  қызметін  іске  асыра  алатын  және  өзін-өзі  жүзеге  асыра алатын  орта  құруды  ойлайтын  көптеген адамдар бар. Бұлар  шығармашылық  қызметкерлер  орналасқан ғимаратқа  жөндеу  жұмыстарын  жүргізушілер,  ғимараттың  жұмысқа  жарамдылығын  </w:t>
      </w:r>
      <w:r w:rsidRPr="005961C5">
        <w:rPr>
          <w:rFonts w:ascii="Times New Roman" w:eastAsia="Times New Roman" w:hAnsi="Times New Roman" w:cs="Times New Roman"/>
          <w:sz w:val="28"/>
          <w:szCs w:val="28"/>
          <w:lang w:val="kk-KZ" w:eastAsia="ru-RU"/>
        </w:rPr>
        <w:lastRenderedPageBreak/>
        <w:t>қамтамасыз  етумен айналысатын адамдар. Бұл топтағы  мамандардың өздерінің  іргелі  белгілері  бойынша  осыған  ұқсас іс-әрекеттерден,  мысалы,  электр станциясының  немесе целлюло</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за-қағаз  комбинатының мамандарынан  еш  айырмашылығы жоқ.  Бұл топқа сонымен  бірге,  бос  тұрған  ғимараттарды жалға  берумен, шығармашылық-</w:t>
      </w:r>
      <w:r w:rsidR="00B96930" w:rsidRPr="005961C5">
        <w:rPr>
          <w:rFonts w:ascii="Times New Roman" w:eastAsia="Times New Roman" w:hAnsi="Times New Roman" w:cs="Times New Roman"/>
          <w:sz w:val="28"/>
          <w:szCs w:val="28"/>
          <w:lang w:val="kk-KZ" w:eastAsia="ru-RU"/>
        </w:rPr>
        <w:t xml:space="preserve">өндірістік  қызмет  үрдісінде  </w:t>
      </w:r>
      <w:r w:rsidRPr="005961C5">
        <w:rPr>
          <w:rFonts w:ascii="Times New Roman" w:eastAsia="Times New Roman" w:hAnsi="Times New Roman" w:cs="Times New Roman"/>
          <w:sz w:val="28"/>
          <w:szCs w:val="28"/>
          <w:lang w:val="kk-KZ" w:eastAsia="ru-RU"/>
        </w:rPr>
        <w:t xml:space="preserve">шығармашылық  ұжымдар  тапқан және уақытша  бос  қаржысы  болса, құнды  қағаздар нарығындағы  операциялармен айналысатын  агенттердің қызметі  де  жатады. </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Әкімшілік-мемлекеттік  міндеттер. Бұл топқа  кіретін міндеттер мемлекеттің  мәдени саясатымен анықталады. Олар жасампаздарды қолдауға  немесе  олардың  шығармашылық  қызметінің  жекелеген  бағыттарына  қысым  көрсетуге  бағытталуы  мүмкін.  Мемлекет азаматтардың  өзінің  барлық бос уақытын  арнайы  құрылған  ғимараттарда,  өздерінің  мәдени  қажеттіліктерін  қанағаттандыра  отырып  өткізуге  ұмтылуларына  жағдай  жасауы мүмкін.  Бірақ,  ол  әуесқой   шығармашылықтың  кейбір түрлерін ғана  құрып, кейбір түрлеріне ғана  қолдау  көрсетуі  және  мемлекет  әлеуметтік  қауіпті  деп  тапқан  түрлеріне  қысым  көрсетуі  мүмкін. Мемлекет көптеген ғимараттар  мен құрылыстарды,  мүліктер  мен  ақпарат тасымалдаушыларды  тарих  мен  мәдениеттің  ерекше  қорғалатын  тобына  өткізе  отырып,  қолда  бар  ұлттық  мәдени жәдігерлерді  сақтау  бойынша іріктемелі (селективті)  саясат жүргізе алады. Мемлекет шығармашылық-өндірістік  қызметтен  қосымша  табыс  табу  үшін қолда  бар  әкімшілік  немесе  экономикалық  тіректерді  пайдалана алады. </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Көріп  отырғанымыздай, міндеттер тобы өте кең және бұл міндеттер  алдыңғы  екі  міндеттерге мүлде ұқсамайды. </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Әлеуметтанымдық  және  мәдениеттанымдық міндеттер. Бұл бұған  дейін  аталған міндеттерден  мүлде ерекшеленеді. Мұнда  мәдениеттің  қандай  бағытта  дамып  жатқанын,  тұрғындардың этникалық  құрамы,  рухани қажеттіліктер құрылымы,  шығармашылық қызметкерлердің  кәсіби  деңгейі, өнердегі  жалпы тенденциялар  қалай  өзгеріп  жатқанын түсінуге  мүмкіндік  беретін  іс-әрекет түрлері  бірігеді. Бұл  топқа, әрине,  болып жатқан  үрдістерді  бақылау  ғана  емес, сондай-ақ,  мәдениеттің  дамуының себептері  мен  қарама-қайшылықтарын,  жалпы  заңдылық</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тарын анықтау кіреді.  Бұл топтағы  міндеттер басқару  органдарын  және  шығармашылық  қызметкерлердің  өздерін қолданылып  жатқан   әдістер</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дің  қаншалықты  тиімді  екендігі  жайлы  ақпаратпен  қамтамасыз  етуге  бағытталған. </w:t>
      </w:r>
    </w:p>
    <w:p w:rsidR="002A6E82" w:rsidRPr="005961C5" w:rsidRDefault="002A6E82" w:rsidP="002A6E82">
      <w:pPr>
        <w:tabs>
          <w:tab w:val="left" w:pos="993"/>
        </w:tabs>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i/>
          <w:sz w:val="28"/>
          <w:szCs w:val="28"/>
          <w:lang w:val="kk-KZ" w:eastAsia="ru-RU"/>
        </w:rPr>
        <w:t>Өзін-өзі мәдени-тынығу шығармашылық  бойынша  жүзеге  асыру  міндеттері</w:t>
      </w:r>
      <w:r w:rsidRPr="005961C5">
        <w:rPr>
          <w:rFonts w:ascii="Times New Roman" w:eastAsia="Times New Roman" w:hAnsi="Times New Roman" w:cs="Times New Roman"/>
          <w:sz w:val="28"/>
          <w:szCs w:val="28"/>
          <w:lang w:val="kk-KZ" w:eastAsia="ru-RU"/>
        </w:rPr>
        <w:t xml:space="preserve">. Бұл топта  еркін  азаматтар  өздерінің  бос уақыттарында айналысуды  қалайтындарының  барлығы  біріккен.  Бұл міндеттердің  тізімін  үздіксіз  социологиялық  және  мәдениеттанымдық  зерттеулер негізінде  ғана  тұжырымдауға  болады,  бірақ  оларды  субъектілер, яғни  азаматтар  ғана шектеп,  өзгерте алады. Бұл міндеттердің жоғарғы,  дәлірек айтқанда ең  жоғарғы   автономиялығы  оларды  аз басқарылатын  нысан етеді. </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lastRenderedPageBreak/>
        <w:t xml:space="preserve">Түрлі  топтарға  жататын міндеттердің  айқын  айырмашылықтары ұйымдастырушылық құрылымды  қалыптастыру  барысында қандай  да  бір алғышарттар  құрады. Жоғарыда аталғандардың  негізінде  түрлі  топтарға  енетін міндеттер бір-бірінен  мүлде  ерекшеленетінін  және  бір-бірін алмастыра алмайтынын  нақты  айтуға  болады.  Бірақ, сонымен бірге  түрлі  топтарға  тән сипаттардың  арасында  жойылмайтын  қарама-қайшылықтар  жоқ.  Ал  бұл  ұйымдастырушылық  құрылымдардың  түрлі  нұсқалары  бар  болуы мүмкін екендігін  білдіреді.  Олардың ішіндегі  ең  бір  қарапйым нұсқасы </w:t>
      </w:r>
      <w:r w:rsidR="00B96930" w:rsidRPr="005961C5">
        <w:rPr>
          <w:rFonts w:ascii="Times New Roman" w:eastAsia="Times New Roman" w:hAnsi="Times New Roman" w:cs="Times New Roman"/>
          <w:sz w:val="28"/>
          <w:szCs w:val="28"/>
          <w:lang w:val="kk-KZ" w:eastAsia="ru-RU"/>
        </w:rPr>
        <w:t>-</w:t>
      </w:r>
      <w:r w:rsidRPr="005961C5">
        <w:rPr>
          <w:rFonts w:ascii="Times New Roman" w:eastAsia="Times New Roman" w:hAnsi="Times New Roman" w:cs="Times New Roman"/>
          <w:sz w:val="28"/>
          <w:szCs w:val="28"/>
          <w:lang w:val="kk-KZ" w:eastAsia="ru-RU"/>
        </w:rPr>
        <w:t xml:space="preserve"> тар  шеңберде  мамандандырылған   құрылымдар құрылған кездегісі,  мұнда  олардың  әрқайсысы  жалғыз  ғана  міндетті  шешуге  бағдарланған.  Анағұрлым  күрделісі тіпті  барлық  міндеттерді  шешуге  бағдарланған құрылым  болып  табылады.  Бесінші  топтағы  міндеттер соншама өзгеше, яғни оларды  күрделі  басқарылатын  жүйенің  ұйымдастырушылық  құрылымының  аясына  біріктіру  мүмкін  емес. </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Нақты  ұйымдастырушылық  құрылым  онда  қызметтердің толық тізімі (штаттық  кесте)  тұжырымдалғанда  және  әрбір  қызметтің  сипаты (қызметтік  нұсқаулықтар)  тұжырымдалғанда  ғана  толық  аяқталған  болады.</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 Түрлі  ұйымдарда  қызметтердің сипаттамасына  енетін белгілердің  түрлі  нұсқалары  қалыптасқан.  Бірақ,  барлық  сипаттамаларда  кездесе</w:t>
      </w:r>
      <w:r w:rsidR="00B95A5B"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тін және  міндетті түрде  болуы  тиіс   құраушыларды бөліп  көрсетуге  болады:</w:t>
      </w:r>
    </w:p>
    <w:p w:rsidR="002A6E82" w:rsidRPr="005961C5" w:rsidRDefault="002A6E82" w:rsidP="002A6E82">
      <w:pPr>
        <w:spacing w:after="0" w:line="240" w:lineRule="auto"/>
        <w:contextualSpacing/>
        <w:jc w:val="both"/>
        <w:rPr>
          <w:rFonts w:ascii="Times New Roman" w:eastAsia="Times New Roman" w:hAnsi="Times New Roman" w:cs="Times New Roman"/>
          <w:i/>
          <w:sz w:val="28"/>
          <w:szCs w:val="28"/>
          <w:lang w:val="kk-KZ" w:eastAsia="ru-RU"/>
        </w:rPr>
      </w:pPr>
      <w:r w:rsidRPr="005961C5">
        <w:rPr>
          <w:rFonts w:ascii="Times New Roman" w:eastAsia="Times New Roman" w:hAnsi="Times New Roman" w:cs="Times New Roman"/>
          <w:sz w:val="28"/>
          <w:szCs w:val="28"/>
          <w:lang w:val="kk-KZ" w:eastAsia="ru-RU"/>
        </w:rPr>
        <w:t>1.Қызметтік  міндеттер</w:t>
      </w:r>
      <w:r w:rsidRPr="005961C5">
        <w:rPr>
          <w:rFonts w:ascii="Times New Roman" w:eastAsia="Times New Roman" w:hAnsi="Times New Roman" w:cs="Times New Roman"/>
          <w:i/>
          <w:sz w:val="28"/>
          <w:szCs w:val="28"/>
          <w:lang w:val="kk-KZ" w:eastAsia="ru-RU"/>
        </w:rPr>
        <w:t>.</w:t>
      </w:r>
      <w:r w:rsidRPr="005961C5">
        <w:rPr>
          <w:rFonts w:ascii="Times New Roman" w:eastAsia="Times New Roman" w:hAnsi="Times New Roman" w:cs="Times New Roman"/>
          <w:sz w:val="28"/>
          <w:szCs w:val="28"/>
          <w:lang w:val="kk-KZ" w:eastAsia="ru-RU"/>
        </w:rPr>
        <w:t>Қызметтің толық аталуы.  Осы  қызметті  атқара</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тын  адамның міндеттері. Бөлімдер арасында мүмкін болатын  еңбек бөлінісі мен еңбек кооперациясы. Уақыт  шығынының  нормасы  және  жекелеген  операцияларды  орындауға кететін  жұмыс  нормасы. </w:t>
      </w:r>
    </w:p>
    <w:p w:rsidR="002A6E82" w:rsidRPr="005961C5" w:rsidRDefault="002A6E82" w:rsidP="002A6E82">
      <w:pPr>
        <w:spacing w:after="0" w:line="240" w:lineRule="auto"/>
        <w:contextualSpacing/>
        <w:jc w:val="both"/>
        <w:rPr>
          <w:rFonts w:ascii="Times New Roman" w:eastAsia="Times New Roman" w:hAnsi="Times New Roman" w:cs="Times New Roman"/>
          <w:b/>
          <w:i/>
          <w:sz w:val="28"/>
          <w:szCs w:val="28"/>
          <w:lang w:val="kk-KZ" w:eastAsia="ru-RU"/>
        </w:rPr>
      </w:pPr>
      <w:r w:rsidRPr="005961C5">
        <w:rPr>
          <w:rFonts w:ascii="Times New Roman" w:eastAsia="Times New Roman" w:hAnsi="Times New Roman" w:cs="Times New Roman"/>
          <w:sz w:val="28"/>
          <w:szCs w:val="28"/>
          <w:lang w:val="kk-KZ" w:eastAsia="ru-RU"/>
        </w:rPr>
        <w:t>2.Біліктілік  талаптары.Ақыл-ой  және  дене  еңбегінің қажетті  шығын</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дарымен  байланысты талаптар. Кәсіби  білімдердің көлемі  мен сипаты. Арнайы  білімдер (немесе  сырт келбетіне,  дикцияға  және  т.б.  қойыла</w:t>
      </w:r>
      <w:r w:rsidR="00B96930"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тын талаптар).Жұмыс  тәжірибесі (кейде  жасы).Жұмысты  және соңғы  нәтижені  бағалау  әдістері  жайлы  нұсқаулар. </w:t>
      </w:r>
    </w:p>
    <w:p w:rsidR="002A6E82" w:rsidRPr="005961C5" w:rsidRDefault="002A6E82" w:rsidP="002A6E82">
      <w:pPr>
        <w:spacing w:after="0" w:line="240" w:lineRule="auto"/>
        <w:contextualSpacing/>
        <w:jc w:val="both"/>
        <w:rPr>
          <w:rFonts w:ascii="Times New Roman" w:eastAsia="Times New Roman" w:hAnsi="Times New Roman" w:cs="Times New Roman"/>
          <w:b/>
          <w:i/>
          <w:sz w:val="28"/>
          <w:szCs w:val="28"/>
          <w:lang w:val="kk-KZ" w:eastAsia="ru-RU"/>
        </w:rPr>
      </w:pPr>
      <w:r w:rsidRPr="005961C5">
        <w:rPr>
          <w:rFonts w:ascii="Times New Roman" w:eastAsia="Times New Roman" w:hAnsi="Times New Roman" w:cs="Times New Roman"/>
          <w:sz w:val="28"/>
          <w:szCs w:val="28"/>
          <w:lang w:val="kk-KZ" w:eastAsia="ru-RU"/>
        </w:rPr>
        <w:t>3.Құқық.Қызметтің басқару жүйесінің  иерархиясындағы орны  және бағыныштыларға,  жоғары  қызметтегілерге  және   дәрежесі  тең тұлға</w:t>
      </w:r>
      <w:r w:rsidR="00B96930" w:rsidRPr="005961C5">
        <w:rPr>
          <w:rFonts w:ascii="Times New Roman" w:eastAsia="Times New Roman" w:hAnsi="Times New Roman" w:cs="Times New Roman"/>
          <w:sz w:val="28"/>
          <w:szCs w:val="28"/>
          <w:lang w:val="kk-KZ" w:eastAsia="ru-RU"/>
        </w:rPr>
        <w:t xml:space="preserve">- ларға  дербес </w:t>
      </w:r>
      <w:r w:rsidRPr="005961C5">
        <w:rPr>
          <w:rFonts w:ascii="Times New Roman" w:eastAsia="Times New Roman" w:hAnsi="Times New Roman" w:cs="Times New Roman"/>
          <w:sz w:val="28"/>
          <w:szCs w:val="28"/>
          <w:lang w:val="kk-KZ" w:eastAsia="ru-RU"/>
        </w:rPr>
        <w:t>қатынастар.</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Ұйымдастырушылық  құрылымның  тиімді  қызмет етуінің  міндетті  шарты осы  құрылым  шешетін міндеттер  қатары  мен  қызметтер  тізімі</w:t>
      </w:r>
      <w:r w:rsidR="0041559A"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нің арасындағы  дәл  және  толық сәйкестік болып табылатынын  дәлел</w:t>
      </w:r>
      <w:r w:rsidR="0041559A"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деп  жатуд</w:t>
      </w:r>
      <w:r w:rsidR="0041559A" w:rsidRPr="005961C5">
        <w:rPr>
          <w:rFonts w:ascii="Times New Roman" w:eastAsia="Times New Roman" w:hAnsi="Times New Roman" w:cs="Times New Roman"/>
          <w:sz w:val="28"/>
          <w:szCs w:val="28"/>
          <w:lang w:val="kk-KZ" w:eastAsia="ru-RU"/>
        </w:rPr>
        <w:t xml:space="preserve">ың  қажеті  жоқ  сияқты. Нақты </w:t>
      </w:r>
      <w:r w:rsidRPr="005961C5">
        <w:rPr>
          <w:rFonts w:ascii="Times New Roman" w:eastAsia="Times New Roman" w:hAnsi="Times New Roman" w:cs="Times New Roman"/>
          <w:sz w:val="28"/>
          <w:szCs w:val="28"/>
          <w:lang w:val="kk-KZ" w:eastAsia="ru-RU"/>
        </w:rPr>
        <w:t>қызметтердің сипаттамасы  бар нақты ұйымдастырушылық  құрылымға жүктелген  міндеттерді салыс</w:t>
      </w:r>
      <w:r w:rsidR="0041559A"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тыра  отырып,  басқарушылар өз  қызметінің  нәтижелігіне  қол  жеткізіп  қана  қоймайды, сондай-ақ,  шешілетін  міндеттерді  өз  жүйесінің түрлі  бөлімшелері  арасында  бөлу  үшін  қажетті алғышарттарды   құрады. </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p>
    <w:p w:rsidR="00C563CA" w:rsidRPr="005961C5" w:rsidRDefault="00C563CA" w:rsidP="002A6E82">
      <w:pPr>
        <w:spacing w:after="0" w:line="240" w:lineRule="auto"/>
        <w:rPr>
          <w:rFonts w:ascii="Times New Roman" w:eastAsia="Times New Roman" w:hAnsi="Times New Roman" w:cs="Times New Roman"/>
          <w:b/>
          <w:sz w:val="28"/>
          <w:szCs w:val="28"/>
          <w:highlight w:val="yellow"/>
          <w:lang w:val="kk-KZ" w:eastAsia="ru-RU"/>
        </w:rPr>
      </w:pPr>
    </w:p>
    <w:p w:rsidR="002A6E82" w:rsidRPr="00C563CA" w:rsidRDefault="003C3D79" w:rsidP="002A6E82">
      <w:pPr>
        <w:spacing w:after="0" w:line="240" w:lineRule="auto"/>
        <w:rPr>
          <w:rFonts w:ascii="Times New Roman" w:eastAsia="Times New Roman" w:hAnsi="Times New Roman" w:cs="Times New Roman"/>
          <w:b/>
          <w:sz w:val="28"/>
          <w:szCs w:val="28"/>
          <w:lang w:val="kk-KZ" w:eastAsia="ru-RU"/>
        </w:rPr>
      </w:pPr>
      <w:r w:rsidRPr="00C563CA">
        <w:rPr>
          <w:rFonts w:ascii="Times New Roman" w:eastAsia="Times New Roman" w:hAnsi="Times New Roman" w:cs="Times New Roman"/>
          <w:b/>
          <w:sz w:val="28"/>
          <w:szCs w:val="28"/>
          <w:lang w:val="kk-KZ" w:eastAsia="ru-RU"/>
        </w:rPr>
        <w:lastRenderedPageBreak/>
        <w:t>4</w:t>
      </w:r>
      <w:r w:rsidR="002A6E82" w:rsidRPr="00C563CA">
        <w:rPr>
          <w:rFonts w:ascii="Times New Roman" w:eastAsia="Times New Roman" w:hAnsi="Times New Roman" w:cs="Times New Roman"/>
          <w:b/>
          <w:sz w:val="28"/>
          <w:szCs w:val="28"/>
          <w:lang w:val="kk-KZ" w:eastAsia="ru-RU"/>
        </w:rPr>
        <w:t xml:space="preserve">.Орындаушылар  белсенділігін  ынталандырудың   негізгі </w:t>
      </w:r>
      <w:r w:rsidR="0041559A" w:rsidRPr="00C563CA">
        <w:rPr>
          <w:rFonts w:ascii="Times New Roman" w:eastAsia="Times New Roman" w:hAnsi="Times New Roman" w:cs="Times New Roman"/>
          <w:b/>
          <w:sz w:val="28"/>
          <w:szCs w:val="28"/>
          <w:lang w:val="kk-KZ" w:eastAsia="ru-RU"/>
        </w:rPr>
        <w:t xml:space="preserve"> қағидалары мен </w:t>
      </w:r>
      <w:r w:rsidR="002A6E82" w:rsidRPr="00C563CA">
        <w:rPr>
          <w:rFonts w:ascii="Times New Roman" w:eastAsia="Times New Roman" w:hAnsi="Times New Roman" w:cs="Times New Roman"/>
          <w:b/>
          <w:sz w:val="28"/>
          <w:szCs w:val="28"/>
          <w:lang w:val="kk-KZ" w:eastAsia="ru-RU"/>
        </w:rPr>
        <w:t>тәсілдері</w:t>
      </w:r>
      <w:r w:rsidR="0041559A" w:rsidRPr="00C563CA">
        <w:rPr>
          <w:rFonts w:ascii="Times New Roman" w:eastAsia="Times New Roman" w:hAnsi="Times New Roman" w:cs="Times New Roman"/>
          <w:b/>
          <w:sz w:val="28"/>
          <w:szCs w:val="28"/>
          <w:lang w:val="kk-KZ" w:eastAsia="ru-RU"/>
        </w:rPr>
        <w:t>.</w:t>
      </w:r>
    </w:p>
    <w:p w:rsidR="004E2DB3" w:rsidRPr="004E2DB3" w:rsidRDefault="004E2DB3" w:rsidP="00C563CA">
      <w:pPr>
        <w:spacing w:after="0" w:line="240" w:lineRule="auto"/>
        <w:rPr>
          <w:rFonts w:ascii="Times New Roman" w:eastAsia="Century Schoolbook" w:hAnsi="Times New Roman" w:cs="Times New Roman"/>
          <w:iCs/>
          <w:color w:val="000000"/>
          <w:sz w:val="28"/>
          <w:szCs w:val="28"/>
          <w:lang w:val="kk-KZ" w:eastAsia="ru-RU" w:bidi="ru-RU"/>
        </w:rPr>
      </w:pPr>
      <w:r w:rsidRPr="004E2DB3">
        <w:rPr>
          <w:rFonts w:ascii="Times New Roman" w:eastAsia="Century Schoolbook" w:hAnsi="Times New Roman" w:cs="Times New Roman"/>
          <w:iCs/>
          <w:color w:val="000000"/>
          <w:sz w:val="28"/>
          <w:szCs w:val="28"/>
          <w:lang w:val="kk-KZ" w:eastAsia="ru-RU" w:bidi="ru-RU"/>
        </w:rPr>
        <w:t>Менеджер</w:t>
      </w:r>
      <w:r>
        <w:rPr>
          <w:rFonts w:ascii="Times New Roman" w:eastAsia="Century Schoolbook" w:hAnsi="Times New Roman" w:cs="Times New Roman"/>
          <w:iCs/>
          <w:color w:val="000000"/>
          <w:sz w:val="28"/>
          <w:szCs w:val="28"/>
          <w:lang w:val="kk-KZ" w:eastAsia="ru-RU" w:bidi="ru-RU"/>
        </w:rPr>
        <w:t xml:space="preserve"> ұстанымында, мотивация- бұл қол астындағы қызметкерге, менеджер одан күтетінді іске асыратындай жағдай (атмосфера) жасау қажет неболмаса қызметкердің қабілетін көтеретіндей жағдайға әкелу керек.</w:t>
      </w:r>
    </w:p>
    <w:p w:rsidR="004E2DB3" w:rsidRDefault="00E5640F" w:rsidP="007708C4">
      <w:pPr>
        <w:widowControl w:val="0"/>
        <w:spacing w:after="0" w:line="240" w:lineRule="auto"/>
        <w:ind w:firstLine="300"/>
        <w:jc w:val="both"/>
        <w:rPr>
          <w:rFonts w:ascii="Times New Roman" w:eastAsia="Century Schoolbook" w:hAnsi="Times New Roman" w:cs="Times New Roman"/>
          <w:iCs/>
          <w:color w:val="000000"/>
          <w:sz w:val="28"/>
          <w:szCs w:val="28"/>
          <w:lang w:val="kk-KZ" w:eastAsia="ru-RU" w:bidi="ru-RU"/>
        </w:rPr>
      </w:pPr>
      <w:r w:rsidRPr="00C563CA">
        <w:rPr>
          <w:rFonts w:ascii="Times New Roman" w:eastAsia="Century Schoolbook" w:hAnsi="Times New Roman" w:cs="Times New Roman"/>
          <w:iCs/>
          <w:color w:val="000000"/>
          <w:sz w:val="28"/>
          <w:szCs w:val="28"/>
          <w:lang w:val="kk-KZ" w:eastAsia="ru-RU" w:bidi="ru-RU"/>
        </w:rPr>
        <w:t>Мотивацияның мазмұндық теориясы.</w:t>
      </w:r>
      <w:r w:rsidRPr="00E5640F">
        <w:rPr>
          <w:rFonts w:ascii="Times New Roman" w:eastAsia="Century Schoolbook" w:hAnsi="Times New Roman" w:cs="Times New Roman"/>
          <w:iCs/>
          <w:color w:val="000000"/>
          <w:sz w:val="28"/>
          <w:szCs w:val="28"/>
          <w:lang w:val="kk-KZ" w:eastAsia="ru-RU" w:bidi="ru-RU"/>
        </w:rPr>
        <w:t>Қажеттіліктердің</w:t>
      </w:r>
      <w:r>
        <w:rPr>
          <w:rFonts w:ascii="Times New Roman" w:eastAsia="Century Schoolbook" w:hAnsi="Times New Roman" w:cs="Times New Roman"/>
          <w:iCs/>
          <w:color w:val="000000"/>
          <w:sz w:val="28"/>
          <w:szCs w:val="28"/>
          <w:lang w:val="kk-KZ" w:eastAsia="ru-RU" w:bidi="ru-RU"/>
        </w:rPr>
        <w:t xml:space="preserve"> А.Маслоу бойынша иерархиясы. А. Маслоу көптүрлі қ</w:t>
      </w:r>
      <w:r w:rsidRPr="00E5640F">
        <w:rPr>
          <w:rFonts w:ascii="Times New Roman" w:eastAsia="Century Schoolbook" w:hAnsi="Times New Roman" w:cs="Times New Roman"/>
          <w:iCs/>
          <w:color w:val="000000"/>
          <w:sz w:val="28"/>
          <w:szCs w:val="28"/>
          <w:lang w:val="kk-KZ" w:eastAsia="ru-RU" w:bidi="ru-RU"/>
        </w:rPr>
        <w:t>ажеттіліктердің</w:t>
      </w:r>
      <w:r>
        <w:rPr>
          <w:rFonts w:ascii="Times New Roman" w:eastAsia="Century Schoolbook" w:hAnsi="Times New Roman" w:cs="Times New Roman"/>
          <w:iCs/>
          <w:color w:val="000000"/>
          <w:sz w:val="28"/>
          <w:szCs w:val="28"/>
          <w:lang w:val="kk-KZ" w:eastAsia="ru-RU" w:bidi="ru-RU"/>
        </w:rPr>
        <w:t xml:space="preserve"> ішінен бесеуін айрықша көрсетеді:</w:t>
      </w:r>
    </w:p>
    <w:p w:rsidR="00E5640F" w:rsidRDefault="00E5640F" w:rsidP="007708C4">
      <w:pPr>
        <w:widowControl w:val="0"/>
        <w:spacing w:after="0" w:line="240" w:lineRule="auto"/>
        <w:ind w:firstLine="300"/>
        <w:jc w:val="both"/>
        <w:rPr>
          <w:rFonts w:ascii="Times New Roman" w:eastAsia="Century Schoolbook" w:hAnsi="Times New Roman" w:cs="Times New Roman"/>
          <w:iCs/>
          <w:color w:val="000000"/>
          <w:sz w:val="28"/>
          <w:szCs w:val="28"/>
          <w:lang w:val="kk-KZ" w:eastAsia="ru-RU" w:bidi="ru-RU"/>
        </w:rPr>
      </w:pPr>
      <w:r>
        <w:rPr>
          <w:rFonts w:ascii="Times New Roman" w:eastAsia="Century Schoolbook" w:hAnsi="Times New Roman" w:cs="Times New Roman"/>
          <w:iCs/>
          <w:color w:val="000000"/>
          <w:sz w:val="28"/>
          <w:szCs w:val="28"/>
          <w:lang w:val="kk-KZ" w:eastAsia="ru-RU" w:bidi="ru-RU"/>
        </w:rPr>
        <w:t xml:space="preserve">1) физиологиялық  </w:t>
      </w:r>
      <w:r w:rsidRPr="00E5640F">
        <w:rPr>
          <w:rFonts w:ascii="Times New Roman" w:eastAsia="Century Schoolbook" w:hAnsi="Times New Roman" w:cs="Times New Roman"/>
          <w:iCs/>
          <w:color w:val="000000"/>
          <w:sz w:val="28"/>
          <w:szCs w:val="28"/>
          <w:lang w:val="kk-KZ" w:eastAsia="ru-RU" w:bidi="ru-RU"/>
        </w:rPr>
        <w:t>қажеттіліктер</w:t>
      </w:r>
      <w:r>
        <w:rPr>
          <w:rFonts w:ascii="Times New Roman" w:eastAsia="Century Schoolbook" w:hAnsi="Times New Roman" w:cs="Times New Roman"/>
          <w:iCs/>
          <w:color w:val="000000"/>
          <w:sz w:val="28"/>
          <w:szCs w:val="28"/>
          <w:lang w:val="kk-KZ" w:eastAsia="ru-RU" w:bidi="ru-RU"/>
        </w:rPr>
        <w:t>;</w:t>
      </w:r>
    </w:p>
    <w:p w:rsidR="00E5640F" w:rsidRDefault="00E5640F" w:rsidP="00E5640F">
      <w:pPr>
        <w:widowControl w:val="0"/>
        <w:spacing w:after="0" w:line="240" w:lineRule="auto"/>
        <w:ind w:firstLine="300"/>
        <w:jc w:val="both"/>
        <w:rPr>
          <w:rFonts w:ascii="Times New Roman" w:eastAsia="Century Schoolbook" w:hAnsi="Times New Roman" w:cs="Times New Roman"/>
          <w:iCs/>
          <w:color w:val="000000"/>
          <w:sz w:val="28"/>
          <w:szCs w:val="28"/>
          <w:lang w:val="kk-KZ" w:eastAsia="ru-RU" w:bidi="ru-RU"/>
        </w:rPr>
      </w:pPr>
      <w:r>
        <w:rPr>
          <w:rFonts w:ascii="Times New Roman" w:eastAsia="Century Schoolbook" w:hAnsi="Times New Roman" w:cs="Times New Roman"/>
          <w:iCs/>
          <w:color w:val="000000"/>
          <w:sz w:val="28"/>
          <w:szCs w:val="28"/>
          <w:lang w:val="kk-KZ" w:eastAsia="ru-RU" w:bidi="ru-RU"/>
        </w:rPr>
        <w:t xml:space="preserve">2) қауыпсыздық және болашаққа сенімділік </w:t>
      </w:r>
      <w:r w:rsidRPr="00E5640F">
        <w:rPr>
          <w:rFonts w:ascii="Times New Roman" w:eastAsia="Century Schoolbook" w:hAnsi="Times New Roman" w:cs="Times New Roman"/>
          <w:iCs/>
          <w:color w:val="000000"/>
          <w:sz w:val="28"/>
          <w:szCs w:val="28"/>
          <w:lang w:val="kk-KZ" w:eastAsia="ru-RU" w:bidi="ru-RU"/>
        </w:rPr>
        <w:t>қажеттіліктер</w:t>
      </w:r>
      <w:r>
        <w:rPr>
          <w:rFonts w:ascii="Times New Roman" w:eastAsia="Century Schoolbook" w:hAnsi="Times New Roman" w:cs="Times New Roman"/>
          <w:iCs/>
          <w:color w:val="000000"/>
          <w:sz w:val="28"/>
          <w:szCs w:val="28"/>
          <w:lang w:val="kk-KZ" w:eastAsia="ru-RU" w:bidi="ru-RU"/>
        </w:rPr>
        <w:t>і;</w:t>
      </w:r>
    </w:p>
    <w:p w:rsidR="00E5640F" w:rsidRDefault="00E5640F" w:rsidP="007708C4">
      <w:pPr>
        <w:widowControl w:val="0"/>
        <w:spacing w:after="0" w:line="240" w:lineRule="auto"/>
        <w:ind w:firstLine="300"/>
        <w:jc w:val="both"/>
        <w:rPr>
          <w:rFonts w:ascii="Times New Roman" w:eastAsia="Century Schoolbook" w:hAnsi="Times New Roman" w:cs="Times New Roman"/>
          <w:iCs/>
          <w:color w:val="000000"/>
          <w:sz w:val="28"/>
          <w:szCs w:val="28"/>
          <w:lang w:val="kk-KZ" w:eastAsia="ru-RU" w:bidi="ru-RU"/>
        </w:rPr>
      </w:pPr>
      <w:r>
        <w:rPr>
          <w:rFonts w:ascii="Times New Roman" w:eastAsia="Century Schoolbook" w:hAnsi="Times New Roman" w:cs="Times New Roman"/>
          <w:iCs/>
          <w:color w:val="000000"/>
          <w:sz w:val="28"/>
          <w:szCs w:val="28"/>
          <w:lang w:val="kk-KZ" w:eastAsia="ru-RU" w:bidi="ru-RU"/>
        </w:rPr>
        <w:t xml:space="preserve">3) әлеуметтік </w:t>
      </w:r>
      <w:r w:rsidRPr="00E5640F">
        <w:rPr>
          <w:rFonts w:ascii="Times New Roman" w:eastAsia="Century Schoolbook" w:hAnsi="Times New Roman" w:cs="Times New Roman"/>
          <w:iCs/>
          <w:color w:val="000000"/>
          <w:sz w:val="28"/>
          <w:szCs w:val="28"/>
          <w:lang w:val="kk-KZ" w:eastAsia="ru-RU" w:bidi="ru-RU"/>
        </w:rPr>
        <w:t>қажеттіліктер</w:t>
      </w:r>
      <w:r>
        <w:rPr>
          <w:rFonts w:ascii="Times New Roman" w:eastAsia="Century Schoolbook" w:hAnsi="Times New Roman" w:cs="Times New Roman"/>
          <w:iCs/>
          <w:color w:val="000000"/>
          <w:sz w:val="28"/>
          <w:szCs w:val="28"/>
          <w:lang w:val="kk-KZ" w:eastAsia="ru-RU" w:bidi="ru-RU"/>
        </w:rPr>
        <w:t xml:space="preserve"> (ұжым мүшесі болуы, ұжым қолдауы және т.б.)</w:t>
      </w:r>
    </w:p>
    <w:p w:rsidR="00E5640F" w:rsidRPr="00E5640F" w:rsidRDefault="00E5640F" w:rsidP="00E5640F">
      <w:pPr>
        <w:widowControl w:val="0"/>
        <w:spacing w:after="0" w:line="240" w:lineRule="auto"/>
        <w:ind w:firstLine="300"/>
        <w:jc w:val="both"/>
        <w:rPr>
          <w:rFonts w:ascii="Times New Roman" w:eastAsia="Century Schoolbook" w:hAnsi="Times New Roman" w:cs="Times New Roman"/>
          <w:iCs/>
          <w:color w:val="000000"/>
          <w:sz w:val="28"/>
          <w:szCs w:val="28"/>
          <w:lang w:val="kk-KZ" w:eastAsia="ru-RU" w:bidi="ru-RU"/>
        </w:rPr>
      </w:pPr>
      <w:r>
        <w:rPr>
          <w:rFonts w:ascii="Times New Roman" w:eastAsia="Century Schoolbook" w:hAnsi="Times New Roman" w:cs="Times New Roman"/>
          <w:iCs/>
          <w:color w:val="000000"/>
          <w:sz w:val="28"/>
          <w:szCs w:val="28"/>
          <w:lang w:val="kk-KZ" w:eastAsia="ru-RU" w:bidi="ru-RU"/>
        </w:rPr>
        <w:t xml:space="preserve">4) сыйластыққа </w:t>
      </w:r>
      <w:r w:rsidRPr="00E5640F">
        <w:rPr>
          <w:rFonts w:ascii="Times New Roman" w:eastAsia="Century Schoolbook" w:hAnsi="Times New Roman" w:cs="Times New Roman"/>
          <w:iCs/>
          <w:color w:val="000000"/>
          <w:sz w:val="28"/>
          <w:szCs w:val="28"/>
          <w:lang w:val="kk-KZ" w:eastAsia="ru-RU" w:bidi="ru-RU"/>
        </w:rPr>
        <w:t>қажеттіліктер;</w:t>
      </w:r>
    </w:p>
    <w:p w:rsidR="00FF2CC9" w:rsidRPr="00FF2CC9" w:rsidRDefault="00E5640F" w:rsidP="00FF2CC9">
      <w:pPr>
        <w:widowControl w:val="0"/>
        <w:spacing w:after="0" w:line="240" w:lineRule="auto"/>
        <w:ind w:firstLine="300"/>
        <w:jc w:val="both"/>
        <w:rPr>
          <w:rFonts w:ascii="Times New Roman" w:eastAsia="Century Schoolbook" w:hAnsi="Times New Roman" w:cs="Times New Roman"/>
          <w:iCs/>
          <w:color w:val="000000"/>
          <w:sz w:val="28"/>
          <w:szCs w:val="28"/>
          <w:lang w:val="kk-KZ" w:eastAsia="ru-RU" w:bidi="ru-RU"/>
        </w:rPr>
      </w:pPr>
      <w:r>
        <w:rPr>
          <w:rFonts w:ascii="Times New Roman" w:eastAsia="Century Schoolbook" w:hAnsi="Times New Roman" w:cs="Times New Roman"/>
          <w:iCs/>
          <w:color w:val="000000"/>
          <w:sz w:val="28"/>
          <w:szCs w:val="28"/>
          <w:lang w:val="kk-KZ" w:eastAsia="ru-RU" w:bidi="ru-RU"/>
        </w:rPr>
        <w:t>5) өзін көрсетуге</w:t>
      </w:r>
      <w:r w:rsidR="00FF2CC9" w:rsidRPr="00FF2CC9">
        <w:rPr>
          <w:rFonts w:ascii="Times New Roman" w:eastAsia="Century Schoolbook" w:hAnsi="Times New Roman" w:cs="Times New Roman"/>
          <w:iCs/>
          <w:color w:val="000000"/>
          <w:sz w:val="28"/>
          <w:szCs w:val="28"/>
          <w:lang w:val="kk-KZ" w:eastAsia="ru-RU" w:bidi="ru-RU"/>
        </w:rPr>
        <w:t xml:space="preserve"> қажеттіліктер</w:t>
      </w:r>
      <w:r w:rsidR="00FF2CC9">
        <w:rPr>
          <w:rFonts w:ascii="Times New Roman" w:eastAsia="Century Schoolbook" w:hAnsi="Times New Roman" w:cs="Times New Roman"/>
          <w:iCs/>
          <w:color w:val="000000"/>
          <w:sz w:val="28"/>
          <w:szCs w:val="28"/>
          <w:lang w:val="kk-KZ" w:eastAsia="ru-RU" w:bidi="ru-RU"/>
        </w:rPr>
        <w:t>.</w:t>
      </w:r>
    </w:p>
    <w:p w:rsidR="00E5640F" w:rsidRPr="00E5640F" w:rsidRDefault="00FF2CC9" w:rsidP="007708C4">
      <w:pPr>
        <w:widowControl w:val="0"/>
        <w:spacing w:after="0" w:line="240" w:lineRule="auto"/>
        <w:ind w:firstLine="300"/>
        <w:jc w:val="both"/>
        <w:rPr>
          <w:rFonts w:ascii="Times New Roman" w:eastAsia="Century Schoolbook" w:hAnsi="Times New Roman" w:cs="Times New Roman"/>
          <w:iCs/>
          <w:color w:val="000000"/>
          <w:sz w:val="28"/>
          <w:szCs w:val="28"/>
          <w:lang w:val="kk-KZ" w:eastAsia="ru-RU" w:bidi="ru-RU"/>
        </w:rPr>
      </w:pPr>
      <w:r>
        <w:rPr>
          <w:rFonts w:ascii="Times New Roman" w:eastAsia="Century Schoolbook" w:hAnsi="Times New Roman" w:cs="Times New Roman"/>
          <w:iCs/>
          <w:color w:val="000000"/>
          <w:sz w:val="28"/>
          <w:szCs w:val="28"/>
          <w:lang w:val="kk-KZ" w:eastAsia="ru-RU" w:bidi="ru-RU"/>
        </w:rPr>
        <w:t>Маслоу теориясы бойынша барлық</w:t>
      </w:r>
      <w:r w:rsidRPr="00FF2CC9">
        <w:rPr>
          <w:rFonts w:ascii="Times New Roman" w:eastAsia="Century Schoolbook" w:hAnsi="Times New Roman" w:cs="Times New Roman"/>
          <w:iCs/>
          <w:color w:val="000000"/>
          <w:sz w:val="28"/>
          <w:szCs w:val="28"/>
          <w:lang w:val="kk-KZ" w:eastAsia="ru-RU" w:bidi="ru-RU"/>
        </w:rPr>
        <w:t xml:space="preserve"> қажеттіліктер</w:t>
      </w:r>
      <w:r>
        <w:rPr>
          <w:rFonts w:ascii="Times New Roman" w:eastAsia="Century Schoolbook" w:hAnsi="Times New Roman" w:cs="Times New Roman"/>
          <w:iCs/>
          <w:color w:val="000000"/>
          <w:sz w:val="28"/>
          <w:szCs w:val="28"/>
          <w:lang w:val="kk-KZ" w:eastAsia="ru-RU" w:bidi="ru-RU"/>
        </w:rPr>
        <w:t>ді қатаң  түрде иерархиялық құрылымғ</w:t>
      </w:r>
      <w:r w:rsidR="005D0119">
        <w:rPr>
          <w:rFonts w:ascii="Times New Roman" w:eastAsia="Century Schoolbook" w:hAnsi="Times New Roman" w:cs="Times New Roman"/>
          <w:iCs/>
          <w:color w:val="000000"/>
          <w:sz w:val="28"/>
          <w:szCs w:val="28"/>
          <w:lang w:val="kk-KZ" w:eastAsia="ru-RU" w:bidi="ru-RU"/>
        </w:rPr>
        <w:t>а орналастыруға болады</w:t>
      </w:r>
      <w:r>
        <w:rPr>
          <w:rFonts w:ascii="Times New Roman" w:eastAsia="Century Schoolbook" w:hAnsi="Times New Roman" w:cs="Times New Roman"/>
          <w:iCs/>
          <w:color w:val="000000"/>
          <w:sz w:val="28"/>
          <w:szCs w:val="28"/>
          <w:lang w:val="kk-KZ" w:eastAsia="ru-RU" w:bidi="ru-RU"/>
        </w:rPr>
        <w:t xml:space="preserve">. Бұл арқылы ол </w:t>
      </w:r>
      <w:r w:rsidRPr="005D0119">
        <w:rPr>
          <w:rFonts w:ascii="Times New Roman" w:eastAsia="Century Schoolbook" w:hAnsi="Times New Roman" w:cs="Times New Roman"/>
          <w:iCs/>
          <w:color w:val="000000"/>
          <w:sz w:val="28"/>
          <w:szCs w:val="28"/>
          <w:lang w:val="kk-KZ" w:eastAsia="ru-RU" w:bidi="ru-RU"/>
        </w:rPr>
        <w:t>төменгі деңгейдегі қажеттіліктерді қанағаттандыру арқылы, адамдардың мінез-құлқына әсер етуге болатының, олардың жоғары деңгейдегі қажеттіліктерді қанағаттандыру</w:t>
      </w:r>
      <w:r w:rsidR="00C87435" w:rsidRPr="005D0119">
        <w:rPr>
          <w:rFonts w:ascii="Times New Roman" w:eastAsia="Century Schoolbook" w:hAnsi="Times New Roman" w:cs="Times New Roman"/>
          <w:iCs/>
          <w:color w:val="000000"/>
          <w:sz w:val="28"/>
          <w:szCs w:val="28"/>
          <w:lang w:val="kk-KZ" w:eastAsia="ru-RU" w:bidi="ru-RU"/>
        </w:rPr>
        <w:t xml:space="preserve"> ұмтылатының көрсетеді.</w:t>
      </w:r>
    </w:p>
    <w:p w:rsidR="0004640B" w:rsidRDefault="0004640B" w:rsidP="007708C4">
      <w:pPr>
        <w:widowControl w:val="0"/>
        <w:tabs>
          <w:tab w:val="left" w:pos="3315"/>
          <w:tab w:val="left" w:pos="3447"/>
        </w:tabs>
        <w:spacing w:after="0" w:line="240" w:lineRule="auto"/>
        <w:rPr>
          <w:rFonts w:ascii="Times New Roman" w:eastAsia="Century Schoolbook" w:hAnsi="Times New Roman" w:cs="Times New Roman"/>
          <w:iCs/>
          <w:color w:val="000000"/>
          <w:sz w:val="28"/>
          <w:szCs w:val="28"/>
          <w:shd w:val="clear" w:color="auto" w:fill="FFFFFF"/>
          <w:lang w:val="kk-KZ" w:eastAsia="ru-RU" w:bidi="ru-RU"/>
        </w:rPr>
      </w:pPr>
      <w:r w:rsidRPr="00B157E7">
        <w:rPr>
          <w:rFonts w:ascii="Times New Roman" w:eastAsia="Century Schoolbook" w:hAnsi="Times New Roman" w:cs="Times New Roman"/>
          <w:color w:val="000000"/>
          <w:sz w:val="28"/>
          <w:szCs w:val="28"/>
          <w:shd w:val="clear" w:color="auto" w:fill="FFFFFF"/>
          <w:lang w:val="kk-KZ" w:eastAsia="ru-RU" w:bidi="ru-RU"/>
        </w:rPr>
        <w:t>Сонымен</w:t>
      </w:r>
      <w:r>
        <w:rPr>
          <w:rFonts w:ascii="Times New Roman" w:eastAsia="Century Schoolbook" w:hAnsi="Times New Roman" w:cs="Times New Roman"/>
          <w:color w:val="000000"/>
          <w:sz w:val="28"/>
          <w:szCs w:val="28"/>
          <w:shd w:val="clear" w:color="auto" w:fill="FFFFFF"/>
          <w:lang w:val="kk-KZ" w:eastAsia="ru-RU" w:bidi="ru-RU"/>
        </w:rPr>
        <w:t xml:space="preserve">, мынадай қорытынды жасауға болады: егер сіз басшы болсаңыз, адамдарды қандай белсенді </w:t>
      </w:r>
      <w:r w:rsidRPr="0004640B">
        <w:rPr>
          <w:rFonts w:ascii="Times New Roman" w:eastAsia="Century Schoolbook" w:hAnsi="Times New Roman" w:cs="Times New Roman"/>
          <w:iCs/>
          <w:color w:val="000000"/>
          <w:sz w:val="28"/>
          <w:szCs w:val="28"/>
          <w:shd w:val="clear" w:color="auto" w:fill="FFFFFF"/>
          <w:lang w:val="kk-KZ" w:eastAsia="ru-RU" w:bidi="ru-RU"/>
        </w:rPr>
        <w:t>қажеттіліктер</w:t>
      </w:r>
      <w:r>
        <w:rPr>
          <w:rFonts w:ascii="Times New Roman" w:eastAsia="Century Schoolbook" w:hAnsi="Times New Roman" w:cs="Times New Roman"/>
          <w:iCs/>
          <w:color w:val="000000"/>
          <w:sz w:val="28"/>
          <w:szCs w:val="28"/>
          <w:shd w:val="clear" w:color="auto" w:fill="FFFFFF"/>
          <w:lang w:val="kk-KZ" w:eastAsia="ru-RU" w:bidi="ru-RU"/>
        </w:rPr>
        <w:t xml:space="preserve"> әрекеттендіретінің шешуіңіз қажет.</w:t>
      </w:r>
    </w:p>
    <w:p w:rsidR="0004640B" w:rsidRPr="0004640B" w:rsidRDefault="0004640B" w:rsidP="007708C4">
      <w:pPr>
        <w:widowControl w:val="0"/>
        <w:tabs>
          <w:tab w:val="left" w:pos="3315"/>
          <w:tab w:val="left" w:pos="3447"/>
        </w:tabs>
        <w:spacing w:after="0" w:line="240" w:lineRule="auto"/>
        <w:rPr>
          <w:rFonts w:ascii="Times New Roman" w:eastAsia="Century Schoolbook" w:hAnsi="Times New Roman" w:cs="Times New Roman"/>
          <w:color w:val="000000"/>
          <w:sz w:val="28"/>
          <w:szCs w:val="28"/>
          <w:shd w:val="clear" w:color="auto" w:fill="FFFFFF"/>
          <w:lang w:val="kk-KZ" w:eastAsia="ru-RU" w:bidi="ru-RU"/>
        </w:rPr>
      </w:pPr>
      <w:r>
        <w:rPr>
          <w:rFonts w:ascii="Times New Roman" w:eastAsia="Century Schoolbook" w:hAnsi="Times New Roman" w:cs="Times New Roman"/>
          <w:iCs/>
          <w:color w:val="000000"/>
          <w:sz w:val="28"/>
          <w:szCs w:val="28"/>
          <w:shd w:val="clear" w:color="auto" w:fill="FFFFFF"/>
          <w:lang w:val="kk-KZ" w:eastAsia="ru-RU" w:bidi="ru-RU"/>
        </w:rPr>
        <w:t>Алайда, уақыт өте бұл</w:t>
      </w:r>
      <w:r w:rsidRPr="0004640B">
        <w:rPr>
          <w:rFonts w:ascii="Times New Roman" w:eastAsia="Century Schoolbook" w:hAnsi="Times New Roman" w:cs="Times New Roman"/>
          <w:iCs/>
          <w:color w:val="000000"/>
          <w:sz w:val="28"/>
          <w:szCs w:val="28"/>
          <w:shd w:val="clear" w:color="auto" w:fill="FFFFFF"/>
          <w:lang w:val="kk-KZ" w:eastAsia="ru-RU" w:bidi="ru-RU"/>
        </w:rPr>
        <w:t xml:space="preserve"> қажеттіліктер</w:t>
      </w:r>
      <w:r>
        <w:rPr>
          <w:rFonts w:ascii="Times New Roman" w:eastAsia="Century Schoolbook" w:hAnsi="Times New Roman" w:cs="Times New Roman"/>
          <w:iCs/>
          <w:color w:val="000000"/>
          <w:sz w:val="28"/>
          <w:szCs w:val="28"/>
          <w:shd w:val="clear" w:color="auto" w:fill="FFFFFF"/>
          <w:lang w:val="kk-KZ" w:eastAsia="ru-RU" w:bidi="ru-RU"/>
        </w:rPr>
        <w:t xml:space="preserve"> өзгереді, сол себепті пайда болған, әрекетке көшірген бір  </w:t>
      </w:r>
      <w:r w:rsidRPr="0004640B">
        <w:rPr>
          <w:rFonts w:ascii="Times New Roman" w:eastAsia="Century Schoolbook" w:hAnsi="Times New Roman" w:cs="Times New Roman"/>
          <w:iCs/>
          <w:color w:val="000000"/>
          <w:sz w:val="28"/>
          <w:szCs w:val="28"/>
          <w:shd w:val="clear" w:color="auto" w:fill="FFFFFF"/>
          <w:lang w:val="kk-KZ" w:eastAsia="ru-RU" w:bidi="ru-RU"/>
        </w:rPr>
        <w:t>қажеттілік</w:t>
      </w:r>
      <w:r>
        <w:rPr>
          <w:rFonts w:ascii="Times New Roman" w:eastAsia="Century Schoolbook" w:hAnsi="Times New Roman" w:cs="Times New Roman"/>
          <w:iCs/>
          <w:color w:val="000000"/>
          <w:sz w:val="28"/>
          <w:szCs w:val="28"/>
          <w:shd w:val="clear" w:color="auto" w:fill="FFFFFF"/>
          <w:lang w:val="kk-KZ" w:eastAsia="ru-RU" w:bidi="ru-RU"/>
        </w:rPr>
        <w:t>, келесі уақытта тиімді болмауы мүмкін.</w:t>
      </w:r>
    </w:p>
    <w:p w:rsidR="0004640B" w:rsidRPr="00B157E7" w:rsidRDefault="0004640B" w:rsidP="007708C4">
      <w:pPr>
        <w:widowControl w:val="0"/>
        <w:tabs>
          <w:tab w:val="left" w:pos="3315"/>
          <w:tab w:val="left" w:pos="3447"/>
        </w:tabs>
        <w:spacing w:after="0" w:line="240" w:lineRule="auto"/>
        <w:rPr>
          <w:rFonts w:ascii="Times New Roman" w:eastAsia="Century Schoolbook" w:hAnsi="Times New Roman" w:cs="Times New Roman"/>
          <w:color w:val="000000"/>
          <w:sz w:val="28"/>
          <w:szCs w:val="28"/>
          <w:highlight w:val="yellow"/>
          <w:shd w:val="clear" w:color="auto" w:fill="FFFFFF"/>
          <w:lang w:val="kk-KZ" w:eastAsia="ru-RU" w:bidi="ru-RU"/>
        </w:rPr>
      </w:pPr>
      <w:r w:rsidRPr="00C563CA">
        <w:rPr>
          <w:rFonts w:ascii="Times New Roman" w:eastAsia="Century Schoolbook" w:hAnsi="Times New Roman" w:cs="Times New Roman"/>
          <w:iCs/>
          <w:color w:val="000000"/>
          <w:sz w:val="28"/>
          <w:szCs w:val="28"/>
          <w:shd w:val="clear" w:color="auto" w:fill="FFFFFF"/>
          <w:lang w:val="kk-KZ" w:eastAsia="ru-RU" w:bidi="ru-RU"/>
        </w:rPr>
        <w:t>Мак-Клелланда</w:t>
      </w:r>
      <w:r w:rsidR="00E7291B" w:rsidRPr="00C563CA">
        <w:rPr>
          <w:rFonts w:ascii="Times New Roman" w:eastAsia="Century Schoolbook" w:hAnsi="Times New Roman" w:cs="Times New Roman"/>
          <w:iCs/>
          <w:color w:val="000000"/>
          <w:sz w:val="28"/>
          <w:szCs w:val="28"/>
          <w:shd w:val="clear" w:color="auto" w:fill="FFFFFF"/>
          <w:lang w:val="kk-KZ" w:eastAsia="ru-RU" w:bidi="ru-RU"/>
        </w:rPr>
        <w:t>ның қажеттіліктер теориясы.</w:t>
      </w:r>
      <w:r w:rsidR="00E7291B" w:rsidRPr="00B157E7">
        <w:rPr>
          <w:rFonts w:ascii="Times New Roman" w:eastAsia="Century Schoolbook" w:hAnsi="Times New Roman" w:cs="Times New Roman"/>
          <w:iCs/>
          <w:color w:val="000000"/>
          <w:sz w:val="28"/>
          <w:szCs w:val="28"/>
          <w:shd w:val="clear" w:color="auto" w:fill="FFFFFF"/>
          <w:lang w:val="kk-KZ" w:eastAsia="ru-RU" w:bidi="ru-RU"/>
        </w:rPr>
        <w:t>Аталмыш теория жоғары деңгейдегі қажеттіліктерге арқа сүйейді.</w:t>
      </w:r>
      <w:r w:rsidR="00B157E7">
        <w:rPr>
          <w:rFonts w:ascii="Times New Roman" w:eastAsia="Century Schoolbook" w:hAnsi="Times New Roman" w:cs="Times New Roman"/>
          <w:iCs/>
          <w:color w:val="000000"/>
          <w:sz w:val="28"/>
          <w:szCs w:val="28"/>
          <w:shd w:val="clear" w:color="auto" w:fill="FFFFFF"/>
          <w:lang w:val="kk-KZ" w:eastAsia="ru-RU" w:bidi="ru-RU"/>
        </w:rPr>
        <w:t xml:space="preserve"> Соған сәйкес </w:t>
      </w:r>
      <w:r w:rsidR="00B157E7" w:rsidRPr="00B157E7">
        <w:rPr>
          <w:rFonts w:ascii="Times New Roman" w:eastAsia="Century Schoolbook" w:hAnsi="Times New Roman" w:cs="Times New Roman"/>
          <w:iCs/>
          <w:color w:val="000000"/>
          <w:sz w:val="28"/>
          <w:szCs w:val="28"/>
          <w:shd w:val="clear" w:color="auto" w:fill="FFFFFF"/>
          <w:lang w:val="kk-KZ" w:eastAsia="ru-RU" w:bidi="ru-RU"/>
        </w:rPr>
        <w:t>қажеттіліктер</w:t>
      </w:r>
      <w:r w:rsidR="00B157E7">
        <w:rPr>
          <w:rFonts w:ascii="Times New Roman" w:eastAsia="Century Schoolbook" w:hAnsi="Times New Roman" w:cs="Times New Roman"/>
          <w:iCs/>
          <w:color w:val="000000"/>
          <w:sz w:val="28"/>
          <w:szCs w:val="28"/>
          <w:shd w:val="clear" w:color="auto" w:fill="FFFFFF"/>
          <w:lang w:val="kk-KZ" w:eastAsia="ru-RU" w:bidi="ru-RU"/>
        </w:rPr>
        <w:t>дің үш типі ерекшеленеді: билік, табыс және қатыстылық.</w:t>
      </w:r>
    </w:p>
    <w:p w:rsidR="0004640B" w:rsidRPr="00B157E7" w:rsidRDefault="00B157E7" w:rsidP="007708C4">
      <w:pPr>
        <w:widowControl w:val="0"/>
        <w:tabs>
          <w:tab w:val="left" w:pos="3315"/>
          <w:tab w:val="left" w:pos="3447"/>
        </w:tabs>
        <w:spacing w:after="0" w:line="240" w:lineRule="auto"/>
        <w:rPr>
          <w:rFonts w:ascii="Times New Roman" w:eastAsia="Century Schoolbook" w:hAnsi="Times New Roman" w:cs="Times New Roman"/>
          <w:color w:val="000000"/>
          <w:sz w:val="28"/>
          <w:szCs w:val="28"/>
          <w:highlight w:val="yellow"/>
          <w:shd w:val="clear" w:color="auto" w:fill="FFFFFF"/>
          <w:lang w:val="kk-KZ" w:eastAsia="ru-RU" w:bidi="ru-RU"/>
        </w:rPr>
      </w:pPr>
      <w:r w:rsidRPr="00B157E7">
        <w:rPr>
          <w:rFonts w:ascii="Times New Roman" w:eastAsia="Century Schoolbook" w:hAnsi="Times New Roman" w:cs="Times New Roman"/>
          <w:color w:val="000000"/>
          <w:sz w:val="28"/>
          <w:szCs w:val="28"/>
          <w:shd w:val="clear" w:color="auto" w:fill="FFFFFF"/>
          <w:lang w:val="kk-KZ" w:eastAsia="ru-RU" w:bidi="ru-RU"/>
        </w:rPr>
        <w:t>Б</w:t>
      </w:r>
      <w:r>
        <w:rPr>
          <w:rFonts w:ascii="Times New Roman" w:eastAsia="Century Schoolbook" w:hAnsi="Times New Roman" w:cs="Times New Roman"/>
          <w:color w:val="000000"/>
          <w:sz w:val="28"/>
          <w:szCs w:val="28"/>
          <w:shd w:val="clear" w:color="auto" w:fill="FFFFFF"/>
          <w:lang w:val="kk-KZ" w:eastAsia="ru-RU" w:bidi="ru-RU"/>
        </w:rPr>
        <w:t>илікқ</w:t>
      </w:r>
      <w:r w:rsidRPr="00B157E7">
        <w:rPr>
          <w:rFonts w:ascii="Times New Roman" w:eastAsia="Century Schoolbook" w:hAnsi="Times New Roman" w:cs="Times New Roman"/>
          <w:color w:val="000000"/>
          <w:sz w:val="28"/>
          <w:szCs w:val="28"/>
          <w:shd w:val="clear" w:color="auto" w:fill="FFFFFF"/>
          <w:lang w:val="kk-KZ" w:eastAsia="ru-RU" w:bidi="ru-RU"/>
        </w:rPr>
        <w:t xml:space="preserve">е </w:t>
      </w:r>
      <w:r w:rsidRPr="00B157E7">
        <w:rPr>
          <w:rFonts w:ascii="Times New Roman" w:eastAsia="Century Schoolbook" w:hAnsi="Times New Roman" w:cs="Times New Roman"/>
          <w:iCs/>
          <w:color w:val="000000"/>
          <w:sz w:val="28"/>
          <w:szCs w:val="28"/>
          <w:shd w:val="clear" w:color="auto" w:fill="FFFFFF"/>
          <w:lang w:val="kk-KZ" w:eastAsia="ru-RU" w:bidi="ru-RU"/>
        </w:rPr>
        <w:t>қажеттілік</w:t>
      </w:r>
      <w:r w:rsidR="00736AAB">
        <w:rPr>
          <w:rFonts w:ascii="Times New Roman" w:eastAsia="Century Schoolbook" w:hAnsi="Times New Roman" w:cs="Times New Roman"/>
          <w:iCs/>
          <w:color w:val="000000"/>
          <w:sz w:val="28"/>
          <w:szCs w:val="28"/>
          <w:shd w:val="clear" w:color="auto" w:fill="FFFFFF"/>
          <w:lang w:val="kk-KZ" w:eastAsia="ru-RU" w:bidi="ru-RU"/>
        </w:rPr>
        <w:t>-</w:t>
      </w:r>
      <w:r>
        <w:rPr>
          <w:rFonts w:ascii="Times New Roman" w:eastAsia="Century Schoolbook" w:hAnsi="Times New Roman" w:cs="Times New Roman"/>
          <w:iCs/>
          <w:color w:val="000000"/>
          <w:sz w:val="28"/>
          <w:szCs w:val="28"/>
          <w:shd w:val="clear" w:color="auto" w:fill="FFFFFF"/>
          <w:lang w:val="kk-KZ" w:eastAsia="ru-RU" w:bidi="ru-RU"/>
        </w:rPr>
        <w:t xml:space="preserve"> басқа адамдарға ықпал етуді тілеу. Бұл міндетті түр</w:t>
      </w:r>
      <w:r w:rsidR="00470A05">
        <w:rPr>
          <w:rFonts w:ascii="Times New Roman" w:eastAsia="Century Schoolbook" w:hAnsi="Times New Roman" w:cs="Times New Roman"/>
          <w:iCs/>
          <w:color w:val="000000"/>
          <w:sz w:val="28"/>
          <w:szCs w:val="28"/>
          <w:shd w:val="clear" w:color="auto" w:fill="FFFFFF"/>
          <w:lang w:val="kk-KZ" w:eastAsia="ru-RU" w:bidi="ru-RU"/>
        </w:rPr>
        <w:t xml:space="preserve"> -</w:t>
      </w:r>
      <w:r>
        <w:rPr>
          <w:rFonts w:ascii="Times New Roman" w:eastAsia="Century Schoolbook" w:hAnsi="Times New Roman" w:cs="Times New Roman"/>
          <w:iCs/>
          <w:color w:val="000000"/>
          <w:sz w:val="28"/>
          <w:szCs w:val="28"/>
          <w:shd w:val="clear" w:color="auto" w:fill="FFFFFF"/>
          <w:lang w:val="kk-KZ" w:eastAsia="ru-RU" w:bidi="ru-RU"/>
        </w:rPr>
        <w:t>дегі</w:t>
      </w:r>
      <w:r>
        <w:rPr>
          <w:rFonts w:ascii="Times New Roman" w:eastAsia="Courier New" w:hAnsi="Times New Roman" w:cs="Times New Roman"/>
          <w:color w:val="000000"/>
          <w:sz w:val="28"/>
          <w:szCs w:val="28"/>
          <w:lang w:val="kk-KZ" w:eastAsia="ru-RU" w:bidi="ru-RU"/>
        </w:rPr>
        <w:t xml:space="preserve">билікқе ұмтылатын мансапқорлық емес, </w:t>
      </w:r>
      <w:r w:rsidR="00470A05">
        <w:rPr>
          <w:rFonts w:ascii="Times New Roman" w:eastAsia="Courier New" w:hAnsi="Times New Roman" w:cs="Times New Roman"/>
          <w:color w:val="000000"/>
          <w:sz w:val="28"/>
          <w:szCs w:val="28"/>
          <w:lang w:val="kk-KZ" w:eastAsia="ru-RU" w:bidi="ru-RU"/>
        </w:rPr>
        <w:t xml:space="preserve">тек қана басқаларға ықпал ету </w:t>
      </w:r>
      <w:r w:rsidR="00470A05" w:rsidRPr="00470A05">
        <w:rPr>
          <w:rFonts w:ascii="Times New Roman" w:eastAsia="Courier New" w:hAnsi="Times New Roman" w:cs="Times New Roman"/>
          <w:iCs/>
          <w:color w:val="000000"/>
          <w:sz w:val="28"/>
          <w:szCs w:val="28"/>
          <w:lang w:val="kk-KZ" w:eastAsia="ru-RU" w:bidi="ru-RU"/>
        </w:rPr>
        <w:t>қажеттіліктер</w:t>
      </w:r>
      <w:r w:rsidR="00470A05">
        <w:rPr>
          <w:rFonts w:ascii="Times New Roman" w:eastAsia="Courier New" w:hAnsi="Times New Roman" w:cs="Times New Roman"/>
          <w:iCs/>
          <w:color w:val="000000"/>
          <w:sz w:val="28"/>
          <w:szCs w:val="28"/>
          <w:lang w:val="kk-KZ" w:eastAsia="ru-RU" w:bidi="ru-RU"/>
        </w:rPr>
        <w:t>інің көрінісі.</w:t>
      </w:r>
    </w:p>
    <w:p w:rsidR="007708C4" w:rsidRPr="0004640B" w:rsidRDefault="00470A05" w:rsidP="007708C4">
      <w:pPr>
        <w:widowControl w:val="0"/>
        <w:spacing w:after="0" w:line="240" w:lineRule="auto"/>
        <w:ind w:firstLine="278"/>
        <w:jc w:val="both"/>
        <w:rPr>
          <w:rFonts w:ascii="Times New Roman" w:eastAsia="Century Schoolbook" w:hAnsi="Times New Roman" w:cs="Times New Roman"/>
          <w:sz w:val="28"/>
          <w:szCs w:val="28"/>
          <w:highlight w:val="yellow"/>
          <w:lang w:val="kk-KZ"/>
        </w:rPr>
      </w:pPr>
      <w:r w:rsidRPr="00470A05">
        <w:rPr>
          <w:rFonts w:ascii="Times New Roman" w:eastAsia="Century Schoolbook" w:hAnsi="Times New Roman" w:cs="Times New Roman"/>
          <w:color w:val="000000"/>
          <w:sz w:val="28"/>
          <w:szCs w:val="28"/>
          <w:shd w:val="clear" w:color="auto" w:fill="FFFFFF"/>
          <w:lang w:val="kk-KZ" w:eastAsia="ru-RU" w:bidi="ru-RU"/>
        </w:rPr>
        <w:t>Табысқа</w:t>
      </w:r>
      <w:r w:rsidRPr="00470A05">
        <w:rPr>
          <w:rFonts w:ascii="Times New Roman" w:eastAsia="Century Schoolbook" w:hAnsi="Times New Roman" w:cs="Times New Roman"/>
          <w:iCs/>
          <w:color w:val="000000"/>
          <w:sz w:val="28"/>
          <w:szCs w:val="28"/>
          <w:shd w:val="clear" w:color="auto" w:fill="FFFFFF"/>
          <w:lang w:val="kk-KZ" w:eastAsia="ru-RU" w:bidi="ru-RU"/>
        </w:rPr>
        <w:t xml:space="preserve"> қажеттілік</w:t>
      </w:r>
      <w:r>
        <w:rPr>
          <w:rFonts w:ascii="Times New Roman" w:eastAsia="Century Schoolbook" w:hAnsi="Times New Roman" w:cs="Times New Roman"/>
          <w:iCs/>
          <w:color w:val="000000"/>
          <w:sz w:val="28"/>
          <w:szCs w:val="28"/>
          <w:shd w:val="clear" w:color="auto" w:fill="FFFFFF"/>
          <w:lang w:val="kk-KZ" w:eastAsia="ru-RU" w:bidi="ru-RU"/>
        </w:rPr>
        <w:t>- жеке адамның статусын көрсететін табысты  әйгілеп қанағаттандыру емес, тек оның жұмысты аяғына дейін табысты аяқтау үрдісі.</w:t>
      </w:r>
    </w:p>
    <w:p w:rsidR="007708C4" w:rsidRPr="00B157E7" w:rsidRDefault="005D03B0" w:rsidP="00F43FF6">
      <w:pPr>
        <w:widowControl w:val="0"/>
        <w:spacing w:after="0" w:line="240" w:lineRule="auto"/>
        <w:ind w:firstLine="278"/>
        <w:jc w:val="both"/>
        <w:rPr>
          <w:rFonts w:ascii="Times New Roman" w:eastAsia="Century Schoolbook" w:hAnsi="Times New Roman" w:cs="Times New Roman"/>
          <w:b/>
          <w:i/>
          <w:sz w:val="28"/>
          <w:szCs w:val="28"/>
          <w:highlight w:val="yellow"/>
          <w:lang w:val="kk-KZ"/>
        </w:rPr>
      </w:pPr>
      <w:r>
        <w:rPr>
          <w:rFonts w:ascii="Times New Roman" w:eastAsia="Century Schoolbook" w:hAnsi="Times New Roman" w:cs="Times New Roman"/>
          <w:color w:val="000000"/>
          <w:sz w:val="28"/>
          <w:szCs w:val="28"/>
          <w:shd w:val="clear" w:color="auto" w:fill="FFFFFF"/>
          <w:lang w:val="kk-KZ" w:eastAsia="ru-RU" w:bidi="ru-RU"/>
        </w:rPr>
        <w:t>Қ</w:t>
      </w:r>
      <w:r w:rsidRPr="005D03B0">
        <w:rPr>
          <w:rFonts w:ascii="Times New Roman" w:eastAsia="Century Schoolbook" w:hAnsi="Times New Roman" w:cs="Times New Roman"/>
          <w:iCs/>
          <w:color w:val="000000"/>
          <w:sz w:val="28"/>
          <w:szCs w:val="28"/>
          <w:shd w:val="clear" w:color="auto" w:fill="FFFFFF"/>
          <w:lang w:val="kk-KZ" w:eastAsia="ru-RU" w:bidi="ru-RU"/>
        </w:rPr>
        <w:t>атыстылық</w:t>
      </w:r>
      <w:r>
        <w:rPr>
          <w:rFonts w:ascii="Times New Roman" w:eastAsia="Century Schoolbook" w:hAnsi="Times New Roman" w:cs="Times New Roman"/>
          <w:iCs/>
          <w:color w:val="000000"/>
          <w:sz w:val="28"/>
          <w:szCs w:val="28"/>
          <w:shd w:val="clear" w:color="auto" w:fill="FFFFFF"/>
          <w:lang w:val="kk-KZ" w:eastAsia="ru-RU" w:bidi="ru-RU"/>
        </w:rPr>
        <w:t>қа</w:t>
      </w:r>
      <w:r w:rsidRPr="005D03B0">
        <w:rPr>
          <w:rFonts w:ascii="Times New Roman" w:eastAsia="Century Schoolbook" w:hAnsi="Times New Roman" w:cs="Times New Roman"/>
          <w:iCs/>
          <w:color w:val="000000"/>
          <w:sz w:val="28"/>
          <w:szCs w:val="28"/>
          <w:shd w:val="clear" w:color="auto" w:fill="FFFFFF"/>
          <w:lang w:val="kk-KZ" w:eastAsia="ru-RU" w:bidi="ru-RU"/>
        </w:rPr>
        <w:t xml:space="preserve"> қажеттілік</w:t>
      </w:r>
      <w:r w:rsidR="00736AAB">
        <w:rPr>
          <w:rFonts w:ascii="Times New Roman" w:eastAsia="Century Schoolbook" w:hAnsi="Times New Roman" w:cs="Times New Roman"/>
          <w:iCs/>
          <w:color w:val="000000"/>
          <w:sz w:val="28"/>
          <w:szCs w:val="28"/>
          <w:shd w:val="clear" w:color="auto" w:fill="FFFFFF"/>
          <w:lang w:val="kk-KZ" w:eastAsia="ru-RU" w:bidi="ru-RU"/>
        </w:rPr>
        <w:t>-</w:t>
      </w:r>
      <w:r>
        <w:rPr>
          <w:rFonts w:ascii="Times New Roman" w:eastAsia="Century Schoolbook" w:hAnsi="Times New Roman" w:cs="Times New Roman"/>
          <w:iCs/>
          <w:color w:val="000000"/>
          <w:sz w:val="28"/>
          <w:szCs w:val="28"/>
          <w:shd w:val="clear" w:color="auto" w:fill="FFFFFF"/>
          <w:lang w:val="kk-KZ" w:eastAsia="ru-RU" w:bidi="ru-RU"/>
        </w:rPr>
        <w:t xml:space="preserve"> Маслоудың қажеттілігіне ұқсас,</w:t>
      </w:r>
      <w:r w:rsidR="00F43FF6" w:rsidRPr="00F43FF6">
        <w:rPr>
          <w:rFonts w:ascii="Times New Roman" w:eastAsia="Century Schoolbook" w:hAnsi="Times New Roman" w:cs="Times New Roman"/>
          <w:iCs/>
          <w:color w:val="000000"/>
          <w:sz w:val="28"/>
          <w:szCs w:val="28"/>
          <w:shd w:val="clear" w:color="auto" w:fill="FFFFFF"/>
          <w:lang w:val="kk-KZ" w:eastAsia="ru-RU" w:bidi="ru-RU"/>
        </w:rPr>
        <w:t>жұмыскерлер</w:t>
      </w:r>
      <w:r w:rsidR="00F43FF6">
        <w:rPr>
          <w:rFonts w:ascii="Times New Roman" w:eastAsia="Century Schoolbook" w:hAnsi="Times New Roman" w:cs="Times New Roman"/>
          <w:iCs/>
          <w:color w:val="000000"/>
          <w:sz w:val="28"/>
          <w:szCs w:val="28"/>
          <w:shd w:val="clear" w:color="auto" w:fill="FFFFFF"/>
          <w:lang w:val="kk-KZ" w:eastAsia="ru-RU" w:bidi="ru-RU"/>
        </w:rPr>
        <w:t xml:space="preserve"> таныс компанияға қызығушылық танытады, достық қарым-қатынаста болғылары келеді және т.б.  </w:t>
      </w:r>
    </w:p>
    <w:p w:rsidR="00DB02F0" w:rsidRPr="00C563CA" w:rsidRDefault="009605FF" w:rsidP="00C563CA">
      <w:pPr>
        <w:widowControl w:val="0"/>
        <w:spacing w:after="0" w:line="240" w:lineRule="auto"/>
        <w:ind w:firstLine="278"/>
        <w:jc w:val="both"/>
        <w:rPr>
          <w:rFonts w:ascii="Times New Roman" w:eastAsia="Century Schoolbook" w:hAnsi="Times New Roman" w:cs="Times New Roman"/>
          <w:iCs/>
          <w:color w:val="000000"/>
          <w:sz w:val="28"/>
          <w:szCs w:val="28"/>
          <w:shd w:val="clear" w:color="auto" w:fill="FFFFFF"/>
          <w:lang w:val="kk-KZ" w:eastAsia="ru-RU" w:bidi="ru-RU"/>
        </w:rPr>
      </w:pPr>
      <w:r w:rsidRPr="00C563CA">
        <w:rPr>
          <w:rFonts w:ascii="Times New Roman" w:eastAsia="Century Schoolbook" w:hAnsi="Times New Roman" w:cs="Times New Roman"/>
          <w:iCs/>
          <w:color w:val="000000"/>
          <w:sz w:val="28"/>
          <w:szCs w:val="28"/>
          <w:shd w:val="clear" w:color="auto" w:fill="FFFFFF"/>
          <w:lang w:val="kk-KZ" w:eastAsia="ru-RU" w:bidi="ru-RU"/>
        </w:rPr>
        <w:t>Қажеттіліктің үрдістік теориясы</w:t>
      </w:r>
      <w:r w:rsidR="00C563CA">
        <w:rPr>
          <w:rFonts w:ascii="Times New Roman" w:eastAsia="Century Schoolbook" w:hAnsi="Times New Roman" w:cs="Times New Roman"/>
          <w:b/>
          <w:iCs/>
          <w:color w:val="000000"/>
          <w:sz w:val="28"/>
          <w:szCs w:val="28"/>
          <w:shd w:val="clear" w:color="auto" w:fill="FFFFFF"/>
          <w:lang w:val="kk-KZ" w:eastAsia="ru-RU" w:bidi="ru-RU"/>
        </w:rPr>
        <w:t>-</w:t>
      </w:r>
      <w:r w:rsidRPr="009605FF">
        <w:rPr>
          <w:rFonts w:ascii="Times New Roman" w:eastAsia="Century Schoolbook" w:hAnsi="Times New Roman" w:cs="Times New Roman"/>
          <w:iCs/>
          <w:color w:val="000000"/>
          <w:sz w:val="28"/>
          <w:szCs w:val="28"/>
          <w:shd w:val="clear" w:color="auto" w:fill="FFFFFF"/>
          <w:lang w:val="kk-KZ" w:eastAsia="ru-RU" w:bidi="ru-RU"/>
        </w:rPr>
        <w:t>қажетті</w:t>
      </w:r>
      <w:r>
        <w:rPr>
          <w:rFonts w:ascii="Times New Roman" w:eastAsia="Century Schoolbook" w:hAnsi="Times New Roman" w:cs="Times New Roman"/>
          <w:iCs/>
          <w:color w:val="000000"/>
          <w:sz w:val="28"/>
          <w:szCs w:val="28"/>
          <w:shd w:val="clear" w:color="auto" w:fill="FFFFFF"/>
          <w:lang w:val="kk-KZ" w:eastAsia="ru-RU" w:bidi="ru-RU"/>
        </w:rPr>
        <w:t xml:space="preserve"> нәтижеге жеткізетін мінез-құлық   таңдау </w:t>
      </w:r>
      <w:r w:rsidRPr="009605FF">
        <w:rPr>
          <w:rFonts w:ascii="Times New Roman" w:eastAsia="Century Schoolbook" w:hAnsi="Times New Roman" w:cs="Times New Roman"/>
          <w:iCs/>
          <w:color w:val="000000"/>
          <w:sz w:val="28"/>
          <w:szCs w:val="28"/>
          <w:shd w:val="clear" w:color="auto" w:fill="FFFFFF"/>
          <w:lang w:val="kk-KZ" w:eastAsia="ru-RU" w:bidi="ru-RU"/>
        </w:rPr>
        <w:t>үрдісін</w:t>
      </w:r>
      <w:r>
        <w:rPr>
          <w:rFonts w:ascii="Times New Roman" w:eastAsia="Century Schoolbook" w:hAnsi="Times New Roman" w:cs="Times New Roman"/>
          <w:iCs/>
          <w:color w:val="000000"/>
          <w:sz w:val="28"/>
          <w:szCs w:val="28"/>
          <w:shd w:val="clear" w:color="auto" w:fill="FFFFFF"/>
          <w:lang w:val="kk-KZ" w:eastAsia="ru-RU" w:bidi="ru-RU"/>
        </w:rPr>
        <w:t xml:space="preserve"> түсіндіруге негізделген. </w:t>
      </w:r>
      <w:r w:rsidR="00DB02F0" w:rsidRPr="00C563CA">
        <w:rPr>
          <w:rFonts w:ascii="Times New Roman" w:eastAsia="Century Schoolbook" w:hAnsi="Times New Roman" w:cs="Times New Roman"/>
          <w:iCs/>
          <w:color w:val="000000"/>
          <w:sz w:val="28"/>
          <w:szCs w:val="28"/>
          <w:shd w:val="clear" w:color="auto" w:fill="FFFFFF"/>
          <w:lang w:val="kk-KZ" w:eastAsia="ru-RU" w:bidi="ru-RU"/>
        </w:rPr>
        <w:t>Үрдістік теория</w:t>
      </w:r>
      <w:r w:rsidR="00C563CA">
        <w:rPr>
          <w:rFonts w:ascii="Times New Roman" w:eastAsia="Century Schoolbook" w:hAnsi="Times New Roman" w:cs="Times New Roman"/>
          <w:b/>
          <w:iCs/>
          <w:color w:val="000000"/>
          <w:sz w:val="28"/>
          <w:szCs w:val="28"/>
          <w:shd w:val="clear" w:color="auto" w:fill="FFFFFF"/>
          <w:lang w:val="kk-KZ" w:eastAsia="ru-RU" w:bidi="ru-RU"/>
        </w:rPr>
        <w:t>-</w:t>
      </w:r>
      <w:r w:rsidR="00DB02F0" w:rsidRPr="00DB02F0">
        <w:rPr>
          <w:rFonts w:ascii="Times New Roman" w:eastAsia="Century Schoolbook" w:hAnsi="Times New Roman" w:cs="Times New Roman"/>
          <w:iCs/>
          <w:color w:val="000000"/>
          <w:sz w:val="28"/>
          <w:szCs w:val="28"/>
          <w:shd w:val="clear" w:color="auto" w:fill="FFFFFF"/>
          <w:lang w:val="kk-KZ" w:eastAsia="ru-RU" w:bidi="ru-RU"/>
        </w:rPr>
        <w:t>адам</w:t>
      </w:r>
      <w:r w:rsidR="00DB02F0">
        <w:rPr>
          <w:rFonts w:ascii="Times New Roman" w:eastAsia="Century Schoolbook" w:hAnsi="Times New Roman" w:cs="Times New Roman"/>
          <w:iCs/>
          <w:color w:val="000000"/>
          <w:sz w:val="28"/>
          <w:szCs w:val="28"/>
          <w:shd w:val="clear" w:color="auto" w:fill="FFFFFF"/>
          <w:lang w:val="kk-KZ" w:eastAsia="ru-RU" w:bidi="ru-RU"/>
        </w:rPr>
        <w:t xml:space="preserve"> әртүрлі</w:t>
      </w:r>
      <w:r w:rsidR="00C563CA">
        <w:rPr>
          <w:rFonts w:ascii="Times New Roman" w:eastAsia="Century Schoolbook" w:hAnsi="Times New Roman" w:cs="Times New Roman"/>
          <w:iCs/>
          <w:color w:val="000000"/>
          <w:sz w:val="28"/>
          <w:szCs w:val="28"/>
          <w:shd w:val="clear" w:color="auto" w:fill="FFFFFF"/>
          <w:lang w:val="kk-KZ" w:eastAsia="ru-RU" w:bidi="ru-RU"/>
        </w:rPr>
        <w:t xml:space="preserve"> м</w:t>
      </w:r>
      <w:r w:rsidR="00DB02F0">
        <w:rPr>
          <w:rFonts w:ascii="Times New Roman" w:eastAsia="Century Schoolbook" w:hAnsi="Times New Roman" w:cs="Times New Roman"/>
          <w:iCs/>
          <w:color w:val="000000"/>
          <w:sz w:val="28"/>
          <w:szCs w:val="28"/>
          <w:shd w:val="clear" w:color="auto" w:fill="FFFFFF"/>
          <w:lang w:val="kk-KZ" w:eastAsia="ru-RU" w:bidi="ru-RU"/>
        </w:rPr>
        <w:t>ақ</w:t>
      </w:r>
      <w:r w:rsidR="00C563CA">
        <w:rPr>
          <w:rFonts w:ascii="Times New Roman" w:eastAsia="Century Schoolbook" w:hAnsi="Times New Roman" w:cs="Times New Roman"/>
          <w:iCs/>
          <w:color w:val="000000"/>
          <w:sz w:val="28"/>
          <w:szCs w:val="28"/>
          <w:shd w:val="clear" w:color="auto" w:fill="FFFFFF"/>
          <w:lang w:val="kk-KZ" w:eastAsia="ru-RU" w:bidi="ru-RU"/>
        </w:rPr>
        <w:t xml:space="preserve">- </w:t>
      </w:r>
      <w:r w:rsidR="00DB02F0">
        <w:rPr>
          <w:rFonts w:ascii="Times New Roman" w:eastAsia="Century Schoolbook" w:hAnsi="Times New Roman" w:cs="Times New Roman"/>
          <w:iCs/>
          <w:color w:val="000000"/>
          <w:sz w:val="28"/>
          <w:szCs w:val="28"/>
          <w:shd w:val="clear" w:color="auto" w:fill="FFFFFF"/>
          <w:lang w:val="kk-KZ" w:eastAsia="ru-RU" w:bidi="ru-RU"/>
        </w:rPr>
        <w:t>саттар нәтижесіне қалайша жігер күшін бөледі және қалай нақты мінез-құлық түрін таңдауын түсіндіреді.</w:t>
      </w:r>
    </w:p>
    <w:p w:rsidR="007708C4" w:rsidRDefault="00DB02F0" w:rsidP="007708C4">
      <w:pPr>
        <w:widowControl w:val="0"/>
        <w:spacing w:after="0" w:line="240" w:lineRule="auto"/>
        <w:ind w:firstLine="278"/>
        <w:jc w:val="both"/>
        <w:rPr>
          <w:rFonts w:ascii="Times New Roman" w:eastAsia="Century Schoolbook" w:hAnsi="Times New Roman" w:cs="Times New Roman"/>
          <w:iCs/>
          <w:color w:val="000000"/>
          <w:sz w:val="28"/>
          <w:szCs w:val="28"/>
          <w:shd w:val="clear" w:color="auto" w:fill="FFFFFF"/>
          <w:lang w:val="kk-KZ" w:eastAsia="ru-RU" w:bidi="ru-RU"/>
        </w:rPr>
      </w:pPr>
      <w:r w:rsidRPr="00DB02F0">
        <w:rPr>
          <w:rFonts w:ascii="Times New Roman" w:eastAsia="Century Schoolbook" w:hAnsi="Times New Roman" w:cs="Times New Roman"/>
          <w:color w:val="000000"/>
          <w:sz w:val="28"/>
          <w:szCs w:val="28"/>
          <w:shd w:val="clear" w:color="auto" w:fill="FFFFFF"/>
          <w:lang w:val="kk-KZ" w:eastAsia="ru-RU" w:bidi="ru-RU"/>
        </w:rPr>
        <w:t>Виктор В</w:t>
      </w:r>
      <w:r w:rsidR="001A3525">
        <w:rPr>
          <w:rFonts w:ascii="Times New Roman" w:eastAsia="Century Schoolbook" w:hAnsi="Times New Roman" w:cs="Times New Roman"/>
          <w:color w:val="000000"/>
          <w:sz w:val="28"/>
          <w:szCs w:val="28"/>
          <w:shd w:val="clear" w:color="auto" w:fill="FFFFFF"/>
          <w:lang w:val="kk-KZ" w:eastAsia="ru-RU" w:bidi="ru-RU"/>
        </w:rPr>
        <w:t>рум</w:t>
      </w:r>
      <w:r w:rsidRPr="00DB02F0">
        <w:rPr>
          <w:rFonts w:ascii="Times New Roman" w:eastAsia="Century Schoolbook" w:hAnsi="Times New Roman" w:cs="Times New Roman"/>
          <w:color w:val="000000"/>
          <w:sz w:val="28"/>
          <w:szCs w:val="28"/>
          <w:shd w:val="clear" w:color="auto" w:fill="FFFFFF"/>
          <w:lang w:val="kk-KZ" w:eastAsia="ru-RU" w:bidi="ru-RU"/>
        </w:rPr>
        <w:t>ның</w:t>
      </w:r>
      <w:r w:rsidRPr="00C563CA">
        <w:rPr>
          <w:rFonts w:ascii="Times New Roman" w:eastAsia="Century Schoolbook" w:hAnsi="Times New Roman" w:cs="Times New Roman"/>
          <w:color w:val="000000"/>
          <w:sz w:val="28"/>
          <w:szCs w:val="28"/>
          <w:shd w:val="clear" w:color="auto" w:fill="FFFFFF"/>
          <w:lang w:val="kk-KZ" w:eastAsia="ru-RU" w:bidi="ru-RU"/>
        </w:rPr>
        <w:t>күту теориясына</w:t>
      </w:r>
      <w:r>
        <w:rPr>
          <w:rFonts w:ascii="Times New Roman" w:eastAsia="Century Schoolbook" w:hAnsi="Times New Roman" w:cs="Times New Roman"/>
          <w:color w:val="000000"/>
          <w:sz w:val="28"/>
          <w:szCs w:val="28"/>
          <w:shd w:val="clear" w:color="auto" w:fill="FFFFFF"/>
          <w:lang w:val="kk-KZ" w:eastAsia="ru-RU" w:bidi="ru-RU"/>
        </w:rPr>
        <w:t xml:space="preserve"> сәйкес </w:t>
      </w:r>
      <w:r w:rsidRPr="00DB02F0">
        <w:rPr>
          <w:rFonts w:ascii="Times New Roman" w:eastAsia="Century Schoolbook" w:hAnsi="Times New Roman" w:cs="Times New Roman"/>
          <w:iCs/>
          <w:color w:val="000000"/>
          <w:sz w:val="28"/>
          <w:szCs w:val="28"/>
          <w:shd w:val="clear" w:color="auto" w:fill="FFFFFF"/>
          <w:lang w:val="kk-KZ" w:eastAsia="ru-RU" w:bidi="ru-RU"/>
        </w:rPr>
        <w:t>қажеттілік</w:t>
      </w:r>
      <w:r>
        <w:rPr>
          <w:rFonts w:ascii="Times New Roman" w:eastAsia="Century Schoolbook" w:hAnsi="Times New Roman" w:cs="Times New Roman"/>
          <w:iCs/>
          <w:color w:val="000000"/>
          <w:sz w:val="28"/>
          <w:szCs w:val="28"/>
          <w:shd w:val="clear" w:color="auto" w:fill="FFFFFF"/>
          <w:lang w:val="kk-KZ" w:eastAsia="ru-RU" w:bidi="ru-RU"/>
        </w:rPr>
        <w:t xml:space="preserve"> үш түрлі күту түрінің</w:t>
      </w:r>
    </w:p>
    <w:p w:rsidR="00DB02F0" w:rsidRDefault="00DB02F0" w:rsidP="00DB02F0">
      <w:pPr>
        <w:widowControl w:val="0"/>
        <w:spacing w:after="0" w:line="240" w:lineRule="auto"/>
        <w:jc w:val="both"/>
        <w:rPr>
          <w:rFonts w:ascii="Times New Roman" w:eastAsia="Century Schoolbook" w:hAnsi="Times New Roman" w:cs="Times New Roman"/>
          <w:iCs/>
          <w:color w:val="000000"/>
          <w:sz w:val="28"/>
          <w:szCs w:val="28"/>
          <w:shd w:val="clear" w:color="auto" w:fill="FFFFFF"/>
          <w:lang w:val="kk-KZ" w:eastAsia="ru-RU" w:bidi="ru-RU"/>
        </w:rPr>
      </w:pPr>
      <w:r>
        <w:rPr>
          <w:rFonts w:ascii="Times New Roman" w:eastAsia="Century Schoolbook" w:hAnsi="Times New Roman" w:cs="Times New Roman"/>
          <w:iCs/>
          <w:color w:val="000000"/>
          <w:sz w:val="28"/>
          <w:szCs w:val="28"/>
          <w:shd w:val="clear" w:color="auto" w:fill="FFFFFF"/>
          <w:lang w:val="kk-KZ" w:eastAsia="ru-RU" w:bidi="ru-RU"/>
        </w:rPr>
        <w:t>қызметі ретінде қарастырылады:</w:t>
      </w:r>
    </w:p>
    <w:p w:rsidR="00DB02F0" w:rsidRPr="004769E6" w:rsidRDefault="004769E6" w:rsidP="004769E6">
      <w:pPr>
        <w:pStyle w:val="a4"/>
        <w:widowControl w:val="0"/>
        <w:numPr>
          <w:ilvl w:val="0"/>
          <w:numId w:val="3"/>
        </w:numPr>
        <w:spacing w:after="0" w:line="240" w:lineRule="auto"/>
        <w:jc w:val="both"/>
        <w:rPr>
          <w:rFonts w:ascii="Times New Roman" w:eastAsia="Century Schoolbook" w:hAnsi="Times New Roman" w:cs="Times New Roman"/>
          <w:sz w:val="28"/>
          <w:szCs w:val="28"/>
          <w:lang w:val="kk-KZ"/>
        </w:rPr>
      </w:pPr>
      <w:r>
        <w:rPr>
          <w:rFonts w:ascii="Times New Roman" w:eastAsia="Century Schoolbook" w:hAnsi="Times New Roman" w:cs="Times New Roman"/>
          <w:iCs/>
          <w:color w:val="000000"/>
          <w:sz w:val="28"/>
          <w:szCs w:val="28"/>
          <w:shd w:val="clear" w:color="auto" w:fill="FFFFFF"/>
          <w:lang w:val="kk-KZ" w:eastAsia="ru-RU" w:bidi="ru-RU"/>
        </w:rPr>
        <w:t>күтілетін жұмыс нәтижесі;</w:t>
      </w:r>
    </w:p>
    <w:p w:rsidR="004769E6" w:rsidRPr="004769E6" w:rsidRDefault="004769E6" w:rsidP="004769E6">
      <w:pPr>
        <w:pStyle w:val="a4"/>
        <w:widowControl w:val="0"/>
        <w:numPr>
          <w:ilvl w:val="0"/>
          <w:numId w:val="3"/>
        </w:numPr>
        <w:spacing w:after="0" w:line="240" w:lineRule="auto"/>
        <w:jc w:val="both"/>
        <w:rPr>
          <w:rFonts w:ascii="Times New Roman" w:eastAsia="Century Schoolbook" w:hAnsi="Times New Roman" w:cs="Times New Roman"/>
          <w:sz w:val="28"/>
          <w:szCs w:val="28"/>
          <w:lang w:val="kk-KZ"/>
        </w:rPr>
      </w:pPr>
      <w:r w:rsidRPr="004769E6">
        <w:rPr>
          <w:rFonts w:ascii="Times New Roman" w:eastAsia="Century Schoolbook" w:hAnsi="Times New Roman" w:cs="Times New Roman"/>
          <w:iCs/>
          <w:sz w:val="28"/>
          <w:szCs w:val="28"/>
          <w:lang w:val="kk-KZ"/>
        </w:rPr>
        <w:t>күтілетін</w:t>
      </w:r>
      <w:r>
        <w:rPr>
          <w:rFonts w:ascii="Times New Roman" w:eastAsia="Century Schoolbook" w:hAnsi="Times New Roman" w:cs="Times New Roman"/>
          <w:iCs/>
          <w:sz w:val="28"/>
          <w:szCs w:val="28"/>
          <w:lang w:val="kk-KZ"/>
        </w:rPr>
        <w:t xml:space="preserve"> осы нәтиженің марапаты;</w:t>
      </w:r>
    </w:p>
    <w:p w:rsidR="004769E6" w:rsidRPr="004769E6" w:rsidRDefault="004769E6" w:rsidP="004769E6">
      <w:pPr>
        <w:pStyle w:val="a4"/>
        <w:widowControl w:val="0"/>
        <w:numPr>
          <w:ilvl w:val="0"/>
          <w:numId w:val="3"/>
        </w:numPr>
        <w:spacing w:after="0" w:line="240" w:lineRule="auto"/>
        <w:jc w:val="both"/>
        <w:rPr>
          <w:rFonts w:ascii="Times New Roman" w:eastAsia="Century Schoolbook" w:hAnsi="Times New Roman" w:cs="Times New Roman"/>
          <w:sz w:val="28"/>
          <w:szCs w:val="28"/>
          <w:lang w:val="kk-KZ"/>
        </w:rPr>
      </w:pPr>
      <w:r w:rsidRPr="004769E6">
        <w:rPr>
          <w:rFonts w:ascii="Times New Roman" w:eastAsia="Century Schoolbook" w:hAnsi="Times New Roman" w:cs="Times New Roman"/>
          <w:iCs/>
          <w:sz w:val="28"/>
          <w:szCs w:val="28"/>
          <w:lang w:val="kk-KZ"/>
        </w:rPr>
        <w:t>күтілетін</w:t>
      </w:r>
      <w:r>
        <w:rPr>
          <w:rFonts w:ascii="Times New Roman" w:eastAsia="Century Schoolbook" w:hAnsi="Times New Roman" w:cs="Times New Roman"/>
          <w:iCs/>
          <w:sz w:val="28"/>
          <w:szCs w:val="28"/>
          <w:lang w:val="kk-KZ"/>
        </w:rPr>
        <w:t xml:space="preserve"> марапаттың құндылығы.</w:t>
      </w:r>
    </w:p>
    <w:p w:rsidR="007708C4" w:rsidRDefault="001A3525" w:rsidP="007708C4">
      <w:pPr>
        <w:widowControl w:val="0"/>
        <w:spacing w:after="0" w:line="240" w:lineRule="auto"/>
        <w:ind w:firstLine="278"/>
        <w:jc w:val="both"/>
        <w:rPr>
          <w:rFonts w:ascii="Times New Roman" w:eastAsia="Century Schoolbook" w:hAnsi="Times New Roman" w:cs="Times New Roman"/>
          <w:color w:val="000000"/>
          <w:sz w:val="28"/>
          <w:szCs w:val="28"/>
          <w:shd w:val="clear" w:color="auto" w:fill="FFFFFF"/>
          <w:lang w:eastAsia="ru-RU" w:bidi="ru-RU"/>
        </w:rPr>
      </w:pPr>
      <w:r w:rsidRPr="00C563CA">
        <w:rPr>
          <w:rFonts w:ascii="Times New Roman" w:eastAsia="Century Schoolbook" w:hAnsi="Times New Roman" w:cs="Times New Roman"/>
          <w:color w:val="000000"/>
          <w:sz w:val="28"/>
          <w:szCs w:val="28"/>
          <w:shd w:val="clear" w:color="auto" w:fill="FFFFFF"/>
          <w:lang w:eastAsia="ru-RU" w:bidi="ru-RU"/>
        </w:rPr>
        <w:lastRenderedPageBreak/>
        <w:t>Герцберг</w:t>
      </w:r>
      <w:r w:rsidRPr="00C563CA">
        <w:rPr>
          <w:rFonts w:ascii="Times New Roman" w:eastAsia="Century Schoolbook" w:hAnsi="Times New Roman" w:cs="Times New Roman"/>
          <w:color w:val="000000"/>
          <w:sz w:val="28"/>
          <w:szCs w:val="28"/>
          <w:shd w:val="clear" w:color="auto" w:fill="FFFFFF"/>
          <w:lang w:val="kk-KZ" w:eastAsia="ru-RU" w:bidi="ru-RU"/>
        </w:rPr>
        <w:t>тің екіфакторлықтеориясы</w:t>
      </w:r>
      <w:r>
        <w:rPr>
          <w:rFonts w:ascii="Times New Roman" w:eastAsia="Century Schoolbook" w:hAnsi="Times New Roman" w:cs="Times New Roman"/>
          <w:color w:val="000000"/>
          <w:sz w:val="28"/>
          <w:szCs w:val="28"/>
          <w:shd w:val="clear" w:color="auto" w:fill="FFFFFF"/>
          <w:lang w:val="kk-KZ" w:eastAsia="ru-RU" w:bidi="ru-RU"/>
        </w:rPr>
        <w:t>.</w:t>
      </w:r>
      <w:r w:rsidR="008E742E">
        <w:rPr>
          <w:rFonts w:ascii="Times New Roman" w:eastAsia="Century Schoolbook" w:hAnsi="Times New Roman" w:cs="Times New Roman"/>
          <w:color w:val="000000"/>
          <w:sz w:val="28"/>
          <w:szCs w:val="28"/>
          <w:shd w:val="clear" w:color="auto" w:fill="FFFFFF"/>
          <w:lang w:val="kk-KZ" w:eastAsia="ru-RU" w:bidi="ru-RU"/>
        </w:rPr>
        <w:t xml:space="preserve"> Эксперимент нәтижесінде, </w:t>
      </w:r>
      <w:r w:rsidR="008E742E" w:rsidRPr="008E742E">
        <w:rPr>
          <w:rFonts w:ascii="Times New Roman" w:eastAsia="Century Schoolbook" w:hAnsi="Times New Roman" w:cs="Times New Roman"/>
          <w:color w:val="000000"/>
          <w:sz w:val="28"/>
          <w:szCs w:val="28"/>
          <w:shd w:val="clear" w:color="auto" w:fill="FFFFFF"/>
          <w:lang w:eastAsia="ru-RU" w:bidi="ru-RU"/>
        </w:rPr>
        <w:t>Герцберг</w:t>
      </w:r>
    </w:p>
    <w:p w:rsidR="008E742E" w:rsidRDefault="008E742E" w:rsidP="008E742E">
      <w:pPr>
        <w:widowControl w:val="0"/>
        <w:spacing w:after="0" w:line="240" w:lineRule="auto"/>
        <w:jc w:val="both"/>
        <w:rPr>
          <w:rFonts w:ascii="Times New Roman" w:eastAsia="Century Schoolbook" w:hAnsi="Times New Roman" w:cs="Times New Roman"/>
          <w:color w:val="000000"/>
          <w:sz w:val="28"/>
          <w:szCs w:val="28"/>
          <w:shd w:val="clear" w:color="auto" w:fill="FFFFFF"/>
          <w:lang w:val="kk-KZ" w:eastAsia="ru-RU" w:bidi="ru-RU"/>
        </w:rPr>
      </w:pPr>
      <w:r>
        <w:rPr>
          <w:rFonts w:ascii="Times New Roman" w:eastAsia="Century Schoolbook" w:hAnsi="Times New Roman" w:cs="Times New Roman"/>
          <w:color w:val="000000"/>
          <w:sz w:val="28"/>
          <w:szCs w:val="28"/>
          <w:shd w:val="clear" w:color="auto" w:fill="FFFFFF"/>
          <w:lang w:val="kk-KZ" w:eastAsia="ru-RU" w:bidi="ru-RU"/>
        </w:rPr>
        <w:t>мынадай</w:t>
      </w:r>
      <w:r w:rsidR="00410FCE">
        <w:rPr>
          <w:rFonts w:ascii="Times New Roman" w:eastAsia="Century Schoolbook" w:hAnsi="Times New Roman" w:cs="Times New Roman"/>
          <w:color w:val="000000"/>
          <w:sz w:val="28"/>
          <w:szCs w:val="28"/>
          <w:shd w:val="clear" w:color="auto" w:fill="FFFFFF"/>
          <w:lang w:val="kk-KZ" w:eastAsia="ru-RU" w:bidi="ru-RU"/>
        </w:rPr>
        <w:t xml:space="preserve"> қорытындыға келеді,</w:t>
      </w:r>
      <w:r>
        <w:rPr>
          <w:rFonts w:ascii="Times New Roman" w:eastAsia="Century Schoolbook" w:hAnsi="Times New Roman" w:cs="Times New Roman"/>
          <w:color w:val="000000"/>
          <w:sz w:val="28"/>
          <w:szCs w:val="28"/>
          <w:shd w:val="clear" w:color="auto" w:fill="FFFFFF"/>
          <w:lang w:val="kk-KZ" w:eastAsia="ru-RU" w:bidi="ru-RU"/>
        </w:rPr>
        <w:t xml:space="preserve"> орындалған жұмыстан қанағаттану деңгейің </w:t>
      </w:r>
      <w:r w:rsidR="00410FCE">
        <w:rPr>
          <w:rFonts w:ascii="Times New Roman" w:eastAsia="Century Schoolbook" w:hAnsi="Times New Roman" w:cs="Times New Roman"/>
          <w:color w:val="000000"/>
          <w:sz w:val="28"/>
          <w:szCs w:val="28"/>
          <w:shd w:val="clear" w:color="auto" w:fill="FFFFFF"/>
          <w:lang w:val="kk-KZ" w:eastAsia="ru-RU" w:bidi="ru-RU"/>
        </w:rPr>
        <w:t>бағалайтын негізгі екі фактор категориялары бар: жұмыста үстап тұратын факторлар және жұмысқа ынталандыратын фокторлар.</w:t>
      </w:r>
    </w:p>
    <w:p w:rsidR="00410FCE" w:rsidRDefault="00410FCE" w:rsidP="00410FCE">
      <w:pPr>
        <w:widowControl w:val="0"/>
        <w:spacing w:after="0" w:line="240" w:lineRule="auto"/>
        <w:jc w:val="both"/>
        <w:rPr>
          <w:rFonts w:ascii="Times New Roman" w:eastAsia="Century Schoolbook" w:hAnsi="Times New Roman" w:cs="Times New Roman"/>
          <w:sz w:val="28"/>
          <w:szCs w:val="28"/>
          <w:lang w:val="kk-KZ"/>
        </w:rPr>
      </w:pPr>
      <w:r>
        <w:rPr>
          <w:rFonts w:ascii="Times New Roman" w:eastAsia="Century Schoolbook" w:hAnsi="Times New Roman" w:cs="Times New Roman"/>
          <w:sz w:val="28"/>
          <w:szCs w:val="28"/>
          <w:lang w:val="kk-KZ"/>
        </w:rPr>
        <w:t>-</w:t>
      </w:r>
      <w:r w:rsidRPr="00410FCE">
        <w:rPr>
          <w:rFonts w:ascii="Times New Roman" w:eastAsia="Century Schoolbook" w:hAnsi="Times New Roman" w:cs="Times New Roman"/>
          <w:sz w:val="28"/>
          <w:szCs w:val="28"/>
          <w:lang w:val="kk-KZ"/>
        </w:rPr>
        <w:t>жұмыста үстап тұратын факторлар</w:t>
      </w:r>
      <w:r>
        <w:rPr>
          <w:rFonts w:ascii="Times New Roman" w:eastAsia="Century Schoolbook" w:hAnsi="Times New Roman" w:cs="Times New Roman"/>
          <w:sz w:val="28"/>
          <w:szCs w:val="28"/>
          <w:lang w:val="kk-KZ"/>
        </w:rPr>
        <w:t xml:space="preserve"> (</w:t>
      </w:r>
      <w:r w:rsidRPr="00410FCE">
        <w:rPr>
          <w:rFonts w:ascii="Times New Roman" w:eastAsia="Century Schoolbook" w:hAnsi="Times New Roman" w:cs="Times New Roman"/>
          <w:sz w:val="28"/>
          <w:szCs w:val="28"/>
          <w:lang w:val="kk-KZ" w:bidi="ru-RU"/>
        </w:rPr>
        <w:t>гиг</w:t>
      </w:r>
      <w:r>
        <w:rPr>
          <w:rFonts w:ascii="Times New Roman" w:eastAsia="Century Schoolbook" w:hAnsi="Times New Roman" w:cs="Times New Roman"/>
          <w:sz w:val="28"/>
          <w:szCs w:val="28"/>
          <w:lang w:val="kk-KZ" w:bidi="ru-RU"/>
        </w:rPr>
        <w:t>иеникалық факторлар</w:t>
      </w:r>
      <w:r>
        <w:rPr>
          <w:rFonts w:ascii="Times New Roman" w:eastAsia="Century Schoolbook" w:hAnsi="Times New Roman" w:cs="Times New Roman"/>
          <w:sz w:val="28"/>
          <w:szCs w:val="28"/>
          <w:lang w:val="kk-KZ"/>
        </w:rPr>
        <w:t xml:space="preserve">) </w:t>
      </w:r>
      <w:r w:rsidR="00477F2D">
        <w:rPr>
          <w:rFonts w:ascii="Times New Roman" w:eastAsia="Century Schoolbook" w:hAnsi="Times New Roman" w:cs="Times New Roman"/>
          <w:sz w:val="28"/>
          <w:szCs w:val="28"/>
          <w:lang w:val="kk-KZ"/>
        </w:rPr>
        <w:t xml:space="preserve">- </w:t>
      </w:r>
      <w:r>
        <w:rPr>
          <w:rFonts w:ascii="Times New Roman" w:eastAsia="Century Schoolbook" w:hAnsi="Times New Roman" w:cs="Times New Roman"/>
          <w:sz w:val="28"/>
          <w:szCs w:val="28"/>
          <w:lang w:val="kk-KZ"/>
        </w:rPr>
        <w:t>компанияның әкімшілік саясаты, еңбек жағдайы, еңбек ақы мөлшері, бастықтармен, ұжымдастармен, бағыныштылармен тұлғааралық қатынастар.</w:t>
      </w:r>
    </w:p>
    <w:p w:rsidR="00477F2D" w:rsidRPr="00410FCE" w:rsidRDefault="00477F2D" w:rsidP="00410FCE">
      <w:pPr>
        <w:widowControl w:val="0"/>
        <w:spacing w:after="0" w:line="240" w:lineRule="auto"/>
        <w:jc w:val="both"/>
        <w:rPr>
          <w:rFonts w:ascii="Times New Roman" w:eastAsia="Century Schoolbook" w:hAnsi="Times New Roman" w:cs="Times New Roman"/>
          <w:sz w:val="28"/>
          <w:szCs w:val="28"/>
          <w:lang w:val="kk-KZ"/>
        </w:rPr>
      </w:pPr>
      <w:r>
        <w:rPr>
          <w:rFonts w:ascii="Times New Roman" w:eastAsia="Century Schoolbook" w:hAnsi="Times New Roman" w:cs="Times New Roman"/>
          <w:sz w:val="28"/>
          <w:szCs w:val="28"/>
          <w:lang w:val="kk-KZ"/>
        </w:rPr>
        <w:t>-</w:t>
      </w:r>
      <w:r w:rsidRPr="00477F2D">
        <w:rPr>
          <w:rFonts w:ascii="Times New Roman" w:eastAsia="Century Schoolbook" w:hAnsi="Times New Roman" w:cs="Times New Roman"/>
          <w:sz w:val="28"/>
          <w:szCs w:val="28"/>
          <w:lang w:val="kk-KZ"/>
        </w:rPr>
        <w:t>жұмысқа ынталандыратын фокторлар</w:t>
      </w:r>
      <w:r>
        <w:rPr>
          <w:rFonts w:ascii="Times New Roman" w:eastAsia="Century Schoolbook" w:hAnsi="Times New Roman" w:cs="Times New Roman"/>
          <w:sz w:val="28"/>
          <w:szCs w:val="28"/>
          <w:lang w:val="kk-KZ"/>
        </w:rPr>
        <w:t xml:space="preserve"> – жетістіктер, </w:t>
      </w:r>
      <w:r w:rsidR="00264D5B">
        <w:rPr>
          <w:rFonts w:ascii="Times New Roman" w:eastAsia="Century Schoolbook" w:hAnsi="Times New Roman" w:cs="Times New Roman"/>
          <w:sz w:val="28"/>
          <w:szCs w:val="28"/>
          <w:lang w:val="kk-KZ"/>
        </w:rPr>
        <w:t xml:space="preserve">еңбегіне лайық бағалау, </w:t>
      </w:r>
      <w:r>
        <w:rPr>
          <w:rFonts w:ascii="Times New Roman" w:eastAsia="Century Schoolbook" w:hAnsi="Times New Roman" w:cs="Times New Roman"/>
          <w:sz w:val="28"/>
          <w:szCs w:val="28"/>
          <w:lang w:val="kk-KZ"/>
        </w:rPr>
        <w:t>жауапкершілік, мансаптық өсу мемкіндіктері.</w:t>
      </w:r>
    </w:p>
    <w:p w:rsidR="002A6E82" w:rsidRPr="005961C5" w:rsidRDefault="002A6E82" w:rsidP="00264D5B">
      <w:pPr>
        <w:widowControl w:val="0"/>
        <w:spacing w:after="0" w:line="240" w:lineRule="auto"/>
        <w:ind w:left="-284"/>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Басқару  жүйесін жоспарлау  және ұйымдастыру  алға  қойылған  мақсатқа  қол  жеткізу  және  міндеттерді  шешу  үшін  қажетті алғышарттар  құрады. Бірақ,  бұл алғышарттар тек  орындау сатысында  ғана  жүзге  асырылуы  немесе асырылмай  қалуы  мүмкін. Басқарудың бұл қызметі үрдіс  ретінде  іске асады,  ал  бұл   үрдіс бар</w:t>
      </w:r>
      <w:r w:rsidR="00C563CA" w:rsidRPr="005961C5">
        <w:rPr>
          <w:rFonts w:ascii="Times New Roman" w:eastAsia="Times New Roman" w:hAnsi="Times New Roman" w:cs="Times New Roman"/>
          <w:sz w:val="28"/>
          <w:szCs w:val="28"/>
          <w:lang w:val="kk-KZ" w:eastAsia="ru-RU"/>
        </w:rPr>
        <w:t>ысы  басқару</w:t>
      </w:r>
      <w:r w:rsidRPr="005961C5">
        <w:rPr>
          <w:rFonts w:ascii="Times New Roman" w:eastAsia="Times New Roman" w:hAnsi="Times New Roman" w:cs="Times New Roman"/>
          <w:sz w:val="28"/>
          <w:szCs w:val="28"/>
          <w:lang w:val="kk-KZ" w:eastAsia="ru-RU"/>
        </w:rPr>
        <w:t>ға  қатысушы  барлық  субъектілердің адамдық сапаларына тәуелді.  Басқарудың  тиімді</w:t>
      </w:r>
      <w:r w:rsidR="00C563CA"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лігі   көбіне  өзінің  қызметтік  міндеттерін кім  және  қалай орындайтынына,  олардың кәсіби  және  мүдделі  жұмыс істей  білуге  дайындықтары  мен  іскерліктеріне  тәуелді. </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 Орындаушылық  әрекеттердің   сипаты мен мазмұны ең алдымен,  субъектінің  басқару  жүйесіндегі алатын  орнынабайланысты.  Әрине,  олардың арасындағы  айырмашылықтар  түрлі субъектілер  үшін едәуір байқалады.  Бірақ,  соған  қарамастан,  атқарушылық  үрдіске  қатысушы</w:t>
      </w:r>
      <w:r w:rsidR="00C563CA" w:rsidRPr="005961C5">
        <w:rPr>
          <w:rFonts w:ascii="Times New Roman" w:eastAsia="Times New Roman" w:hAnsi="Times New Roman" w:cs="Times New Roman"/>
          <w:sz w:val="28"/>
          <w:szCs w:val="28"/>
          <w:lang w:val="kk-KZ" w:eastAsia="ru-RU"/>
        </w:rPr>
        <w:t>- ларға тән ортақ  белгіні табуға</w:t>
      </w:r>
      <w:r w:rsidRPr="005961C5">
        <w:rPr>
          <w:rFonts w:ascii="Times New Roman" w:eastAsia="Times New Roman" w:hAnsi="Times New Roman" w:cs="Times New Roman"/>
          <w:sz w:val="28"/>
          <w:szCs w:val="28"/>
          <w:lang w:val="kk-KZ" w:eastAsia="ru-RU"/>
        </w:rPr>
        <w:t xml:space="preserve"> болады. </w:t>
      </w:r>
    </w:p>
    <w:p w:rsidR="002A6E82" w:rsidRPr="005961C5" w:rsidRDefault="002A6E82" w:rsidP="002A6E82">
      <w:pPr>
        <w:spacing w:after="0" w:line="240" w:lineRule="auto"/>
        <w:ind w:firstLine="567"/>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Басқару қызметін  орындаушы  маман  келесілерді  орындаған  жағдайда  ғана басқару әрекеті тиісінше  орындалатын  болады: </w:t>
      </w:r>
    </w:p>
    <w:p w:rsidR="002A6E82" w:rsidRPr="005961C5" w:rsidRDefault="002A6E82" w:rsidP="002A6E82">
      <w:p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өзінің еңбек дағдылары  мен  әдеттерін  жүйелі  түрде  зерттеп  отырса;</w:t>
      </w:r>
    </w:p>
    <w:p w:rsidR="002A6E82" w:rsidRPr="005961C5" w:rsidRDefault="002A6E82" w:rsidP="002A6E82">
      <w:p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өзінің  еңбек күнін  жақсы  ұйымдастыруға және  өзінің  еңбек   дағды</w:t>
      </w:r>
      <w:r w:rsidR="00C563CA"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ларын ұтымды етуге  ұмтылса; </w:t>
      </w:r>
    </w:p>
    <w:p w:rsidR="002A6E82" w:rsidRPr="005961C5" w:rsidRDefault="002A6E82" w:rsidP="002A6E82">
      <w:p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-басшымен  және   бағыныштылармен өзінің  өзара  қарым-қатынасын ұтымды  орнатса; </w:t>
      </w:r>
    </w:p>
    <w:p w:rsidR="002A6E82" w:rsidRPr="005961C5" w:rsidRDefault="002A6E82" w:rsidP="002A6E82">
      <w:pPr>
        <w:spacing w:after="0" w:line="240" w:lineRule="auto"/>
        <w:contextualSpacing/>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-тиімді және әділетті ашық ынталандыру жүйесінде қызмет етсе.</w:t>
      </w:r>
    </w:p>
    <w:p w:rsidR="002A6E82" w:rsidRPr="005961C5" w:rsidRDefault="002A6E82" w:rsidP="00C563CA">
      <w:pPr>
        <w:spacing w:after="0" w:line="240" w:lineRule="auto"/>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Орындау  қызметі «жоспарлау»  және «ұйымдастыру»  қызметтерінен ерекшеленеді,  яғни  соңғы  екеуі  осыған  сәйкес «Жоспарлау»  және «Ұйымдастырушылық құрылымдар  және  басқаруды  ұйымдастыру»  деп аталатын  ғылыми пәндердің  пайда болуына себеп  болды. «Орындау» қызметі  мұндай  өз алдына   ғылыми  пәнді  тудырмады,  бірақ,  практикалық  әрекеттердің  жиынтығы болып табылады  және  экономикалық,  психологиялық  ғылымдардың  барлық  жетістіктеріне арқа сүйейді.  </w:t>
      </w:r>
    </w:p>
    <w:p w:rsidR="00734CAA" w:rsidRDefault="00734CAA" w:rsidP="002A6E82">
      <w:pPr>
        <w:spacing w:after="0" w:line="240" w:lineRule="auto"/>
        <w:ind w:firstLine="709"/>
        <w:jc w:val="both"/>
        <w:rPr>
          <w:rFonts w:ascii="Times New Roman" w:eastAsia="Times New Roman" w:hAnsi="Times New Roman" w:cs="Times New Roman"/>
          <w:b/>
          <w:i/>
          <w:sz w:val="30"/>
          <w:szCs w:val="30"/>
          <w:lang w:val="kk-KZ" w:eastAsia="ru-RU"/>
        </w:rPr>
      </w:pPr>
    </w:p>
    <w:p w:rsidR="00734CAA" w:rsidRPr="005961C5" w:rsidRDefault="00F40B3C" w:rsidP="00C563CA">
      <w:pPr>
        <w:spacing w:after="0" w:line="240" w:lineRule="auto"/>
        <w:jc w:val="both"/>
        <w:rPr>
          <w:rFonts w:ascii="Times New Roman" w:eastAsia="Times New Roman" w:hAnsi="Times New Roman" w:cs="Times New Roman"/>
          <w:b/>
          <w:sz w:val="28"/>
          <w:szCs w:val="28"/>
          <w:lang w:val="kk-KZ" w:eastAsia="ru-RU"/>
        </w:rPr>
      </w:pPr>
      <w:r w:rsidRPr="005961C5">
        <w:rPr>
          <w:rFonts w:ascii="Times New Roman" w:eastAsia="Times New Roman" w:hAnsi="Times New Roman" w:cs="Times New Roman"/>
          <w:b/>
          <w:sz w:val="28"/>
          <w:szCs w:val="28"/>
          <w:lang w:val="kk-KZ" w:eastAsia="ru-RU"/>
        </w:rPr>
        <w:t>5.</w:t>
      </w:r>
      <w:r w:rsidR="00734CAA" w:rsidRPr="005961C5">
        <w:rPr>
          <w:rFonts w:ascii="Times New Roman" w:eastAsia="Times New Roman" w:hAnsi="Times New Roman" w:cs="Times New Roman"/>
          <w:b/>
          <w:sz w:val="28"/>
          <w:szCs w:val="28"/>
          <w:lang w:val="kk-KZ" w:eastAsia="ru-RU"/>
        </w:rPr>
        <w:t>М</w:t>
      </w:r>
      <w:r w:rsidRPr="005961C5">
        <w:rPr>
          <w:rFonts w:ascii="Times New Roman" w:eastAsia="Times New Roman" w:hAnsi="Times New Roman" w:cs="Times New Roman"/>
          <w:b/>
          <w:sz w:val="28"/>
          <w:szCs w:val="28"/>
          <w:lang w:val="kk-KZ" w:eastAsia="ru-RU"/>
        </w:rPr>
        <w:t>әдени-тынығу мекемесіндегі б</w:t>
      </w:r>
      <w:r w:rsidR="00734CAA" w:rsidRPr="005961C5">
        <w:rPr>
          <w:rFonts w:ascii="Times New Roman" w:eastAsia="Times New Roman" w:hAnsi="Times New Roman" w:cs="Times New Roman"/>
          <w:b/>
          <w:sz w:val="28"/>
          <w:szCs w:val="28"/>
          <w:lang w:val="kk-KZ" w:eastAsia="ru-RU"/>
        </w:rPr>
        <w:t>ақылау,</w:t>
      </w:r>
      <w:r w:rsidR="00C563CA" w:rsidRPr="005961C5">
        <w:rPr>
          <w:rFonts w:ascii="Times New Roman" w:eastAsia="Times New Roman" w:hAnsi="Times New Roman" w:cs="Times New Roman"/>
          <w:b/>
          <w:sz w:val="28"/>
          <w:szCs w:val="28"/>
          <w:lang w:val="kk-KZ" w:eastAsia="ru-RU"/>
        </w:rPr>
        <w:t xml:space="preserve"> есеп  беру және есепке алу.</w:t>
      </w:r>
    </w:p>
    <w:p w:rsidR="002A6E82" w:rsidRPr="005961C5" w:rsidRDefault="002A6E82" w:rsidP="002A6E82">
      <w:pPr>
        <w:spacing w:after="0" w:line="240" w:lineRule="auto"/>
        <w:ind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Бақылау  мен  бағалау   басқарудың негізгі  қызметтерінің  бірі. Бақылау  басқарудың  барлық сатыларында,  басқару  үрдісіне  қатысу</w:t>
      </w:r>
      <w:r w:rsidR="00C563CA"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 xml:space="preserve">шылардың  барлығын бақылау  үшін маңызды және жоспарлау  үрдісін  жоспарды орындау үрдісімен  байланыстырады.  Бақылаудың  мәні  мынада:  </w:t>
      </w:r>
      <w:r w:rsidRPr="005961C5">
        <w:rPr>
          <w:rFonts w:ascii="Times New Roman" w:eastAsia="Times New Roman" w:hAnsi="Times New Roman" w:cs="Times New Roman"/>
          <w:sz w:val="28"/>
          <w:szCs w:val="28"/>
          <w:lang w:val="kk-KZ" w:eastAsia="ru-RU"/>
        </w:rPr>
        <w:lastRenderedPageBreak/>
        <w:t xml:space="preserve">онда  үрдістің, құбылыстың немесе  оқиғаның фактілі  жағдайы  оның  жоспарлы  жағдайымен салыстырылады  және  ауытқушылықтар мөлшері, сондай-ақ ауытқушылық  нормасы  болып  есептелетін  кейбір  өлшемдерге  қатысты  ауытқушылыққа  жол беру  мүмкіндігі анықталады. </w:t>
      </w:r>
    </w:p>
    <w:p w:rsidR="00736AAB"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Бақылаудың үш түрін ажыратуға болады: </w:t>
      </w:r>
    </w:p>
    <w:p w:rsidR="00736AAB" w:rsidRDefault="002A6E82" w:rsidP="00736AAB">
      <w:pPr>
        <w:pStyle w:val="a4"/>
        <w:numPr>
          <w:ilvl w:val="0"/>
          <w:numId w:val="3"/>
        </w:numPr>
        <w:spacing w:after="0" w:line="240" w:lineRule="auto"/>
        <w:jc w:val="both"/>
        <w:rPr>
          <w:rFonts w:ascii="Times New Roman" w:eastAsia="Times New Roman" w:hAnsi="Times New Roman" w:cs="Times New Roman"/>
          <w:sz w:val="28"/>
          <w:szCs w:val="28"/>
          <w:lang w:val="kk-KZ" w:eastAsia="ru-RU"/>
        </w:rPr>
      </w:pPr>
      <w:r w:rsidRPr="00736AAB">
        <w:rPr>
          <w:rFonts w:ascii="Times New Roman" w:eastAsia="Times New Roman" w:hAnsi="Times New Roman" w:cs="Times New Roman"/>
          <w:sz w:val="28"/>
          <w:szCs w:val="28"/>
          <w:lang w:val="kk-KZ" w:eastAsia="ru-RU"/>
        </w:rPr>
        <w:t xml:space="preserve">алдын </w:t>
      </w:r>
      <w:r w:rsidR="00C563CA" w:rsidRPr="00736AAB">
        <w:rPr>
          <w:rFonts w:ascii="Times New Roman" w:eastAsia="Times New Roman" w:hAnsi="Times New Roman" w:cs="Times New Roman"/>
          <w:sz w:val="28"/>
          <w:szCs w:val="28"/>
          <w:lang w:val="kk-KZ" w:eastAsia="ru-RU"/>
        </w:rPr>
        <w:t>-</w:t>
      </w:r>
      <w:r w:rsidR="00736AAB">
        <w:rPr>
          <w:rFonts w:ascii="Times New Roman" w:eastAsia="Times New Roman" w:hAnsi="Times New Roman" w:cs="Times New Roman"/>
          <w:sz w:val="28"/>
          <w:szCs w:val="28"/>
          <w:lang w:val="kk-KZ" w:eastAsia="ru-RU"/>
        </w:rPr>
        <w:t xml:space="preserve"> ала бақылау;</w:t>
      </w:r>
    </w:p>
    <w:p w:rsidR="00736AAB" w:rsidRDefault="00736AAB" w:rsidP="00736AAB">
      <w:pPr>
        <w:pStyle w:val="a4"/>
        <w:numPr>
          <w:ilvl w:val="0"/>
          <w:numId w:val="3"/>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күнделікті бақылау;</w:t>
      </w:r>
    </w:p>
    <w:p w:rsidR="002A6E82" w:rsidRPr="00736AAB" w:rsidRDefault="002A6E82" w:rsidP="00736AAB">
      <w:pPr>
        <w:pStyle w:val="a4"/>
        <w:numPr>
          <w:ilvl w:val="0"/>
          <w:numId w:val="3"/>
        </w:numPr>
        <w:spacing w:after="0" w:line="240" w:lineRule="auto"/>
        <w:jc w:val="both"/>
        <w:rPr>
          <w:rFonts w:ascii="Times New Roman" w:eastAsia="Times New Roman" w:hAnsi="Times New Roman" w:cs="Times New Roman"/>
          <w:sz w:val="28"/>
          <w:szCs w:val="28"/>
          <w:lang w:val="kk-KZ" w:eastAsia="ru-RU"/>
        </w:rPr>
      </w:pPr>
      <w:r w:rsidRPr="00736AAB">
        <w:rPr>
          <w:rFonts w:ascii="Times New Roman" w:eastAsia="Times New Roman" w:hAnsi="Times New Roman" w:cs="Times New Roman"/>
          <w:sz w:val="28"/>
          <w:szCs w:val="28"/>
          <w:lang w:val="kk-KZ" w:eastAsia="ru-RU"/>
        </w:rPr>
        <w:t>аралық /кейінгі/ бақылау.</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bCs/>
          <w:iCs/>
          <w:sz w:val="28"/>
          <w:szCs w:val="28"/>
          <w:lang w:val="kk-KZ" w:eastAsia="ru-RU"/>
        </w:rPr>
        <w:t xml:space="preserve">Алдын </w:t>
      </w:r>
      <w:r w:rsidR="00C563CA">
        <w:rPr>
          <w:rFonts w:ascii="Times New Roman" w:eastAsia="Times New Roman" w:hAnsi="Times New Roman" w:cs="Times New Roman"/>
          <w:bCs/>
          <w:iCs/>
          <w:sz w:val="28"/>
          <w:szCs w:val="28"/>
          <w:lang w:val="kk-KZ" w:eastAsia="ru-RU"/>
        </w:rPr>
        <w:t>-</w:t>
      </w:r>
      <w:r w:rsidRPr="00C563CA">
        <w:rPr>
          <w:rFonts w:ascii="Times New Roman" w:eastAsia="Times New Roman" w:hAnsi="Times New Roman" w:cs="Times New Roman"/>
          <w:bCs/>
          <w:iCs/>
          <w:sz w:val="28"/>
          <w:szCs w:val="28"/>
          <w:lang w:val="kk-KZ" w:eastAsia="ru-RU"/>
        </w:rPr>
        <w:t xml:space="preserve"> ала бақылау</w:t>
      </w:r>
      <w:r w:rsidRPr="002A6E82">
        <w:rPr>
          <w:rFonts w:ascii="Times New Roman" w:eastAsia="Times New Roman" w:hAnsi="Times New Roman" w:cs="Times New Roman"/>
          <w:bCs/>
          <w:iCs/>
          <w:sz w:val="28"/>
          <w:szCs w:val="28"/>
          <w:lang w:val="kk-KZ" w:eastAsia="ru-RU"/>
        </w:rPr>
        <w:t>жұмыстардың,</w:t>
      </w:r>
      <w:r w:rsidRPr="002A6E82">
        <w:rPr>
          <w:rFonts w:ascii="Times New Roman" w:eastAsia="Times New Roman" w:hAnsi="Times New Roman" w:cs="Times New Roman"/>
          <w:sz w:val="28"/>
          <w:szCs w:val="28"/>
          <w:lang w:val="kk-KZ" w:eastAsia="ru-RU"/>
        </w:rPr>
        <w:t xml:space="preserve">шешімдердің дайындалуын бақылайды. Бұл процесте бақылау өкілеттілігі   бөлімдердің бекітілген ережелер мен номативтерге сәйкестігін анықтайды.    </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bCs/>
          <w:iCs/>
          <w:sz w:val="28"/>
          <w:szCs w:val="28"/>
          <w:lang w:val="kk-KZ" w:eastAsia="ru-RU"/>
        </w:rPr>
        <w:t xml:space="preserve"> Күнделікті бақылау.</w:t>
      </w:r>
      <w:r w:rsidRPr="002A6E82">
        <w:rPr>
          <w:rFonts w:ascii="Times New Roman" w:eastAsia="Times New Roman" w:hAnsi="Times New Roman" w:cs="Times New Roman"/>
          <w:sz w:val="28"/>
          <w:szCs w:val="28"/>
          <w:lang w:val="kk-KZ" w:eastAsia="ru-RU"/>
        </w:rPr>
        <w:t xml:space="preserve"> Бір жоспарды орындау кезінде көптеген жағдайлар себебінен жоспарды өзгертуге тура келеді. Осы себептерді уақытында анықтау күнделікті бақылаудың негізгі міндетіне жатады. Бастықтың ең бірінші міндеті алдына қойған мақсатқа жету болады. Бірақ мақсаттың өзі де өзгеріске шалдығуы мүмкін, мысалы қажеттіліктердің өзгерісіне байланысты т.б. Күнделікті бақылаудың міндеті мақсаттарды орындау мүмкіншіліктері мен құралдарын тауып, оларды нақты жағдайлармен байланыстыру болады.          </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sz w:val="28"/>
          <w:szCs w:val="28"/>
          <w:lang w:val="kk-KZ" w:eastAsia="ru-RU"/>
        </w:rPr>
        <w:t>Әр түрлі деңгейдегі басшылардың жұмысындакейінгі бақылау</w:t>
      </w:r>
      <w:r w:rsidRPr="002A6E82">
        <w:rPr>
          <w:rFonts w:ascii="Times New Roman" w:eastAsia="Times New Roman" w:hAnsi="Times New Roman" w:cs="Times New Roman"/>
          <w:sz w:val="28"/>
          <w:szCs w:val="28"/>
          <w:lang w:val="kk-KZ" w:eastAsia="ru-RU"/>
        </w:rPr>
        <w:t xml:space="preserve"> маңызды орын алады. Оның негізі мен құралдары болып жұмыстың нәтижесі және құрылымдық бөлімшелердің тиісті есеп беру саналады. Бұл бақылаудың түріне шешімді орындауын тексеруге қатысты сұрақтардың барлығы кіреді. Кейінгі бақылау ең толық және жан – жақты қамтитын бақылау болып табылады. Бірақ бұл бақылау бұрынғы істелген жұмыстың өзгеруіне ешқандай ықпал ете алмайды, сондықтан оның қорытындысы дұрыс баға беруге және болашақта істелетін жұиыстардың тиімділігін көтеруге қолданады.</w:t>
      </w:r>
    </w:p>
    <w:p w:rsidR="002A6E82" w:rsidRPr="002A6E82" w:rsidRDefault="002A6E82" w:rsidP="00C563CA">
      <w:pPr>
        <w:spacing w:after="0" w:line="240" w:lineRule="auto"/>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sz w:val="28"/>
          <w:szCs w:val="28"/>
          <w:lang w:val="kk-KZ" w:eastAsia="ru-RU"/>
        </w:rPr>
        <w:t>Бақылау әдістері.</w:t>
      </w:r>
      <w:r w:rsidRPr="002A6E82">
        <w:rPr>
          <w:rFonts w:ascii="Times New Roman" w:eastAsia="Times New Roman" w:hAnsi="Times New Roman" w:cs="Times New Roman"/>
          <w:sz w:val="28"/>
          <w:szCs w:val="28"/>
          <w:lang w:val="kk-KZ" w:eastAsia="ru-RU"/>
        </w:rPr>
        <w:t xml:space="preserve"> Бағыныштылардың іс – қимылын бақылайтын әдістердің көптеген түрлері бар. Соның ішінде көп кездесетіндер:</w:t>
      </w:r>
    </w:p>
    <w:p w:rsidR="002A6E82" w:rsidRPr="002A6E82" w:rsidRDefault="002A6E82" w:rsidP="002A6E82">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Алдыңғы алты әдіс бақылаудың дұрыс әдістері ретінде, қалған екеуі теріс әдіс ретінде қарастырылады, бірақ бұл әрқашанда осындай емес.  </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bCs/>
          <w:sz w:val="28"/>
          <w:szCs w:val="28"/>
          <w:lang w:val="kk-KZ" w:eastAsia="ru-RU"/>
        </w:rPr>
        <w:t>Есеп беруді тексеру.</w:t>
      </w:r>
      <w:r w:rsidRPr="002A6E82">
        <w:rPr>
          <w:rFonts w:ascii="Times New Roman" w:eastAsia="Times New Roman" w:hAnsi="Times New Roman" w:cs="Times New Roman"/>
          <w:sz w:val="28"/>
          <w:szCs w:val="28"/>
          <w:lang w:val="kk-KZ" w:eastAsia="ru-RU"/>
        </w:rPr>
        <w:t xml:space="preserve"> Басшының өзіне бағынышты адамдарды қадаға</w:t>
      </w:r>
      <w:r w:rsidR="00C563CA">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лауы оларға үлкен ықпал жасайды. Ең басты, басшы өзінің тексеруін жоспарлы және жүйелік түрде жасау керек. Басшы бағыныштылармен жиі сұқбаттасып тұруы керек қажетті тексерулерді жүргізу үшін. Басты қиыншылық </w:t>
      </w:r>
      <w:r w:rsidR="00C563CA">
        <w:rPr>
          <w:rFonts w:ascii="Times New Roman" w:eastAsia="Times New Roman" w:hAnsi="Times New Roman" w:cs="Times New Roman"/>
          <w:sz w:val="28"/>
          <w:szCs w:val="28"/>
          <w:lang w:val="kk-KZ" w:eastAsia="ru-RU"/>
        </w:rPr>
        <w:t>-</w:t>
      </w:r>
      <w:r w:rsidRPr="002A6E82">
        <w:rPr>
          <w:rFonts w:ascii="Times New Roman" w:eastAsia="Times New Roman" w:hAnsi="Times New Roman" w:cs="Times New Roman"/>
          <w:sz w:val="28"/>
          <w:szCs w:val="28"/>
          <w:lang w:val="kk-KZ" w:eastAsia="ru-RU"/>
        </w:rPr>
        <w:t xml:space="preserve"> бұл әр түрлі тексерулерден бір тұтастық құру. Бұл мақсатқа </w:t>
      </w:r>
      <w:r w:rsidRPr="00C563CA">
        <w:rPr>
          <w:rFonts w:ascii="Times New Roman" w:eastAsia="Times New Roman" w:hAnsi="Times New Roman" w:cs="Times New Roman"/>
          <w:sz w:val="28"/>
          <w:szCs w:val="28"/>
          <w:lang w:val="kk-KZ" w:eastAsia="ru-RU"/>
        </w:rPr>
        <w:t>ревизия жүйесі</w:t>
      </w:r>
      <w:r w:rsidRPr="002A6E82">
        <w:rPr>
          <w:rFonts w:ascii="Times New Roman" w:eastAsia="Times New Roman" w:hAnsi="Times New Roman" w:cs="Times New Roman"/>
          <w:sz w:val="28"/>
          <w:szCs w:val="28"/>
          <w:lang w:val="kk-KZ" w:eastAsia="ru-RU"/>
        </w:rPr>
        <w:t xml:space="preserve"> жақсы көмектеседі, осының арқасында бағыныштылар абай болады, қате жібермеуге тырысады және мекемеге қарсы қылмыс жасауға мүмкіндік туғызбайды.  </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bCs/>
          <w:sz w:val="28"/>
          <w:szCs w:val="28"/>
          <w:lang w:val="kk-KZ" w:eastAsia="ru-RU"/>
        </w:rPr>
        <w:t>Үлгілер.</w:t>
      </w:r>
      <w:r w:rsidRPr="002A6E82">
        <w:rPr>
          <w:rFonts w:ascii="Times New Roman" w:eastAsia="Times New Roman" w:hAnsi="Times New Roman" w:cs="Times New Roman"/>
          <w:sz w:val="28"/>
          <w:szCs w:val="28"/>
          <w:lang w:val="kk-KZ" w:eastAsia="ru-RU"/>
        </w:rPr>
        <w:t xml:space="preserve"> Басшы </w:t>
      </w:r>
      <w:r w:rsidR="00C563CA">
        <w:rPr>
          <w:rFonts w:ascii="Times New Roman" w:eastAsia="Times New Roman" w:hAnsi="Times New Roman" w:cs="Times New Roman"/>
          <w:sz w:val="28"/>
          <w:szCs w:val="28"/>
          <w:lang w:val="kk-KZ" w:eastAsia="ru-RU"/>
        </w:rPr>
        <w:t>-</w:t>
      </w:r>
      <w:r w:rsidRPr="002A6E82">
        <w:rPr>
          <w:rFonts w:ascii="Times New Roman" w:eastAsia="Times New Roman" w:hAnsi="Times New Roman" w:cs="Times New Roman"/>
          <w:sz w:val="28"/>
          <w:szCs w:val="28"/>
          <w:lang w:val="kk-KZ" w:eastAsia="ru-RU"/>
        </w:rPr>
        <w:t xml:space="preserve"> лидер көп жағдайда бағыныштыларына үлгі болып, өнеге көрсетіп, соның өзі бақылау жұмысына көмегін тигізеді.      </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bCs/>
          <w:sz w:val="28"/>
          <w:szCs w:val="28"/>
          <w:lang w:val="kk-KZ" w:eastAsia="ru-RU"/>
        </w:rPr>
        <w:lastRenderedPageBreak/>
        <w:t>Тіркеулер және есеп беру</w:t>
      </w:r>
      <w:r w:rsidRPr="002A6E82">
        <w:rPr>
          <w:rFonts w:ascii="Times New Roman" w:eastAsia="Times New Roman" w:hAnsi="Times New Roman" w:cs="Times New Roman"/>
          <w:sz w:val="28"/>
          <w:szCs w:val="28"/>
          <w:lang w:val="kk-KZ" w:eastAsia="ru-RU"/>
        </w:rPr>
        <w:t>бақылау үшін үлкен құндылығы бар, бірақ олар тым көп болып, тым жалықтыратын және тым көп уақыт қажет ететін болуы мүмкін.  Көптеген ұйымдар өздеріндегі тіркеулері мен есеп беруді зерттесе, керексіздерін жойса көп қаражат үнемдеуіне болады.</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bCs/>
          <w:sz w:val="28"/>
          <w:szCs w:val="28"/>
          <w:lang w:val="kk-KZ" w:eastAsia="ru-RU"/>
        </w:rPr>
        <w:t>Шектеуді орнату.</w:t>
      </w:r>
      <w:r w:rsidRPr="002A6E82">
        <w:rPr>
          <w:rFonts w:ascii="Times New Roman" w:eastAsia="Times New Roman" w:hAnsi="Times New Roman" w:cs="Times New Roman"/>
          <w:sz w:val="28"/>
          <w:szCs w:val="28"/>
          <w:lang w:val="kk-KZ" w:eastAsia="ru-RU"/>
        </w:rPr>
        <w:t xml:space="preserve">Бағыныштыларға шешім қабылдаған жағдайда белгілі шектеулер қойып, арнайы рұқсатсыз олардан тыс шықпауы керек. Осы жолмен бақылайтын басшы қаражатты теріс пайдаланудан сақтайды. </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C563CA">
        <w:rPr>
          <w:rFonts w:ascii="Times New Roman" w:eastAsia="Times New Roman" w:hAnsi="Times New Roman" w:cs="Times New Roman"/>
          <w:bCs/>
          <w:sz w:val="28"/>
          <w:szCs w:val="28"/>
          <w:lang w:val="kk-KZ" w:eastAsia="ru-RU"/>
        </w:rPr>
        <w:t>Ережелер, нұсқаулар мен процедураларды орнату.</w:t>
      </w:r>
      <w:r w:rsidRPr="002A6E82">
        <w:rPr>
          <w:rFonts w:ascii="Times New Roman" w:eastAsia="Times New Roman" w:hAnsi="Times New Roman" w:cs="Times New Roman"/>
          <w:sz w:val="28"/>
          <w:szCs w:val="28"/>
          <w:lang w:val="kk-KZ" w:eastAsia="ru-RU"/>
        </w:rPr>
        <w:t xml:space="preserve">Жоспарларды, нұсқаулар және процедураларды орнатып басшы белгіленген жұмыс тәртібінің үлкен бөлігін бақылап, бағыныштыларын бір дұрыс дағдыларға үйретеді. </w:t>
      </w:r>
    </w:p>
    <w:p w:rsidR="002A6E82" w:rsidRPr="002A6E82" w:rsidRDefault="00C563CA" w:rsidP="002A6E82">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Қаржылық сметалар (бюджет</w:t>
      </w:r>
      <w:r w:rsidR="002A6E82" w:rsidRPr="00C563CA">
        <w:rPr>
          <w:rFonts w:ascii="Times New Roman" w:eastAsia="Times New Roman" w:hAnsi="Times New Roman" w:cs="Times New Roman"/>
          <w:bCs/>
          <w:sz w:val="28"/>
          <w:szCs w:val="28"/>
          <w:lang w:val="kk-KZ" w:eastAsia="ru-RU"/>
        </w:rPr>
        <w:t>)</w:t>
      </w:r>
      <w:r w:rsidR="002A6E82" w:rsidRPr="002A6E82">
        <w:rPr>
          <w:rFonts w:ascii="Times New Roman" w:eastAsia="Times New Roman" w:hAnsi="Times New Roman" w:cs="Times New Roman"/>
          <w:sz w:val="28"/>
          <w:szCs w:val="28"/>
          <w:lang w:val="kk-KZ" w:eastAsia="ru-RU"/>
        </w:rPr>
        <w:t xml:space="preserve"> - бұл тек нәтижені және жоспардың дұрыс орындалуын бағалайтын документ емес, сонымен қатар бақылау құралы болып саналады. Қаржылық сметалар арқылы бақылау іс – әрекеттің белгілі шегін орнатылғанынан байқалады. Бюджетпен жасалған шектеулер айқын болмағаны өзінде, бюджет әкімшілік шешімдерін бақылап отырады.     </w:t>
      </w:r>
    </w:p>
    <w:p w:rsidR="002A6E82" w:rsidRPr="002A6E82" w:rsidRDefault="002A6E82" w:rsidP="002A6E82">
      <w:pPr>
        <w:spacing w:after="0" w:line="240" w:lineRule="auto"/>
        <w:ind w:firstLine="708"/>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 xml:space="preserve"> Бақылауды ұйымдастыру жоспарлы тапсырмаларды өзгертуге және ресурстарды қайта бөлуге бағытталған жүйелік іс </w:t>
      </w:r>
      <w:r w:rsidR="00C563CA">
        <w:rPr>
          <w:rFonts w:ascii="Times New Roman" w:eastAsia="Times New Roman" w:hAnsi="Times New Roman" w:cs="Times New Roman"/>
          <w:sz w:val="28"/>
          <w:szCs w:val="28"/>
          <w:lang w:val="kk-KZ" w:eastAsia="ru-RU"/>
        </w:rPr>
        <w:t>-</w:t>
      </w:r>
      <w:r w:rsidRPr="002A6E82">
        <w:rPr>
          <w:rFonts w:ascii="Times New Roman" w:eastAsia="Times New Roman" w:hAnsi="Times New Roman" w:cs="Times New Roman"/>
          <w:sz w:val="28"/>
          <w:szCs w:val="28"/>
          <w:lang w:val="kk-KZ" w:eastAsia="ru-RU"/>
        </w:rPr>
        <w:t xml:space="preserve"> қимылдарды көздейді. Бұл үшін </w:t>
      </w:r>
      <w:r w:rsidRPr="00C563CA">
        <w:rPr>
          <w:rFonts w:ascii="Times New Roman" w:eastAsia="Times New Roman" w:hAnsi="Times New Roman" w:cs="Times New Roman"/>
          <w:sz w:val="28"/>
          <w:szCs w:val="28"/>
          <w:lang w:val="kk-KZ" w:eastAsia="ru-RU"/>
        </w:rPr>
        <w:t>кері байланыс принципі</w:t>
      </w:r>
      <w:r w:rsidRPr="002A6E82">
        <w:rPr>
          <w:rFonts w:ascii="Times New Roman" w:eastAsia="Times New Roman" w:hAnsi="Times New Roman" w:cs="Times New Roman"/>
          <w:sz w:val="28"/>
          <w:szCs w:val="28"/>
          <w:lang w:val="kk-KZ" w:eastAsia="ru-RU"/>
        </w:rPr>
        <w:t xml:space="preserve"> негізінде құрылған, барлық басқару </w:t>
      </w:r>
      <w:r w:rsidR="00C563CA">
        <w:rPr>
          <w:rFonts w:ascii="Times New Roman" w:eastAsia="Times New Roman" w:hAnsi="Times New Roman" w:cs="Times New Roman"/>
          <w:sz w:val="28"/>
          <w:szCs w:val="28"/>
          <w:lang w:val="kk-KZ" w:eastAsia="ru-RU"/>
        </w:rPr>
        <w:t>жүйеастын</w:t>
      </w:r>
      <w:r w:rsidRPr="002A6E82">
        <w:rPr>
          <w:rFonts w:ascii="Times New Roman" w:eastAsia="Times New Roman" w:hAnsi="Times New Roman" w:cs="Times New Roman"/>
          <w:sz w:val="28"/>
          <w:szCs w:val="28"/>
          <w:lang w:val="kk-KZ" w:eastAsia="ru-RU"/>
        </w:rPr>
        <w:t xml:space="preserve"> қамтитын мәліметтер ағыны қажет. Бақылау жүйесі кері байланыстардың көмегімен басқару процестерін және басқарудың ұйымдастыру құрылым</w:t>
      </w:r>
      <w:r w:rsidR="00C563CA">
        <w:rPr>
          <w:rFonts w:ascii="Times New Roman" w:eastAsia="Times New Roman" w:hAnsi="Times New Roman" w:cs="Times New Roman"/>
          <w:sz w:val="28"/>
          <w:szCs w:val="28"/>
          <w:lang w:val="kk-KZ" w:eastAsia="ru-RU"/>
        </w:rPr>
        <w:t xml:space="preserve">- </w:t>
      </w:r>
      <w:r w:rsidRPr="002A6E82">
        <w:rPr>
          <w:rFonts w:ascii="Times New Roman" w:eastAsia="Times New Roman" w:hAnsi="Times New Roman" w:cs="Times New Roman"/>
          <w:sz w:val="28"/>
          <w:szCs w:val="28"/>
          <w:lang w:val="kk-KZ" w:eastAsia="ru-RU"/>
        </w:rPr>
        <w:t xml:space="preserve">дарын әрі қарай жетілдіру бағытын анықтауға мүмкіндік береді. </w:t>
      </w:r>
    </w:p>
    <w:p w:rsidR="002A6E82" w:rsidRPr="005961C5" w:rsidRDefault="002A6E82" w:rsidP="00C563CA">
      <w:pPr>
        <w:spacing w:after="0" w:line="240" w:lineRule="auto"/>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Есеп  беру  және есепке алу</w:t>
      </w:r>
      <w:r w:rsidR="00C563CA"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Есепке алу мәдени-тынығу  мекемелерін  нәтижелі  басқарудың  маңызды  құралы  болып  табылады. Мәдени-тынығу  мекемелерінің   іс  -  әрекетін  басқаруда  есепке алудың   айқын  түрлері пайдаланылады:  оперативті (шұғыл),  бухгалтерлік,  статистикалық. Есепке  алудың  бұл  түрлерінің   әрқайсысының  өзіндік  ерекшелік</w:t>
      </w:r>
      <w:r w:rsidR="00C4176E"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тері  барлығына  қарамастан,  олар  өзара  байланысты,  бірін  - бірі  толықты</w:t>
      </w:r>
      <w:r w:rsidR="00C4176E" w:rsidRPr="005961C5">
        <w:rPr>
          <w:rFonts w:ascii="Times New Roman" w:eastAsia="Times New Roman" w:hAnsi="Times New Roman" w:cs="Times New Roman"/>
          <w:sz w:val="28"/>
          <w:szCs w:val="28"/>
          <w:lang w:val="kk-KZ" w:eastAsia="ru-RU"/>
        </w:rPr>
        <w:t xml:space="preserve">рады,  </w:t>
      </w:r>
      <w:r w:rsidRPr="005961C5">
        <w:rPr>
          <w:rFonts w:ascii="Times New Roman" w:eastAsia="Times New Roman" w:hAnsi="Times New Roman" w:cs="Times New Roman"/>
          <w:sz w:val="28"/>
          <w:szCs w:val="28"/>
          <w:lang w:val="kk-KZ" w:eastAsia="ru-RU"/>
        </w:rPr>
        <w:t>халық  шаруашылығын есепке  алудың тұтас  жүйесін  сипаттайды.</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Оперативті  есепке  алу. Опера</w:t>
      </w:r>
      <w:r w:rsidR="00736AAB" w:rsidRPr="005961C5">
        <w:rPr>
          <w:rFonts w:ascii="Times New Roman" w:eastAsia="Times New Roman" w:hAnsi="Times New Roman" w:cs="Times New Roman"/>
          <w:sz w:val="28"/>
          <w:szCs w:val="28"/>
          <w:lang w:val="kk-KZ" w:eastAsia="ru-RU"/>
        </w:rPr>
        <w:t>тивті   есепке алудың  міндеті м</w:t>
      </w:r>
      <w:r w:rsidRPr="005961C5">
        <w:rPr>
          <w:rFonts w:ascii="Times New Roman" w:eastAsia="Times New Roman" w:hAnsi="Times New Roman" w:cs="Times New Roman"/>
          <w:sz w:val="28"/>
          <w:szCs w:val="28"/>
          <w:lang w:val="kk-KZ" w:eastAsia="ru-RU"/>
        </w:rPr>
        <w:t>әдени-тынығу  мекемелеріндегі жұмыс барысын  күнделікті  тіркеу  болып табылады. Оперативті есепке  алуды  ұйымдастыру  үшін  бақылануға  жататын  үрдістерді  үнемі  бақылауды  және  оларды  дұрыс өлшеуді   қамтамасыз  ету аса  қажет.</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Оперативті  есеп   тізімдері  журнал, карточка,   кесте  түрінде  болады.</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Бухгалтерлік есеп.  Мәдени-тынығу  мекемелеріндегі   бухгалтерлік  есеп  бірыңғай  ережелер  негізінде  ұйымдастырылады  және  мәдениет министрлігінің нормативті  құжаттарымен  бақыланады.</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Статистикалық   есеп.   Мәдени-тынығу  мекемелерінде статистика   тұрғындарға мәдени қызмет  көрсетуге арналған  негізгі   іс  - шаралардың  көрсеткіштерін  бейнелейді,  қолда  бар  материалдық  - техникалық  құралдарды   көрсетеді,  штаттағы  қызметкерлердің санын  есепке алады   </w:t>
      </w:r>
      <w:r w:rsidRPr="005961C5">
        <w:rPr>
          <w:rFonts w:ascii="Times New Roman" w:eastAsia="Times New Roman" w:hAnsi="Times New Roman" w:cs="Times New Roman"/>
          <w:sz w:val="28"/>
          <w:szCs w:val="28"/>
          <w:lang w:val="kk-KZ" w:eastAsia="ru-RU"/>
        </w:rPr>
        <w:lastRenderedPageBreak/>
        <w:t xml:space="preserve">және  олардың  кейбір  сапалық   көрсеткіштерін  (білім, мәдени-тынығу  мекемелеріндегі еңбек  өтілі т.б.)  есепке  алады.  </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Мәдени-тынығу  мекемелерін  басқару   оларға  ұйымдастыру  және  әдістемелік көмек  көрсетуді, олардың  іс  -  әрекетін   жүйелі  түрде  бақылап  отыруды  қажет етеді.</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Инспекторлық тексерудің кең тараған түрлері: кешенді   және  тақырыптық  тексеру. </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Кешенді (кейде  фронтальды  деп аталады)  тексеру  түрі мәдени-тынығу  мекемелерінің белгілі бір  кезеңдегі  барлық  іс  - </w:t>
      </w:r>
      <w:r w:rsidR="00C4176E" w:rsidRPr="005961C5">
        <w:rPr>
          <w:rFonts w:ascii="Times New Roman" w:eastAsia="Times New Roman" w:hAnsi="Times New Roman" w:cs="Times New Roman"/>
          <w:sz w:val="28"/>
          <w:szCs w:val="28"/>
          <w:lang w:val="kk-KZ" w:eastAsia="ru-RU"/>
        </w:rPr>
        <w:t xml:space="preserve"> әрекетін  тексеруді  қамтиды.Тексерудің </w:t>
      </w:r>
      <w:r w:rsidRPr="005961C5">
        <w:rPr>
          <w:rFonts w:ascii="Times New Roman" w:eastAsia="Times New Roman" w:hAnsi="Times New Roman" w:cs="Times New Roman"/>
          <w:sz w:val="28"/>
          <w:szCs w:val="28"/>
          <w:lang w:val="kk-KZ" w:eastAsia="ru-RU"/>
        </w:rPr>
        <w:t>тақырыптық  түрі</w:t>
      </w:r>
      <w:r w:rsidR="00C4176E" w:rsidRPr="005961C5">
        <w:rPr>
          <w:rFonts w:ascii="Times New Roman" w:eastAsia="Times New Roman" w:hAnsi="Times New Roman" w:cs="Times New Roman"/>
          <w:sz w:val="28"/>
          <w:szCs w:val="28"/>
          <w:lang w:val="kk-KZ" w:eastAsia="ru-RU"/>
        </w:rPr>
        <w:t xml:space="preserve"> мәдени-тынығу </w:t>
      </w:r>
      <w:r w:rsidRPr="005961C5">
        <w:rPr>
          <w:rFonts w:ascii="Times New Roman" w:eastAsia="Times New Roman" w:hAnsi="Times New Roman" w:cs="Times New Roman"/>
          <w:sz w:val="28"/>
          <w:szCs w:val="28"/>
          <w:lang w:val="kk-KZ" w:eastAsia="ru-RU"/>
        </w:rPr>
        <w:t>мекеме</w:t>
      </w:r>
      <w:r w:rsidR="00C4176E"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лері жұмысының   қандай  да  бір жекелеген  мәселелерін  тексеруді қамтиды.</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Инспекторлық  тексеруді  алдын  -  ала  жоспарлау  қажет. Жоспар</w:t>
      </w:r>
      <w:r w:rsidR="00C4176E"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лылық тексеруді  белгілі  бірізділікпен, ерекше   көңіл  бөлуді  қажет ететін   учаскелерге  бар  күшті мақсатқа  сай  топтастырып, қажет етуші</w:t>
      </w:r>
      <w:r w:rsidR="00C4176E"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лерге  дер кезінде  көмек  көрсете  отырып  ұйымдастыруға  мүмкіндік береді. Жоспарда қай  мәдени-тынығу  мекемелері қашан  және  қандай мәселелер бойынша  тексерілетіні қарастырылады.</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Инспект</w:t>
      </w:r>
      <w:r w:rsidR="00F40B3C" w:rsidRPr="005961C5">
        <w:rPr>
          <w:rFonts w:ascii="Times New Roman" w:eastAsia="Times New Roman" w:hAnsi="Times New Roman" w:cs="Times New Roman"/>
          <w:sz w:val="28"/>
          <w:szCs w:val="28"/>
          <w:lang w:val="kk-KZ" w:eastAsia="ru-RU"/>
        </w:rPr>
        <w:t xml:space="preserve">орлық  тексеру  жоспардан  тыс </w:t>
      </w:r>
      <w:r w:rsidRPr="005961C5">
        <w:rPr>
          <w:rFonts w:ascii="Times New Roman" w:eastAsia="Times New Roman" w:hAnsi="Times New Roman" w:cs="Times New Roman"/>
          <w:sz w:val="28"/>
          <w:szCs w:val="28"/>
          <w:lang w:val="kk-KZ" w:eastAsia="ru-RU"/>
        </w:rPr>
        <w:t>та  өткізілуі мүмкін. Мұндай  тексеру  мәдени-тынығу  мекемелерінің  жұмысы  жөнінде   жаман  хабарға  шұғыл әрекет ету  қажеттілігімен  өткізіледі.</w:t>
      </w:r>
    </w:p>
    <w:p w:rsidR="002A6E82" w:rsidRPr="005961C5" w:rsidRDefault="002A6E82" w:rsidP="002A6E82">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Тексерудің  жоспарында  мәдени-тынығу  мекемелері  қандай мәселелер   бойынша тексерілетіні, маңызды  мәселелерді  қарастыруға  қажет   уақыт  есебі, сондай  -  ақ тексерушінің  жұмыс  әдістері  қарасты</w:t>
      </w:r>
      <w:r w:rsidR="00F40B3C" w:rsidRPr="005961C5">
        <w:rPr>
          <w:rFonts w:ascii="Times New Roman" w:eastAsia="Times New Roman" w:hAnsi="Times New Roman" w:cs="Times New Roman"/>
          <w:sz w:val="28"/>
          <w:szCs w:val="28"/>
          <w:lang w:val="kk-KZ" w:eastAsia="ru-RU"/>
        </w:rPr>
        <w:t xml:space="preserve">- </w:t>
      </w:r>
      <w:r w:rsidRPr="005961C5">
        <w:rPr>
          <w:rFonts w:ascii="Times New Roman" w:eastAsia="Times New Roman" w:hAnsi="Times New Roman" w:cs="Times New Roman"/>
          <w:sz w:val="28"/>
          <w:szCs w:val="28"/>
          <w:lang w:val="kk-KZ" w:eastAsia="ru-RU"/>
        </w:rPr>
        <w:t>рылады.</w:t>
      </w:r>
    </w:p>
    <w:p w:rsidR="009939E1" w:rsidRPr="005961C5" w:rsidRDefault="002A6E82" w:rsidP="009939E1">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Тексерушінің  тексеру  барысында  мәдени-тынығу  мекемелерінде өткізілетін  іс  - шараларға  қатынасуы  мен бақылау әдісінің маңызы  зор.  Жеке  бақылау  және   іс  - шараның  өткізілуіне  тікелей  қатысу  тексерушілерге  мәдени-тынығу  мекемелері  қызметкерінің  ұйымдастырушылық  қабілетін  объективті  бағалауға,  бүкіл  ұжым  жұмысының  бағыты  мен  шығармашылық  келбетін анықтауға  мүмкіндік   береді. Тексеруші  жеке   әңгімелер барысында  өткізілген  іс  - шара  мен оның  сапасы  жөнінде   қатысу</w:t>
      </w:r>
      <w:r w:rsidR="009939E1" w:rsidRPr="005961C5">
        <w:rPr>
          <w:rFonts w:ascii="Times New Roman" w:eastAsia="Times New Roman" w:hAnsi="Times New Roman" w:cs="Times New Roman"/>
          <w:sz w:val="28"/>
          <w:szCs w:val="28"/>
          <w:lang w:val="kk-KZ" w:eastAsia="ru-RU"/>
        </w:rPr>
        <w:t>шылардың  пікірін  білуі  тиіс.</w:t>
      </w:r>
    </w:p>
    <w:p w:rsidR="002A6E82" w:rsidRPr="005961C5" w:rsidRDefault="002A6E82" w:rsidP="009939E1">
      <w:pPr>
        <w:spacing w:after="0" w:line="240" w:lineRule="auto"/>
        <w:ind w:right="-35" w:firstLine="709"/>
        <w:jc w:val="both"/>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Тексерушіге тексерілген  мекеме  жөнінде  өз   бетінше  қорытынды жасауға  және практикалық  ұсыныстар  жасауға әрқашан  құқық  беріле бермейді. Бұл ең алдымен тексерушінің  жеке бас сапасына байланысты.  Егер  тексерушінің пракикалық   тәжірибесі  жеткіліксіз болса,  онда  ол   мекеме жұмысы жөнінде  өзінің  қорытындылары  мен  ұсыныстарын  жасамай  өз  бетінше  тексеру жүргізуге  рұқсат етіледі. Бұл  жағдайда   қорытындылар  мен  ұсыныстар  тексеру  материалдары  бойынша  аудандық  мәдениет  бөлімінде  жасалып, оларды бұйрық,   директива  т.б.  түрінде  клубтарға жіберу керек.</w:t>
      </w:r>
    </w:p>
    <w:p w:rsidR="00524575" w:rsidRDefault="00524575" w:rsidP="002A6E82">
      <w:pPr>
        <w:tabs>
          <w:tab w:val="left" w:pos="0"/>
          <w:tab w:val="left" w:pos="851"/>
        </w:tabs>
        <w:spacing w:after="0" w:line="240" w:lineRule="auto"/>
        <w:ind w:left="567"/>
        <w:contextualSpacing/>
        <w:jc w:val="both"/>
        <w:rPr>
          <w:rFonts w:ascii="Times New Roman" w:eastAsia="Times New Roman" w:hAnsi="Times New Roman" w:cs="Times New Roman"/>
          <w:b/>
          <w:sz w:val="28"/>
          <w:szCs w:val="28"/>
          <w:lang w:val="en-US" w:eastAsia="ru-RU"/>
        </w:rPr>
      </w:pPr>
    </w:p>
    <w:p w:rsidR="00524575" w:rsidRDefault="00524575" w:rsidP="002A6E82">
      <w:pPr>
        <w:tabs>
          <w:tab w:val="left" w:pos="0"/>
          <w:tab w:val="left" w:pos="851"/>
        </w:tabs>
        <w:spacing w:after="0" w:line="240" w:lineRule="auto"/>
        <w:ind w:left="567"/>
        <w:contextualSpacing/>
        <w:jc w:val="both"/>
        <w:rPr>
          <w:rFonts w:ascii="Times New Roman" w:eastAsia="Times New Roman" w:hAnsi="Times New Roman" w:cs="Times New Roman"/>
          <w:b/>
          <w:sz w:val="28"/>
          <w:szCs w:val="28"/>
          <w:lang w:val="en-US" w:eastAsia="ru-RU"/>
        </w:rPr>
      </w:pPr>
    </w:p>
    <w:p w:rsidR="002A6E82" w:rsidRPr="005961C5" w:rsidRDefault="002A6E82" w:rsidP="002A6E82">
      <w:pPr>
        <w:tabs>
          <w:tab w:val="left" w:pos="0"/>
          <w:tab w:val="left" w:pos="851"/>
        </w:tabs>
        <w:spacing w:after="0" w:line="240" w:lineRule="auto"/>
        <w:ind w:left="567"/>
        <w:contextualSpacing/>
        <w:jc w:val="both"/>
        <w:rPr>
          <w:rFonts w:ascii="Times New Roman" w:eastAsia="Times New Roman" w:hAnsi="Times New Roman" w:cs="Times New Roman"/>
          <w:b/>
          <w:sz w:val="28"/>
          <w:szCs w:val="28"/>
          <w:lang w:val="kk-KZ" w:eastAsia="ru-RU"/>
        </w:rPr>
      </w:pPr>
      <w:r w:rsidRPr="005961C5">
        <w:rPr>
          <w:rFonts w:ascii="Times New Roman" w:eastAsia="Times New Roman" w:hAnsi="Times New Roman" w:cs="Times New Roman"/>
          <w:b/>
          <w:sz w:val="28"/>
          <w:szCs w:val="28"/>
          <w:lang w:val="kk-KZ" w:eastAsia="ru-RU"/>
        </w:rPr>
        <w:lastRenderedPageBreak/>
        <w:t>Сұрақтар  мен  тапсырмалар:</w:t>
      </w:r>
    </w:p>
    <w:p w:rsidR="00BB02D7" w:rsidRPr="005961C5" w:rsidRDefault="00BB02D7"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 xml:space="preserve">1.Мамандарды іріктеу және орналастыру «басқаруды  ұйымдастыру»  қызметінің  құрамында қандай маңыздылыққа  ие?  </w:t>
      </w:r>
    </w:p>
    <w:p w:rsidR="00BB02D7" w:rsidRPr="005961C5" w:rsidRDefault="00BB02D7"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2.Ұйымдастыру  нормативтерін  дайындауқалай жүзеге асады?</w:t>
      </w:r>
    </w:p>
    <w:p w:rsidR="00BB02D7" w:rsidRPr="005961C5" w:rsidRDefault="00B95A5B"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3. Қызметтік инструкция қандай бөлімдерден тұрады?</w:t>
      </w:r>
    </w:p>
    <w:p w:rsidR="00B95A5B" w:rsidRPr="005961C5" w:rsidRDefault="00B95A5B" w:rsidP="00B95A5B">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4.Мәдени-тынығу саласында  шешілетін  міндеттерге сипаттама  беріңіз:</w:t>
      </w:r>
    </w:p>
    <w:p w:rsidR="00B95A5B" w:rsidRPr="005961C5" w:rsidRDefault="00B95A5B" w:rsidP="00B95A5B">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а) Шығармашылық-өндірістік  міндеттер.</w:t>
      </w:r>
    </w:p>
    <w:p w:rsidR="00B95A5B" w:rsidRPr="005961C5" w:rsidRDefault="00B95A5B" w:rsidP="00B95A5B">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ә) Экономикалық  және  қаржы  міндеттері.</w:t>
      </w:r>
    </w:p>
    <w:p w:rsidR="00B95A5B" w:rsidRPr="005961C5" w:rsidRDefault="00B95A5B" w:rsidP="00B95A5B">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б) Әкімшілік-мемлекеттік  міндеттер.</w:t>
      </w:r>
    </w:p>
    <w:p w:rsidR="00B95A5B" w:rsidRPr="005961C5" w:rsidRDefault="00B95A5B" w:rsidP="00B95A5B">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в) Әлеуметтанымдық  және  мәдениеттанымдық міндеттер.</w:t>
      </w:r>
    </w:p>
    <w:p w:rsidR="00BB02D7" w:rsidRPr="005961C5" w:rsidRDefault="00B95A5B" w:rsidP="00B95A5B">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ғ) Өзін-өзі мәдени-тынығу шығармашылық  бойынша  жүзеге  асыру  міндеттері.</w:t>
      </w:r>
    </w:p>
    <w:p w:rsidR="00BB02D7" w:rsidRPr="005961C5" w:rsidRDefault="00B95A5B"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5.Орындаушылар  белсенділігін  ынталандырудың   негізгі  қағидалары мен тәсілдері</w:t>
      </w:r>
      <w:r w:rsidR="005B4FE8" w:rsidRPr="005961C5">
        <w:rPr>
          <w:rFonts w:ascii="Times New Roman" w:eastAsia="Times New Roman" w:hAnsi="Times New Roman" w:cs="Times New Roman"/>
          <w:sz w:val="28"/>
          <w:szCs w:val="28"/>
          <w:lang w:val="kk-KZ" w:eastAsia="ru-RU"/>
        </w:rPr>
        <w:t xml:space="preserve"> туралы айтыңыз.        </w:t>
      </w:r>
    </w:p>
    <w:p w:rsidR="00B95A5B" w:rsidRPr="005961C5" w:rsidRDefault="005B4FE8"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6.</w:t>
      </w:r>
      <w:r w:rsidRPr="005961C5">
        <w:rPr>
          <w:rFonts w:ascii="Times New Roman" w:hAnsi="Times New Roman" w:cs="Times New Roman"/>
          <w:sz w:val="28"/>
          <w:szCs w:val="28"/>
          <w:lang w:val="kk-KZ"/>
        </w:rPr>
        <w:t>Мәдени-тынығу  мекемелеріндегі</w:t>
      </w:r>
      <w:r w:rsidRPr="005961C5">
        <w:rPr>
          <w:rFonts w:ascii="Times New Roman" w:eastAsia="Times New Roman" w:hAnsi="Times New Roman" w:cs="Times New Roman"/>
          <w:sz w:val="28"/>
          <w:szCs w:val="28"/>
          <w:lang w:val="kk-KZ" w:eastAsia="ru-RU"/>
        </w:rPr>
        <w:t xml:space="preserve">бақылаудың  мәні  туралы айтыңыз.        </w:t>
      </w:r>
    </w:p>
    <w:p w:rsidR="00B95A5B" w:rsidRPr="005961C5" w:rsidRDefault="005B4FE8"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7.Мәдени-тынығу  мекемелеріндегі   бақылаудың  үш түрін ажыратып, әрқайсысына сипаттама беріңіз.</w:t>
      </w:r>
    </w:p>
    <w:p w:rsidR="002A6E82" w:rsidRPr="005961C5" w:rsidRDefault="005B4FE8"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8.Мәдени-тынығу  мекемелерінің   іс  -  әрекетін  басқаруда  есепке алудың   қандай  түрлері пайдаланылады.</w:t>
      </w:r>
    </w:p>
    <w:p w:rsidR="002A6E82" w:rsidRPr="005961C5" w:rsidRDefault="005B4FE8" w:rsidP="002A6E82">
      <w:pPr>
        <w:tabs>
          <w:tab w:val="left" w:pos="1134"/>
        </w:tabs>
        <w:spacing w:after="0" w:line="240" w:lineRule="auto"/>
        <w:contextualSpacing/>
        <w:rPr>
          <w:rFonts w:ascii="Times New Roman" w:eastAsia="Times New Roman" w:hAnsi="Times New Roman" w:cs="Times New Roman"/>
          <w:sz w:val="28"/>
          <w:szCs w:val="28"/>
          <w:lang w:val="kk-KZ" w:eastAsia="ru-RU"/>
        </w:rPr>
      </w:pPr>
      <w:r w:rsidRPr="005961C5">
        <w:rPr>
          <w:rFonts w:ascii="Times New Roman" w:eastAsia="Times New Roman" w:hAnsi="Times New Roman" w:cs="Times New Roman"/>
          <w:sz w:val="28"/>
          <w:szCs w:val="28"/>
          <w:lang w:val="kk-KZ" w:eastAsia="ru-RU"/>
        </w:rPr>
        <w:t>9.Инспекторлық тексерудің кең тараған түрлерінесипаттама беріңіз.</w:t>
      </w:r>
    </w:p>
    <w:p w:rsidR="00AB661D" w:rsidRPr="002A6E82" w:rsidRDefault="00AB661D" w:rsidP="00AB661D">
      <w:pPr>
        <w:spacing w:after="0" w:line="240" w:lineRule="auto"/>
        <w:rPr>
          <w:rFonts w:ascii="Times New Roman" w:eastAsia="Times New Roman" w:hAnsi="Times New Roman" w:cs="Times New Roman"/>
          <w:b/>
          <w:spacing w:val="5"/>
          <w:sz w:val="28"/>
          <w:szCs w:val="28"/>
          <w:lang w:val="kk-KZ" w:eastAsia="ru-RU"/>
        </w:rPr>
      </w:pPr>
      <w:r w:rsidRPr="002A6E82">
        <w:rPr>
          <w:rFonts w:ascii="Times New Roman" w:eastAsia="Times New Roman" w:hAnsi="Times New Roman" w:cs="Times New Roman"/>
          <w:b/>
          <w:spacing w:val="5"/>
          <w:sz w:val="28"/>
          <w:szCs w:val="28"/>
          <w:lang w:val="kk-KZ" w:eastAsia="ru-RU"/>
        </w:rPr>
        <w:t>Әдебиеттер</w:t>
      </w:r>
    </w:p>
    <w:p w:rsidR="00AB661D" w:rsidRPr="002A6E82" w:rsidRDefault="005961C5" w:rsidP="00AB661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1</w:t>
      </w:r>
      <w:r w:rsidR="00AB661D" w:rsidRPr="002A6E82">
        <w:rPr>
          <w:rFonts w:ascii="Times New Roman" w:eastAsia="Times New Roman" w:hAnsi="Times New Roman" w:cs="Times New Roman"/>
          <w:sz w:val="28"/>
          <w:szCs w:val="28"/>
          <w:lang w:val="kk-KZ" w:eastAsia="ru-RU"/>
        </w:rPr>
        <w:t>.Котлер Филип, Армстронг Гари. Маркетинг негіздері. -Алматы: «Ұлттық   аударма бюросы» қоғамдық қоры,  2019 ж. – 736 бет.</w:t>
      </w:r>
    </w:p>
    <w:p w:rsidR="00AB661D" w:rsidRPr="002A6E82" w:rsidRDefault="005961C5" w:rsidP="00AB661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AB661D" w:rsidRPr="002A6E82">
        <w:rPr>
          <w:rFonts w:ascii="Times New Roman" w:eastAsia="Times New Roman" w:hAnsi="Times New Roman" w:cs="Times New Roman"/>
          <w:sz w:val="28"/>
          <w:szCs w:val="28"/>
          <w:lang w:val="kk-KZ" w:eastAsia="ru-RU"/>
        </w:rPr>
        <w:t xml:space="preserve">.Гриффин Р. Менеджмент.12-басылым. -Алматы:«Ұлттық аударма бюросы» </w:t>
      </w:r>
    </w:p>
    <w:p w:rsidR="00AB661D" w:rsidRPr="002A6E82" w:rsidRDefault="00AB661D" w:rsidP="00AB661D">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қоғамдық қоры,  2018 ж. – 768 бет.</w:t>
      </w:r>
    </w:p>
    <w:p w:rsidR="00AB661D" w:rsidRPr="002A6E82" w:rsidRDefault="005961C5" w:rsidP="00AB661D">
      <w:pPr>
        <w:widowControl w:val="0"/>
        <w:spacing w:after="0" w:line="240" w:lineRule="auto"/>
        <w:jc w:val="both"/>
        <w:rPr>
          <w:rFonts w:ascii="Times New Roman" w:eastAsia="Times New Roman" w:hAnsi="Times New Roman" w:cs="Times New Roman"/>
          <w:b/>
          <w:spacing w:val="5"/>
          <w:sz w:val="28"/>
          <w:szCs w:val="28"/>
          <w:lang w:eastAsia="ru-RU"/>
        </w:rPr>
      </w:pPr>
      <w:r>
        <w:rPr>
          <w:rFonts w:ascii="Times New Roman" w:eastAsia="Times New Roman" w:hAnsi="Times New Roman" w:cs="Times New Roman"/>
          <w:spacing w:val="5"/>
          <w:sz w:val="28"/>
          <w:szCs w:val="28"/>
          <w:lang w:eastAsia="ru-RU"/>
        </w:rPr>
        <w:t>3</w:t>
      </w:r>
      <w:r w:rsidR="00AB661D" w:rsidRPr="002A6E82">
        <w:rPr>
          <w:rFonts w:ascii="Times New Roman" w:eastAsia="Times New Roman" w:hAnsi="Times New Roman" w:cs="Times New Roman"/>
          <w:spacing w:val="5"/>
          <w:sz w:val="28"/>
          <w:szCs w:val="28"/>
          <w:lang w:eastAsia="ru-RU"/>
        </w:rPr>
        <w:t>. Ахметов К.Г. Менеджмент негіздері.  - Орал, 2005.-519б.</w:t>
      </w:r>
    </w:p>
    <w:p w:rsidR="00AB661D" w:rsidRPr="002A6E82" w:rsidRDefault="005961C5" w:rsidP="00AB661D">
      <w:pPr>
        <w:snapToGri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kk-KZ" w:bidi="kk-KZ"/>
        </w:rPr>
        <w:t>4</w:t>
      </w:r>
      <w:r w:rsidR="00AB661D" w:rsidRPr="002A6E82">
        <w:rPr>
          <w:rFonts w:ascii="Times New Roman" w:eastAsia="Times New Roman" w:hAnsi="Times New Roman" w:cs="Times New Roman"/>
          <w:sz w:val="28"/>
          <w:szCs w:val="28"/>
          <w:lang w:val="kk-KZ" w:eastAsia="kk-KZ" w:bidi="kk-KZ"/>
        </w:rPr>
        <w:t xml:space="preserve">. </w:t>
      </w:r>
      <w:r w:rsidR="00AB661D" w:rsidRPr="002A6E82">
        <w:rPr>
          <w:rFonts w:ascii="Times New Roman" w:eastAsia="Times New Roman" w:hAnsi="Times New Roman" w:cs="Times New Roman"/>
          <w:sz w:val="28"/>
          <w:szCs w:val="28"/>
          <w:lang w:eastAsia="ru-RU"/>
        </w:rPr>
        <w:t xml:space="preserve"> Кабушкин Н.И. Основы менеджмента, учебник. 7-е изд. М.: Новое знание, 200</w:t>
      </w:r>
      <w:r w:rsidR="00AB661D" w:rsidRPr="002A6E82">
        <w:rPr>
          <w:rFonts w:ascii="Times New Roman" w:eastAsia="Times New Roman" w:hAnsi="Times New Roman" w:cs="Times New Roman"/>
          <w:sz w:val="28"/>
          <w:szCs w:val="28"/>
          <w:lang w:val="kk-KZ" w:eastAsia="ru-RU"/>
        </w:rPr>
        <w:t>9</w:t>
      </w:r>
      <w:r w:rsidR="00AB661D" w:rsidRPr="002A6E82">
        <w:rPr>
          <w:rFonts w:ascii="Times New Roman" w:eastAsia="Times New Roman" w:hAnsi="Times New Roman" w:cs="Times New Roman"/>
          <w:sz w:val="28"/>
          <w:szCs w:val="28"/>
          <w:lang w:eastAsia="ru-RU"/>
        </w:rPr>
        <w:t>. – 3</w:t>
      </w:r>
      <w:r w:rsidR="00AB661D" w:rsidRPr="002A6E82">
        <w:rPr>
          <w:rFonts w:ascii="Times New Roman" w:eastAsia="Times New Roman" w:hAnsi="Times New Roman" w:cs="Times New Roman"/>
          <w:sz w:val="28"/>
          <w:szCs w:val="28"/>
          <w:lang w:val="kk-KZ" w:eastAsia="ru-RU"/>
        </w:rPr>
        <w:t>36</w:t>
      </w:r>
      <w:r w:rsidR="00AB661D" w:rsidRPr="002A6E82">
        <w:rPr>
          <w:rFonts w:ascii="Times New Roman" w:eastAsia="Times New Roman" w:hAnsi="Times New Roman" w:cs="Times New Roman"/>
          <w:sz w:val="28"/>
          <w:szCs w:val="28"/>
          <w:lang w:eastAsia="ru-RU"/>
        </w:rPr>
        <w:t>с.</w:t>
      </w:r>
    </w:p>
    <w:p w:rsidR="00AB661D" w:rsidRPr="002A6E82" w:rsidRDefault="005961C5" w:rsidP="00AB661D">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5"/>
          <w:sz w:val="28"/>
          <w:szCs w:val="28"/>
          <w:lang w:eastAsia="ru-RU"/>
        </w:rPr>
        <w:t>5</w:t>
      </w:r>
      <w:r w:rsidR="00AB661D" w:rsidRPr="002A6E82">
        <w:rPr>
          <w:rFonts w:ascii="Times New Roman" w:eastAsia="Times New Roman" w:hAnsi="Times New Roman" w:cs="Times New Roman"/>
          <w:spacing w:val="5"/>
          <w:sz w:val="28"/>
          <w:szCs w:val="28"/>
          <w:lang w:eastAsia="ru-RU"/>
        </w:rPr>
        <w:t xml:space="preserve">.  </w:t>
      </w:r>
      <w:r w:rsidR="00AB661D" w:rsidRPr="002A6E82">
        <w:rPr>
          <w:rFonts w:ascii="Times New Roman" w:eastAsia="Times New Roman" w:hAnsi="Times New Roman" w:cs="Times New Roman"/>
          <w:sz w:val="28"/>
          <w:szCs w:val="28"/>
          <w:lang w:eastAsia="ru-RU"/>
        </w:rPr>
        <w:t xml:space="preserve">Бердалиев К. Менеджмент: Лекциялар курсы. –Алматы, 2006. -238б. </w:t>
      </w:r>
    </w:p>
    <w:p w:rsidR="00AB661D" w:rsidRPr="002A6E82" w:rsidRDefault="005961C5" w:rsidP="00AB661D">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6</w:t>
      </w:r>
      <w:r w:rsidR="00AB661D" w:rsidRPr="002A6E82">
        <w:rPr>
          <w:rFonts w:ascii="Times New Roman" w:eastAsia="Times New Roman" w:hAnsi="Times New Roman" w:cs="Times New Roman"/>
          <w:sz w:val="28"/>
          <w:szCs w:val="28"/>
          <w:lang w:val="kk-KZ" w:eastAsia="kk-KZ" w:bidi="kk-KZ"/>
        </w:rPr>
        <w:t>.</w:t>
      </w:r>
      <w:r w:rsidR="00AB661D" w:rsidRPr="002A6E82">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AB661D" w:rsidRPr="002A6E82" w:rsidRDefault="005961C5" w:rsidP="00AB661D">
      <w:pPr>
        <w:tabs>
          <w:tab w:val="left" w:pos="7820"/>
        </w:tabs>
        <w:snapToGri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AB661D" w:rsidRPr="002A6E82">
        <w:rPr>
          <w:rFonts w:ascii="Times New Roman" w:eastAsia="Times New Roman" w:hAnsi="Times New Roman" w:cs="Times New Roman"/>
          <w:sz w:val="28"/>
          <w:szCs w:val="28"/>
          <w:lang w:eastAsia="ru-RU"/>
        </w:rPr>
        <w:t>.</w:t>
      </w:r>
      <w:r w:rsidR="00AB661D" w:rsidRPr="002A6E82">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w:t>
      </w:r>
      <w:r w:rsidR="009F2425">
        <w:rPr>
          <w:rFonts w:ascii="Times New Roman" w:eastAsia="Times New Roman" w:hAnsi="Times New Roman" w:cs="Times New Roman"/>
          <w:sz w:val="28"/>
          <w:szCs w:val="28"/>
          <w:lang w:val="kk-KZ" w:eastAsia="kk-KZ" w:bidi="kk-KZ"/>
        </w:rPr>
        <w:t xml:space="preserve">- </w:t>
      </w:r>
      <w:r w:rsidR="00AB661D" w:rsidRPr="002A6E82">
        <w:rPr>
          <w:rFonts w:ascii="Times New Roman" w:eastAsia="Times New Roman" w:hAnsi="Times New Roman" w:cs="Times New Roman"/>
          <w:sz w:val="28"/>
          <w:szCs w:val="28"/>
          <w:lang w:val="kk-KZ" w:eastAsia="kk-KZ" w:bidi="kk-KZ"/>
        </w:rPr>
        <w:t>ности 5В09060</w:t>
      </w:r>
      <w:r w:rsidR="009F2425">
        <w:rPr>
          <w:rFonts w:ascii="Times New Roman" w:eastAsia="Times New Roman" w:hAnsi="Times New Roman" w:cs="Times New Roman"/>
          <w:sz w:val="28"/>
          <w:szCs w:val="28"/>
          <w:lang w:val="kk-KZ" w:eastAsia="kk-KZ" w:bidi="kk-KZ"/>
        </w:rPr>
        <w:t>0-Культурно- досуговая работа.-</w:t>
      </w:r>
      <w:r w:rsidR="00AB661D" w:rsidRPr="002A6E82">
        <w:rPr>
          <w:rFonts w:ascii="Times New Roman" w:eastAsia="Times New Roman" w:hAnsi="Times New Roman" w:cs="Times New Roman"/>
          <w:sz w:val="28"/>
          <w:szCs w:val="28"/>
          <w:lang w:val="kk-KZ" w:eastAsia="kk-KZ" w:bidi="kk-KZ"/>
        </w:rPr>
        <w:t>Шымкент:</w:t>
      </w:r>
      <w:r w:rsidR="009F2425">
        <w:rPr>
          <w:rFonts w:ascii="Times New Roman" w:eastAsia="Times New Roman" w:hAnsi="Times New Roman" w:cs="Times New Roman"/>
          <w:sz w:val="28"/>
          <w:szCs w:val="28"/>
          <w:lang w:val="kk-KZ" w:eastAsia="kk-KZ" w:bidi="kk-KZ"/>
        </w:rPr>
        <w:t xml:space="preserve"> ЮКГУ,</w:t>
      </w:r>
      <w:r w:rsidR="00AB661D" w:rsidRPr="002A6E82">
        <w:rPr>
          <w:rFonts w:ascii="Times New Roman" w:eastAsia="Times New Roman" w:hAnsi="Times New Roman" w:cs="Times New Roman"/>
          <w:sz w:val="28"/>
          <w:szCs w:val="28"/>
          <w:lang w:val="kk-KZ" w:eastAsia="kk-KZ" w:bidi="kk-KZ"/>
        </w:rPr>
        <w:t>2018. -109 с.</w:t>
      </w:r>
    </w:p>
    <w:p w:rsidR="009F2425" w:rsidRPr="000E33FC" w:rsidRDefault="005961C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009F2425">
        <w:rPr>
          <w:rFonts w:ascii="Times New Roman" w:eastAsia="Times New Roman" w:hAnsi="Times New Roman" w:cs="Times New Roman"/>
          <w:sz w:val="28"/>
          <w:szCs w:val="28"/>
          <w:lang w:val="kk-KZ" w:eastAsia="ru-RU"/>
        </w:rPr>
        <w:t>.</w:t>
      </w:r>
      <w:r w:rsidR="009F2425"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AB661D" w:rsidRPr="002A6E82" w:rsidRDefault="00AB661D" w:rsidP="00AB661D">
      <w:pPr>
        <w:spacing w:after="0" w:line="240" w:lineRule="auto"/>
        <w:ind w:firstLine="709"/>
        <w:jc w:val="both"/>
        <w:rPr>
          <w:rFonts w:ascii="Times New Roman" w:eastAsia="Times New Roman" w:hAnsi="Times New Roman" w:cs="Times New Roman"/>
          <w:sz w:val="28"/>
          <w:szCs w:val="28"/>
          <w:lang w:val="kk-KZ" w:eastAsia="ru-RU"/>
        </w:rPr>
      </w:pPr>
    </w:p>
    <w:p w:rsidR="009C0DE4" w:rsidRDefault="009C0DE4" w:rsidP="00020CA1">
      <w:pPr>
        <w:spacing w:after="0" w:line="240" w:lineRule="auto"/>
        <w:rPr>
          <w:rFonts w:ascii="Times New Roman" w:eastAsia="Times New Roman" w:hAnsi="Times New Roman" w:cs="Times New Roman"/>
          <w:sz w:val="28"/>
          <w:szCs w:val="28"/>
          <w:lang w:val="kk-KZ" w:eastAsia="ru-RU"/>
        </w:rPr>
      </w:pPr>
    </w:p>
    <w:p w:rsidR="009C0DE4" w:rsidRDefault="009C0DE4" w:rsidP="00020CA1">
      <w:pPr>
        <w:spacing w:after="0" w:line="240" w:lineRule="auto"/>
        <w:rPr>
          <w:rFonts w:ascii="Times New Roman" w:eastAsia="Times New Roman" w:hAnsi="Times New Roman" w:cs="Times New Roman"/>
          <w:sz w:val="28"/>
          <w:szCs w:val="28"/>
          <w:lang w:val="kk-KZ" w:eastAsia="ru-RU"/>
        </w:rPr>
      </w:pPr>
    </w:p>
    <w:p w:rsidR="009C0DE4" w:rsidRDefault="009C0DE4" w:rsidP="00020CA1">
      <w:pPr>
        <w:spacing w:after="0" w:line="240" w:lineRule="auto"/>
        <w:rPr>
          <w:rFonts w:ascii="Times New Roman" w:eastAsia="Times New Roman" w:hAnsi="Times New Roman" w:cs="Times New Roman"/>
          <w:sz w:val="28"/>
          <w:szCs w:val="28"/>
          <w:lang w:val="kk-KZ" w:eastAsia="ru-RU"/>
        </w:rPr>
      </w:pPr>
    </w:p>
    <w:p w:rsidR="00020CA1" w:rsidRPr="00020CA1" w:rsidRDefault="00A05DEF" w:rsidP="00020CA1">
      <w:pPr>
        <w:spacing w:after="0" w:line="240" w:lineRule="auto"/>
        <w:rPr>
          <w:rFonts w:ascii="Times New Roman" w:eastAsia="Times New Roman" w:hAnsi="Times New Roman" w:cs="Times New Roman"/>
          <w:b/>
          <w:sz w:val="28"/>
          <w:szCs w:val="28"/>
          <w:lang w:val="kk-KZ" w:eastAsia="ru-RU"/>
        </w:rPr>
      </w:pPr>
      <w:r w:rsidRPr="002A6A31">
        <w:rPr>
          <w:rFonts w:ascii="Times New Roman" w:eastAsia="Times New Roman" w:hAnsi="Times New Roman" w:cs="Times New Roman"/>
          <w:sz w:val="28"/>
          <w:szCs w:val="28"/>
          <w:lang w:val="kk-KZ" w:eastAsia="ru-RU"/>
        </w:rPr>
        <w:lastRenderedPageBreak/>
        <w:t>2</w:t>
      </w:r>
      <w:r w:rsidR="00951C9D" w:rsidRPr="002A6A31">
        <w:rPr>
          <w:rFonts w:ascii="Times New Roman" w:eastAsia="Times New Roman" w:hAnsi="Times New Roman" w:cs="Times New Roman"/>
          <w:i/>
          <w:sz w:val="28"/>
          <w:szCs w:val="28"/>
          <w:lang w:val="kk-KZ" w:eastAsia="ru-RU"/>
        </w:rPr>
        <w:t>-</w:t>
      </w:r>
      <w:r w:rsidR="00951C9D" w:rsidRPr="002A6A31">
        <w:rPr>
          <w:rFonts w:ascii="Times New Roman" w:eastAsia="Times New Roman" w:hAnsi="Times New Roman" w:cs="Times New Roman"/>
          <w:sz w:val="28"/>
          <w:szCs w:val="28"/>
          <w:lang w:val="kk-KZ" w:eastAsia="ru-RU"/>
        </w:rPr>
        <w:t xml:space="preserve"> БӨЛІМ.</w:t>
      </w:r>
      <w:r w:rsidR="000C0F21" w:rsidRPr="000C0F21">
        <w:rPr>
          <w:rFonts w:ascii="Times New Roman" w:eastAsia="Times New Roman" w:hAnsi="Times New Roman" w:cs="Times New Roman"/>
          <w:b/>
          <w:sz w:val="28"/>
          <w:szCs w:val="28"/>
          <w:lang w:val="kk-KZ" w:eastAsia="ru-RU"/>
        </w:rPr>
        <w:t>ӘЛЕУМЕТТІК</w:t>
      </w:r>
      <w:r w:rsidR="000C0F21" w:rsidRPr="000C0F21">
        <w:rPr>
          <w:rFonts w:ascii="Times New Roman" w:eastAsia="Times New Roman" w:hAnsi="Times New Roman" w:cs="Times New Roman"/>
          <w:sz w:val="28"/>
          <w:szCs w:val="28"/>
          <w:lang w:val="kk-KZ" w:eastAsia="ru-RU"/>
        </w:rPr>
        <w:t>-</w:t>
      </w:r>
      <w:r w:rsidR="000C0F21" w:rsidRPr="000C0F21">
        <w:rPr>
          <w:rFonts w:ascii="Times New Roman" w:eastAsia="Times New Roman" w:hAnsi="Times New Roman" w:cs="Times New Roman"/>
          <w:b/>
          <w:sz w:val="28"/>
          <w:szCs w:val="28"/>
          <w:lang w:val="kk-KZ" w:eastAsia="ru-RU"/>
        </w:rPr>
        <w:t>МӘДЕНИ  МАРКЕТИНГ</w:t>
      </w:r>
      <w:r w:rsidR="00020CA1" w:rsidRPr="00020CA1">
        <w:rPr>
          <w:rFonts w:ascii="Times New Roman" w:eastAsia="Times New Roman" w:hAnsi="Times New Roman" w:cs="Times New Roman"/>
          <w:b/>
          <w:sz w:val="28"/>
          <w:szCs w:val="28"/>
          <w:lang w:val="kk-KZ" w:eastAsia="ru-RU"/>
        </w:rPr>
        <w:t xml:space="preserve"> ТЕОРИЯСЫ МЕН ПРАКТИКАСЫ</w:t>
      </w:r>
    </w:p>
    <w:p w:rsidR="000C0F21" w:rsidRDefault="000C0F21" w:rsidP="000C0F21">
      <w:pPr>
        <w:spacing w:after="0" w:line="240" w:lineRule="auto"/>
        <w:rPr>
          <w:rFonts w:ascii="Times New Roman" w:eastAsia="Times New Roman" w:hAnsi="Times New Roman" w:cs="Times New Roman"/>
          <w:sz w:val="28"/>
          <w:szCs w:val="28"/>
          <w:lang w:val="kk-KZ" w:eastAsia="ru-RU"/>
        </w:rPr>
      </w:pPr>
    </w:p>
    <w:p w:rsidR="00951C9D" w:rsidRPr="00951C9D" w:rsidRDefault="00204D9A" w:rsidP="000C0F21">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2.1-тақырып.</w:t>
      </w:r>
      <w:r>
        <w:rPr>
          <w:rFonts w:ascii="Times New Roman" w:eastAsia="Times New Roman" w:hAnsi="Times New Roman" w:cs="Times New Roman"/>
          <w:b/>
          <w:sz w:val="28"/>
          <w:szCs w:val="28"/>
          <w:lang w:val="kk-KZ" w:eastAsia="ru-RU"/>
        </w:rPr>
        <w:t xml:space="preserve">Әлеуметтік </w:t>
      </w:r>
      <w:r w:rsidR="00951C9D" w:rsidRPr="00204D9A">
        <w:rPr>
          <w:rFonts w:ascii="Times New Roman" w:eastAsia="Times New Roman" w:hAnsi="Times New Roman" w:cs="Times New Roman"/>
          <w:sz w:val="28"/>
          <w:szCs w:val="28"/>
          <w:lang w:val="kk-KZ" w:eastAsia="ru-RU"/>
        </w:rPr>
        <w:t>-</w:t>
      </w:r>
      <w:r>
        <w:rPr>
          <w:rFonts w:ascii="Times New Roman" w:eastAsia="Times New Roman" w:hAnsi="Times New Roman" w:cs="Times New Roman"/>
          <w:b/>
          <w:sz w:val="28"/>
          <w:szCs w:val="28"/>
          <w:lang w:val="kk-KZ" w:eastAsia="ru-RU"/>
        </w:rPr>
        <w:t xml:space="preserve"> мәдени  саладағы ұйымдастыру</w:t>
      </w:r>
      <w:r w:rsidR="00951C9D" w:rsidRPr="00951C9D">
        <w:rPr>
          <w:rFonts w:ascii="Times New Roman" w:eastAsia="Times New Roman" w:hAnsi="Times New Roman" w:cs="Times New Roman"/>
          <w:b/>
          <w:sz w:val="28"/>
          <w:szCs w:val="28"/>
          <w:lang w:val="kk-KZ" w:eastAsia="ru-RU"/>
        </w:rPr>
        <w:t xml:space="preserve"> қызметінің  технологиясы</w:t>
      </w:r>
    </w:p>
    <w:p w:rsidR="00951C9D" w:rsidRPr="00951C9D" w:rsidRDefault="00951C9D" w:rsidP="00951C9D">
      <w:pPr>
        <w:tabs>
          <w:tab w:val="left" w:pos="317"/>
        </w:tabs>
        <w:spacing w:after="0" w:line="240" w:lineRule="auto"/>
        <w:jc w:val="both"/>
        <w:rPr>
          <w:rFonts w:ascii="Times New Roman" w:eastAsia="Times New Roman" w:hAnsi="Times New Roman" w:cs="Times New Roman"/>
          <w:b/>
          <w:sz w:val="28"/>
          <w:szCs w:val="28"/>
          <w:lang w:val="kk-KZ" w:eastAsia="ru-RU"/>
        </w:rPr>
      </w:pPr>
      <w:r w:rsidRPr="00951C9D">
        <w:rPr>
          <w:rFonts w:ascii="Times New Roman" w:eastAsia="Times New Roman" w:hAnsi="Times New Roman" w:cs="Times New Roman"/>
          <w:b/>
          <w:sz w:val="28"/>
          <w:szCs w:val="28"/>
          <w:lang w:val="kk-KZ" w:eastAsia="ru-RU"/>
        </w:rPr>
        <w:t xml:space="preserve">1. Әлеуметтік </w:t>
      </w:r>
      <w:r w:rsidRPr="000C0050">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b/>
          <w:sz w:val="28"/>
          <w:szCs w:val="28"/>
          <w:lang w:val="kk-KZ" w:eastAsia="ru-RU"/>
        </w:rPr>
        <w:t xml:space="preserve"> мәдени саладағы  ұйымдастыру  қызметі  технологиясы. </w:t>
      </w:r>
    </w:p>
    <w:p w:rsidR="00951C9D" w:rsidRPr="00951C9D"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Басқарудың маңызы</w:t>
      </w:r>
      <w:r w:rsidR="00C4173E">
        <w:rPr>
          <w:rFonts w:ascii="Times New Roman" w:eastAsia="Times New Roman" w:hAnsi="Times New Roman" w:cs="Times New Roman"/>
          <w:sz w:val="28"/>
          <w:szCs w:val="28"/>
          <w:lang w:val="kk-KZ" w:eastAsia="ru-RU"/>
        </w:rPr>
        <w:t xml:space="preserve"> функциясының бірі ұйымдастыру. «Ұйымдастыру» дегеніміз</w:t>
      </w:r>
      <w:r w:rsidRPr="00951C9D">
        <w:rPr>
          <w:rFonts w:ascii="Times New Roman" w:eastAsia="Times New Roman" w:hAnsi="Times New Roman" w:cs="Times New Roman"/>
          <w:sz w:val="28"/>
          <w:szCs w:val="28"/>
          <w:lang w:val="kk-KZ" w:eastAsia="ru-RU"/>
        </w:rPr>
        <w:t>- мақсаттарға жету үшін адамдарға бірге тиімді жұмыс істеу мүмкін</w:t>
      </w:r>
      <w:r w:rsidR="00C4173E">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val="kk-KZ" w:eastAsia="ru-RU"/>
        </w:rPr>
        <w:t>дігін беретін мәдениет мекемесі құрылымын таңдау және оны құру процессі.</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Ұйымдастыру функциясы жоспарлау функциясымен байланысты. Ұйымдас</w:t>
      </w:r>
      <w:r w:rsidR="00C4173E">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eastAsia="ru-RU"/>
        </w:rPr>
        <w:t>тырудың басты компаненті адам</w:t>
      </w:r>
      <w:r w:rsidRPr="00951C9D">
        <w:rPr>
          <w:rFonts w:ascii="Times New Roman" w:eastAsia="Times New Roman" w:hAnsi="Times New Roman" w:cs="Times New Roman"/>
          <w:sz w:val="28"/>
          <w:szCs w:val="28"/>
          <w:lang w:val="kk-KZ" w:eastAsia="ru-RU"/>
        </w:rPr>
        <w:t xml:space="preserve">, сондықтан  </w:t>
      </w:r>
      <w:r w:rsidRPr="00951C9D">
        <w:rPr>
          <w:rFonts w:ascii="Times New Roman" w:eastAsia="Times New Roman" w:hAnsi="Times New Roman" w:cs="Times New Roman"/>
          <w:sz w:val="28"/>
          <w:szCs w:val="28"/>
          <w:lang w:eastAsia="ru-RU"/>
        </w:rPr>
        <w:t xml:space="preserve"> жұмыс құр</w:t>
      </w:r>
      <w:r w:rsidRPr="00951C9D">
        <w:rPr>
          <w:rFonts w:ascii="Times New Roman" w:eastAsia="Times New Roman" w:hAnsi="Times New Roman" w:cs="Times New Roman"/>
          <w:sz w:val="28"/>
          <w:szCs w:val="28"/>
          <w:lang w:val="kk-KZ" w:eastAsia="ru-RU"/>
        </w:rPr>
        <w:t>ы</w:t>
      </w:r>
      <w:r w:rsidRPr="00951C9D">
        <w:rPr>
          <w:rFonts w:ascii="Times New Roman" w:eastAsia="Times New Roman" w:hAnsi="Times New Roman" w:cs="Times New Roman"/>
          <w:sz w:val="28"/>
          <w:szCs w:val="28"/>
          <w:lang w:eastAsia="ru-RU"/>
        </w:rPr>
        <w:t>лымын құрастыруға бағытталады. Келесі қағидалар басшылыққа алынады:</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1. Ұйым мақсаттарын анықтау және нақтылау.</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2. Мақсаттарға жету әрекет түрлерін белгілеу.</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3. Еңбек бөлінісі және мамандандыру.</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4. Жұмыстың әртүрлі түрлерін үйлестіру.</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5. Мақсат бірлігі.</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6. Басқарылу нормасы.</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Басқарудың ұйымшылық құрылымы деп - қатал бірлес</w:t>
      </w:r>
      <w:r w:rsidRPr="00951C9D">
        <w:rPr>
          <w:rFonts w:ascii="Times New Roman" w:eastAsia="Times New Roman" w:hAnsi="Times New Roman" w:cs="Times New Roman"/>
          <w:sz w:val="28"/>
          <w:szCs w:val="28"/>
          <w:lang w:val="kk-KZ" w:eastAsia="ru-RU"/>
        </w:rPr>
        <w:t>тік</w:t>
      </w:r>
      <w:r w:rsidRPr="00951C9D">
        <w:rPr>
          <w:rFonts w:ascii="Times New Roman" w:eastAsia="Times New Roman" w:hAnsi="Times New Roman" w:cs="Times New Roman"/>
          <w:sz w:val="28"/>
          <w:szCs w:val="28"/>
          <w:lang w:eastAsia="ru-RU"/>
        </w:rPr>
        <w:t xml:space="preserve"> бағыну тәртібі бойынша орналасқан, әрі басқарушы мен басқарылушы жүйе арасындағы байланысты қамтамассыз ететін басқару орындарының жиынын түсіну қажет.</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 xml:space="preserve">Ұйымды басқару құрлымында келесі </w:t>
      </w:r>
      <w:r w:rsidR="00C4173E">
        <w:rPr>
          <w:rFonts w:ascii="Times New Roman" w:eastAsia="Times New Roman" w:hAnsi="Times New Roman" w:cs="Times New Roman"/>
          <w:sz w:val="28"/>
          <w:szCs w:val="28"/>
          <w:lang w:val="kk-KZ" w:eastAsia="ru-RU"/>
        </w:rPr>
        <w:t>компоненттер</w:t>
      </w:r>
      <w:r w:rsidRPr="00951C9D">
        <w:rPr>
          <w:rFonts w:ascii="Times New Roman" w:eastAsia="Times New Roman" w:hAnsi="Times New Roman" w:cs="Times New Roman"/>
          <w:sz w:val="28"/>
          <w:szCs w:val="28"/>
          <w:lang w:eastAsia="ru-RU"/>
        </w:rPr>
        <w:t xml:space="preserve"> орын алады:</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1. Буындар, яғни звенолар (бөлімдер).</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2. Деңгейлер (сатылар).</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3. Байланыстар.</w:t>
      </w:r>
    </w:p>
    <w:p w:rsidR="00951C9D" w:rsidRPr="00D855E7"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eastAsia="ru-RU"/>
        </w:rPr>
        <w:t>Басқару байланыстар сызықтық жә</w:t>
      </w:r>
      <w:r w:rsidR="00D855E7">
        <w:rPr>
          <w:rFonts w:ascii="Times New Roman" w:eastAsia="Times New Roman" w:hAnsi="Times New Roman" w:cs="Times New Roman"/>
          <w:sz w:val="28"/>
          <w:szCs w:val="28"/>
          <w:lang w:eastAsia="ru-RU"/>
        </w:rPr>
        <w:t>не функционалдық болып бөлінеді</w:t>
      </w:r>
      <w:r w:rsidR="00D855E7">
        <w:rPr>
          <w:rFonts w:ascii="Times New Roman" w:eastAsia="Times New Roman" w:hAnsi="Times New Roman" w:cs="Times New Roman"/>
          <w:sz w:val="28"/>
          <w:szCs w:val="28"/>
          <w:lang w:val="kk-KZ" w:eastAsia="ru-RU"/>
        </w:rPr>
        <w:t>:</w:t>
      </w:r>
    </w:p>
    <w:p w:rsidR="00951C9D" w:rsidRPr="00D855E7" w:rsidRDefault="00D855E7" w:rsidP="00951C9D">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w:t>
      </w:r>
      <w:r w:rsidR="00951C9D" w:rsidRPr="00D855E7">
        <w:rPr>
          <w:rFonts w:ascii="Times New Roman" w:eastAsia="Times New Roman" w:hAnsi="Times New Roman" w:cs="Times New Roman"/>
          <w:sz w:val="28"/>
          <w:szCs w:val="28"/>
          <w:lang w:val="kk-KZ" w:eastAsia="ru-RU"/>
        </w:rPr>
        <w:t>Сызықтық (вертикаль тік) өзара байланыстар жалпы басқару мәселелеріне сүйенген.</w:t>
      </w:r>
    </w:p>
    <w:p w:rsidR="00951C9D" w:rsidRPr="00D855E7" w:rsidRDefault="00D855E7" w:rsidP="00951C9D">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w:t>
      </w:r>
      <w:r w:rsidR="00951C9D" w:rsidRPr="00D855E7">
        <w:rPr>
          <w:rFonts w:ascii="Times New Roman" w:eastAsia="Times New Roman" w:hAnsi="Times New Roman" w:cs="Times New Roman"/>
          <w:sz w:val="28"/>
          <w:szCs w:val="28"/>
          <w:lang w:val="kk-KZ" w:eastAsia="ru-RU"/>
        </w:rPr>
        <w:t>Функционалдық (көлденең бағыттағы) өзара байланыстар басқарушылар</w:t>
      </w:r>
      <w:r>
        <w:rPr>
          <w:rFonts w:ascii="Times New Roman" w:eastAsia="Times New Roman" w:hAnsi="Times New Roman" w:cs="Times New Roman"/>
          <w:sz w:val="28"/>
          <w:szCs w:val="28"/>
          <w:lang w:val="kk-KZ" w:eastAsia="ru-RU"/>
        </w:rPr>
        <w:t xml:space="preserve"> -</w:t>
      </w:r>
      <w:r w:rsidR="00951C9D" w:rsidRPr="00D855E7">
        <w:rPr>
          <w:rFonts w:ascii="Times New Roman" w:eastAsia="Times New Roman" w:hAnsi="Times New Roman" w:cs="Times New Roman"/>
          <w:sz w:val="28"/>
          <w:szCs w:val="28"/>
          <w:lang w:val="kk-KZ" w:eastAsia="ru-RU"/>
        </w:rPr>
        <w:t>дың кәсіби қызметіне сәйкес басқару мәселелеріне сүйенеді. Осыған байла</w:t>
      </w:r>
      <w:r>
        <w:rPr>
          <w:rFonts w:ascii="Times New Roman" w:eastAsia="Times New Roman" w:hAnsi="Times New Roman" w:cs="Times New Roman"/>
          <w:sz w:val="28"/>
          <w:szCs w:val="28"/>
          <w:lang w:val="kk-KZ" w:eastAsia="ru-RU"/>
        </w:rPr>
        <w:t xml:space="preserve"> -</w:t>
      </w:r>
      <w:r w:rsidR="00951C9D" w:rsidRPr="00D855E7">
        <w:rPr>
          <w:rFonts w:ascii="Times New Roman" w:eastAsia="Times New Roman" w:hAnsi="Times New Roman" w:cs="Times New Roman"/>
          <w:sz w:val="28"/>
          <w:szCs w:val="28"/>
          <w:lang w:val="kk-KZ" w:eastAsia="ru-RU"/>
        </w:rPr>
        <w:t>нысты басқарудың ұйымдастырушылық құр</w:t>
      </w:r>
      <w:r w:rsidR="00951C9D" w:rsidRPr="00951C9D">
        <w:rPr>
          <w:rFonts w:ascii="Times New Roman" w:eastAsia="Times New Roman" w:hAnsi="Times New Roman" w:cs="Times New Roman"/>
          <w:sz w:val="28"/>
          <w:szCs w:val="28"/>
          <w:lang w:val="kk-KZ" w:eastAsia="ru-RU"/>
        </w:rPr>
        <w:t>ы</w:t>
      </w:r>
      <w:r w:rsidR="00951C9D" w:rsidRPr="00D855E7">
        <w:rPr>
          <w:rFonts w:ascii="Times New Roman" w:eastAsia="Times New Roman" w:hAnsi="Times New Roman" w:cs="Times New Roman"/>
          <w:sz w:val="28"/>
          <w:szCs w:val="28"/>
          <w:lang w:val="kk-KZ" w:eastAsia="ru-RU"/>
        </w:rPr>
        <w:t>лымы сызықтық, функционал</w:t>
      </w:r>
      <w:r>
        <w:rPr>
          <w:rFonts w:ascii="Times New Roman" w:eastAsia="Times New Roman" w:hAnsi="Times New Roman" w:cs="Times New Roman"/>
          <w:sz w:val="28"/>
          <w:szCs w:val="28"/>
          <w:lang w:val="kk-KZ" w:eastAsia="ru-RU"/>
        </w:rPr>
        <w:t xml:space="preserve"> -</w:t>
      </w:r>
      <w:r w:rsidR="00951C9D" w:rsidRPr="00D855E7">
        <w:rPr>
          <w:rFonts w:ascii="Times New Roman" w:eastAsia="Times New Roman" w:hAnsi="Times New Roman" w:cs="Times New Roman"/>
          <w:sz w:val="28"/>
          <w:szCs w:val="28"/>
          <w:lang w:val="kk-KZ" w:eastAsia="ru-RU"/>
        </w:rPr>
        <w:t xml:space="preserve">дық және аралас белгі бойынша құрылуы мүмкін. </w:t>
      </w:r>
    </w:p>
    <w:p w:rsidR="00D855E7" w:rsidRDefault="00951C9D" w:rsidP="00951C9D">
      <w:pPr>
        <w:spacing w:after="0" w:line="240" w:lineRule="auto"/>
        <w:rPr>
          <w:rFonts w:ascii="Times New Roman" w:eastAsia="Times New Roman" w:hAnsi="Times New Roman" w:cs="Times New Roman"/>
          <w:bCs/>
          <w:sz w:val="28"/>
          <w:szCs w:val="28"/>
          <w:lang w:val="kk-KZ" w:eastAsia="ru-RU"/>
        </w:rPr>
      </w:pPr>
      <w:r w:rsidRPr="00951C9D">
        <w:rPr>
          <w:rFonts w:ascii="Times New Roman" w:eastAsia="Times New Roman" w:hAnsi="Times New Roman" w:cs="Times New Roman"/>
          <w:bCs/>
          <w:sz w:val="28"/>
          <w:szCs w:val="28"/>
          <w:lang w:val="kk-KZ" w:eastAsia="ru-RU"/>
        </w:rPr>
        <w:t xml:space="preserve">       Ұйымдастыру басқару функциясы ретінде мәдениет мекемесінің құрылы</w:t>
      </w:r>
      <w:r w:rsidR="00D855E7">
        <w:rPr>
          <w:rFonts w:ascii="Times New Roman" w:eastAsia="Times New Roman" w:hAnsi="Times New Roman" w:cs="Times New Roman"/>
          <w:bCs/>
          <w:sz w:val="28"/>
          <w:szCs w:val="28"/>
          <w:lang w:val="kk-KZ" w:eastAsia="ru-RU"/>
        </w:rPr>
        <w:t xml:space="preserve">- </w:t>
      </w:r>
      <w:r w:rsidRPr="00951C9D">
        <w:rPr>
          <w:rFonts w:ascii="Times New Roman" w:eastAsia="Times New Roman" w:hAnsi="Times New Roman" w:cs="Times New Roman"/>
          <w:bCs/>
          <w:sz w:val="28"/>
          <w:szCs w:val="28"/>
          <w:lang w:val="kk-KZ" w:eastAsia="ru-RU"/>
        </w:rPr>
        <w:t>мын құру процесі болып табылады, бұл құрылым адамдарға бірігіп тиімді қызмет етіп мақсатқа жетуді қамтамасыз етеді. Мұнда ұйымдастыруды</w:t>
      </w:r>
      <w:r w:rsidR="00D855E7">
        <w:rPr>
          <w:rFonts w:ascii="Times New Roman" w:eastAsia="Times New Roman" w:hAnsi="Times New Roman" w:cs="Times New Roman"/>
          <w:bCs/>
          <w:sz w:val="28"/>
          <w:szCs w:val="28"/>
          <w:lang w:val="kk-KZ" w:eastAsia="ru-RU"/>
        </w:rPr>
        <w:t>ң екі аспектісін атап өту қажет:</w:t>
      </w:r>
    </w:p>
    <w:p w:rsidR="00D855E7" w:rsidRDefault="00D855E7" w:rsidP="00D855E7">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00951C9D" w:rsidRPr="00D855E7">
        <w:rPr>
          <w:rFonts w:ascii="Times New Roman" w:eastAsia="Times New Roman" w:hAnsi="Times New Roman" w:cs="Times New Roman"/>
          <w:bCs/>
          <w:sz w:val="28"/>
          <w:szCs w:val="28"/>
          <w:lang w:val="kk-KZ" w:eastAsia="ru-RU"/>
        </w:rPr>
        <w:t xml:space="preserve">Бірінші және ең маңызды аспект — жоғары және төменгі деңгейлерді байланыстырып, тапсырмаларды үлестіріп және үйлестіруін қамтуға мүмкіндік туғызатын өкілеттіктер, өзара қатынасы. </w:t>
      </w:r>
    </w:p>
    <w:p w:rsidR="00951C9D" w:rsidRPr="00D855E7" w:rsidRDefault="00D855E7" w:rsidP="00D855E7">
      <w:pPr>
        <w:spacing w:after="0" w:line="240" w:lineRule="auto"/>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00951C9D" w:rsidRPr="00D855E7">
        <w:rPr>
          <w:rFonts w:ascii="Times New Roman" w:eastAsia="Times New Roman" w:hAnsi="Times New Roman" w:cs="Times New Roman"/>
          <w:bCs/>
          <w:sz w:val="28"/>
          <w:szCs w:val="28"/>
          <w:lang w:val="kk-KZ" w:eastAsia="ru-RU"/>
        </w:rPr>
        <w:t>Екінші және ең белгілі аспект — ұйымды мақсаттар мен стратегияларға сәйкес бөлімшелерге бөлу және оларға қызметтік өкілділіктер табыстау.</w:t>
      </w:r>
    </w:p>
    <w:p w:rsidR="00951C9D" w:rsidRPr="00951C9D" w:rsidRDefault="00951C9D" w:rsidP="00951C9D">
      <w:pPr>
        <w:spacing w:after="0" w:line="240" w:lineRule="auto"/>
        <w:rPr>
          <w:rFonts w:ascii="Times New Roman" w:eastAsia="Times New Roman" w:hAnsi="Times New Roman" w:cs="Times New Roman"/>
          <w:bCs/>
          <w:sz w:val="28"/>
          <w:szCs w:val="28"/>
          <w:lang w:val="kk-KZ" w:eastAsia="ru-RU"/>
        </w:rPr>
      </w:pPr>
      <w:r w:rsidRPr="00951C9D">
        <w:rPr>
          <w:rFonts w:ascii="Times New Roman" w:eastAsia="Times New Roman" w:hAnsi="Times New Roman" w:cs="Times New Roman"/>
          <w:bCs/>
          <w:sz w:val="28"/>
          <w:szCs w:val="28"/>
          <w:lang w:val="kk-KZ" w:eastAsia="ru-RU"/>
        </w:rPr>
        <w:lastRenderedPageBreak/>
        <w:t xml:space="preserve">       Табыстау (делегирование) дегеніміз </w:t>
      </w:r>
      <w:r w:rsidR="00D855E7">
        <w:rPr>
          <w:rFonts w:ascii="Times New Roman" w:eastAsia="Times New Roman" w:hAnsi="Times New Roman" w:cs="Times New Roman"/>
          <w:bCs/>
          <w:sz w:val="28"/>
          <w:szCs w:val="28"/>
          <w:lang w:val="kk-KZ" w:eastAsia="ru-RU"/>
        </w:rPr>
        <w:t>-</w:t>
      </w:r>
      <w:r w:rsidRPr="00951C9D">
        <w:rPr>
          <w:rFonts w:ascii="Times New Roman" w:eastAsia="Times New Roman" w:hAnsi="Times New Roman" w:cs="Times New Roman"/>
          <w:bCs/>
          <w:sz w:val="28"/>
          <w:szCs w:val="28"/>
          <w:lang w:val="kk-KZ" w:eastAsia="ru-RU"/>
        </w:rPr>
        <w:t xml:space="preserve"> белгілі бір адамға тапсырма мен өкілеттер беріледі де, ол адам оны орындауға жауапты болады. Табыстау маңыздылығы ұйымның мақсатына жету үшін орындауға тиіс тапсырмалар</w:t>
      </w:r>
      <w:r w:rsidR="00D855E7">
        <w:rPr>
          <w:rFonts w:ascii="Times New Roman" w:eastAsia="Times New Roman" w:hAnsi="Times New Roman" w:cs="Times New Roman"/>
          <w:bCs/>
          <w:sz w:val="28"/>
          <w:szCs w:val="28"/>
          <w:lang w:val="kk-KZ" w:eastAsia="ru-RU"/>
        </w:rPr>
        <w:t xml:space="preserve">- </w:t>
      </w:r>
      <w:r w:rsidRPr="00951C9D">
        <w:rPr>
          <w:rFonts w:ascii="Times New Roman" w:eastAsia="Times New Roman" w:hAnsi="Times New Roman" w:cs="Times New Roman"/>
          <w:bCs/>
          <w:sz w:val="28"/>
          <w:szCs w:val="28"/>
          <w:lang w:val="kk-KZ" w:eastAsia="ru-RU"/>
        </w:rPr>
        <w:t>ды қызметкерлер арасында тарату құралы болуында жатыр. М.П. Фоллет бойынша басқару мәні «жұмысты басқаларға істетуде» жатыр. Демек, табыс</w:t>
      </w:r>
      <w:r w:rsidR="000C0050">
        <w:rPr>
          <w:rFonts w:ascii="Times New Roman" w:eastAsia="Times New Roman" w:hAnsi="Times New Roman" w:cs="Times New Roman"/>
          <w:bCs/>
          <w:sz w:val="28"/>
          <w:szCs w:val="28"/>
          <w:lang w:val="kk-KZ" w:eastAsia="ru-RU"/>
        </w:rPr>
        <w:t xml:space="preserve">- </w:t>
      </w:r>
      <w:r w:rsidRPr="00951C9D">
        <w:rPr>
          <w:rFonts w:ascii="Times New Roman" w:eastAsia="Times New Roman" w:hAnsi="Times New Roman" w:cs="Times New Roman"/>
          <w:bCs/>
          <w:sz w:val="28"/>
          <w:szCs w:val="28"/>
          <w:lang w:val="kk-KZ" w:eastAsia="ru-RU"/>
        </w:rPr>
        <w:t>тау дегеніміз — адамды басқарушыға айналдыратын акт.</w:t>
      </w:r>
    </w:p>
    <w:p w:rsidR="00951C9D" w:rsidRPr="00951C9D" w:rsidRDefault="00951C9D" w:rsidP="00951C9D">
      <w:pPr>
        <w:spacing w:after="0" w:line="240" w:lineRule="auto"/>
        <w:rPr>
          <w:rFonts w:ascii="Times New Roman" w:eastAsia="Times New Roman" w:hAnsi="Times New Roman" w:cs="Times New Roman"/>
          <w:sz w:val="28"/>
          <w:szCs w:val="28"/>
          <w:lang w:val="kk-KZ" w:eastAsia="ru-RU"/>
        </w:rPr>
      </w:pPr>
    </w:p>
    <w:p w:rsidR="00951C9D" w:rsidRPr="00951C9D" w:rsidRDefault="00951C9D" w:rsidP="00951C9D">
      <w:pPr>
        <w:tabs>
          <w:tab w:val="left" w:pos="317"/>
        </w:tabs>
        <w:spacing w:after="0" w:line="240" w:lineRule="auto"/>
        <w:jc w:val="both"/>
        <w:rPr>
          <w:rFonts w:ascii="Times New Roman" w:eastAsia="Times New Roman" w:hAnsi="Times New Roman" w:cs="Times New Roman"/>
          <w:b/>
          <w:sz w:val="28"/>
          <w:szCs w:val="28"/>
          <w:lang w:val="kk-KZ" w:eastAsia="ru-RU"/>
        </w:rPr>
      </w:pPr>
      <w:r w:rsidRPr="00951C9D">
        <w:rPr>
          <w:rFonts w:ascii="Times New Roman" w:eastAsia="Times New Roman" w:hAnsi="Times New Roman" w:cs="Times New Roman"/>
          <w:b/>
          <w:sz w:val="28"/>
          <w:szCs w:val="28"/>
          <w:lang w:val="kk-KZ" w:eastAsia="ru-RU"/>
        </w:rPr>
        <w:t>2.Ұйымдастырушылық  қызмет  және  ұйымдастырушылық қабілеттер.</w:t>
      </w:r>
    </w:p>
    <w:p w:rsidR="00D855E7" w:rsidRPr="000C0050"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1</w:t>
      </w:r>
      <w:r w:rsidRPr="000C0050">
        <w:rPr>
          <w:rFonts w:ascii="Times New Roman" w:eastAsia="Times New Roman" w:hAnsi="Times New Roman" w:cs="Times New Roman"/>
          <w:i/>
          <w:sz w:val="28"/>
          <w:szCs w:val="28"/>
          <w:lang w:val="kk-KZ" w:eastAsia="ru-RU"/>
        </w:rPr>
        <w:t>. Көпшілік және ұжымдық жұмысты ұйымдастыру қабілеттігі:</w:t>
      </w:r>
    </w:p>
    <w:p w:rsidR="00D855E7" w:rsidRDefault="00D855E7"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951C9D" w:rsidRPr="00951C9D">
        <w:rPr>
          <w:rFonts w:ascii="Times New Roman" w:eastAsia="Times New Roman" w:hAnsi="Times New Roman" w:cs="Times New Roman"/>
          <w:sz w:val="28"/>
          <w:szCs w:val="28"/>
          <w:lang w:val="kk-KZ" w:eastAsia="ru-RU"/>
        </w:rPr>
        <w:t xml:space="preserve">адамдардың дара ерекшеліктерін ескеру арқылы оларға міндеттер мен тапсырмаларды жүктей білу; </w:t>
      </w:r>
    </w:p>
    <w:p w:rsidR="00D855E7" w:rsidRDefault="00D855E7"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951C9D" w:rsidRPr="00951C9D">
        <w:rPr>
          <w:rFonts w:ascii="Times New Roman" w:eastAsia="Times New Roman" w:hAnsi="Times New Roman" w:cs="Times New Roman"/>
          <w:sz w:val="28"/>
          <w:szCs w:val="28"/>
          <w:lang w:val="kk-KZ" w:eastAsia="ru-RU"/>
        </w:rPr>
        <w:t xml:space="preserve">ұжым мүшелері арасындағы қарым </w:t>
      </w: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 қатынас деңгейлерін тез анықтау арқылы олармен тіл табысу, қарым </w:t>
      </w: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 қатынас жасаудағы қарапайымдылығы;</w:t>
      </w:r>
    </w:p>
    <w:p w:rsidR="00D855E7" w:rsidRDefault="00D855E7"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951C9D" w:rsidRPr="00951C9D">
        <w:rPr>
          <w:rFonts w:ascii="Times New Roman" w:eastAsia="Times New Roman" w:hAnsi="Times New Roman" w:cs="Times New Roman"/>
          <w:sz w:val="28"/>
          <w:szCs w:val="28"/>
          <w:lang w:val="kk-KZ" w:eastAsia="ru-RU"/>
        </w:rPr>
        <w:t xml:space="preserve">қарым </w:t>
      </w: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 қатынас жа</w:t>
      </w:r>
      <w:r>
        <w:rPr>
          <w:rFonts w:ascii="Times New Roman" w:eastAsia="Times New Roman" w:hAnsi="Times New Roman" w:cs="Times New Roman"/>
          <w:sz w:val="28"/>
          <w:szCs w:val="28"/>
          <w:lang w:val="kk-KZ" w:eastAsia="ru-RU"/>
        </w:rPr>
        <w:t>сауға бейімділігі /алшақтамауы/</w:t>
      </w:r>
      <w:r w:rsidR="00951C9D" w:rsidRPr="00951C9D">
        <w:rPr>
          <w:rFonts w:ascii="Times New Roman" w:eastAsia="Times New Roman" w:hAnsi="Times New Roman" w:cs="Times New Roman"/>
          <w:sz w:val="28"/>
          <w:szCs w:val="28"/>
          <w:lang w:val="kk-KZ" w:eastAsia="ru-RU"/>
        </w:rPr>
        <w:t xml:space="preserve">; </w:t>
      </w:r>
    </w:p>
    <w:p w:rsidR="00951C9D" w:rsidRPr="00951C9D" w:rsidRDefault="00D855E7"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951C9D" w:rsidRPr="00951C9D">
        <w:rPr>
          <w:rFonts w:ascii="Times New Roman" w:eastAsia="Times New Roman" w:hAnsi="Times New Roman" w:cs="Times New Roman"/>
          <w:sz w:val="28"/>
          <w:szCs w:val="28"/>
          <w:lang w:val="kk-KZ" w:eastAsia="ru-RU"/>
        </w:rPr>
        <w:t xml:space="preserve">адамдардың психологиялық ерекшеліктері мен көңіл күйлерін байқап, түсінуге тырысу, көпшілдік. </w:t>
      </w:r>
    </w:p>
    <w:p w:rsidR="009C1ECD" w:rsidRPr="000C0050" w:rsidRDefault="00951C9D" w:rsidP="00951C9D">
      <w:pPr>
        <w:spacing w:after="0" w:line="240" w:lineRule="auto"/>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i/>
          <w:sz w:val="28"/>
          <w:szCs w:val="28"/>
          <w:lang w:val="kk-KZ" w:eastAsia="ru-RU"/>
        </w:rPr>
        <w:t>2. Өз мінез-құлығы мен кәсіби еңбегін ұйымдастыра және жоспарлай білу қабілеттігі:</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-жұмыс уақытын тиімді пайдалану;</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-өз - өзін бақылай білу;</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өзінің кәсіби ұйымдаст</w:t>
      </w:r>
      <w:r>
        <w:rPr>
          <w:rFonts w:ascii="Times New Roman" w:eastAsia="Times New Roman" w:hAnsi="Times New Roman" w:cs="Times New Roman"/>
          <w:sz w:val="28"/>
          <w:szCs w:val="28"/>
          <w:lang w:val="kk-KZ" w:eastAsia="ru-RU"/>
        </w:rPr>
        <w:t>ыру жұмыстарына есеп бере білуі;</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-нақтылық;</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-міндеттемесіне беріктілік;</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-орындаушылық қабілеттілік;</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адамдарды қабылдау, тіл табыса білу; </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ақпараттық-техникалық құралдарды тиімді пайдалана білу; </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қызмет барысында бастысын айқындай білу; </w:t>
      </w:r>
    </w:p>
    <w:p w:rsidR="009C1EC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ұсақ – түйек жұмыстардан тез құтылу мүмкіндіктері, </w:t>
      </w:r>
    </w:p>
    <w:p w:rsidR="00951C9D" w:rsidRPr="00951C9D" w:rsidRDefault="009C1ECD"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іс-қағаздары  мен құжаттарды жүргізе білу. </w:t>
      </w:r>
    </w:p>
    <w:p w:rsidR="009C1ECD" w:rsidRPr="000C0050" w:rsidRDefault="00951C9D" w:rsidP="009C1ECD">
      <w:pPr>
        <w:spacing w:after="0" w:line="240" w:lineRule="auto"/>
        <w:jc w:val="both"/>
        <w:rPr>
          <w:rFonts w:ascii="Times New Roman" w:eastAsia="Times New Roman" w:hAnsi="Times New Roman" w:cs="Times New Roman"/>
          <w:i/>
          <w:sz w:val="28"/>
          <w:szCs w:val="28"/>
          <w:lang w:val="kk-KZ" w:eastAsia="ru-RU"/>
        </w:rPr>
      </w:pPr>
      <w:r w:rsidRPr="000C0050">
        <w:rPr>
          <w:rFonts w:ascii="Times New Roman" w:eastAsia="Times New Roman" w:hAnsi="Times New Roman" w:cs="Times New Roman"/>
          <w:i/>
          <w:sz w:val="28"/>
          <w:szCs w:val="28"/>
          <w:lang w:val="kk-KZ" w:eastAsia="ru-RU"/>
        </w:rPr>
        <w:t xml:space="preserve">       3. Адамдарды жұмысқа ынталандыра білу қабілеттігі: </w:t>
      </w:r>
    </w:p>
    <w:p w:rsidR="009C1ECD" w:rsidRDefault="009C1ECD" w:rsidP="009C1EC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Адамдардың ерек- шеліктерін ескере отырып қарым – қатынас жасай білу; </w:t>
      </w:r>
    </w:p>
    <w:p w:rsidR="009C1ECD" w:rsidRDefault="009C1ECD" w:rsidP="009C1EC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істің сәттілігі жөнінде сенімділік тудыра білу; </w:t>
      </w:r>
    </w:p>
    <w:p w:rsidR="009C1ECD" w:rsidRDefault="009C1ECD" w:rsidP="009C1EC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басқаларды сенімділік білдіру арқылы сендіре білу; </w:t>
      </w:r>
    </w:p>
    <w:p w:rsidR="009C1ECD" w:rsidRDefault="009C1ECD" w:rsidP="009C1EC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топ алдына сөйлей білу;</w:t>
      </w:r>
    </w:p>
    <w:p w:rsidR="009C1ECD" w:rsidRDefault="009C1ECD" w:rsidP="009C1EC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 сын пікі</w:t>
      </w:r>
      <w:r>
        <w:rPr>
          <w:rFonts w:ascii="Times New Roman" w:eastAsia="Times New Roman" w:hAnsi="Times New Roman" w:cs="Times New Roman"/>
          <w:sz w:val="28"/>
          <w:szCs w:val="28"/>
          <w:lang w:val="kk-KZ" w:eastAsia="ru-RU"/>
        </w:rPr>
        <w:t>лерінің негізділігі мен логика</w:t>
      </w:r>
      <w:r w:rsidR="00951C9D" w:rsidRPr="00951C9D">
        <w:rPr>
          <w:rFonts w:ascii="Times New Roman" w:eastAsia="Times New Roman" w:hAnsi="Times New Roman" w:cs="Times New Roman"/>
          <w:sz w:val="28"/>
          <w:szCs w:val="28"/>
          <w:lang w:val="kk-KZ" w:eastAsia="ru-RU"/>
        </w:rPr>
        <w:t xml:space="preserve">лығы; </w:t>
      </w:r>
    </w:p>
    <w:p w:rsidR="00951C9D" w:rsidRPr="00951C9D" w:rsidRDefault="009C1ECD" w:rsidP="009C1ECD">
      <w:pPr>
        <w:spacing w:after="0" w:line="240" w:lineRule="auto"/>
        <w:jc w:val="both"/>
        <w:rPr>
          <w:rFonts w:ascii="Times New Roman" w:eastAsia="Times New Roman" w:hAnsi="Times New Roman" w:cs="Times New Roman"/>
          <w:bCs/>
          <w:sz w:val="28"/>
          <w:lang w:val="sr-Cyrl-CS" w:eastAsia="ko-KR"/>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әр кезді де тәрбие ісімен ұштастыра білу.</w:t>
      </w:r>
    </w:p>
    <w:p w:rsidR="009C1ECD" w:rsidRPr="000C0050" w:rsidRDefault="00951C9D" w:rsidP="009C1ECD">
      <w:pPr>
        <w:spacing w:after="0" w:line="240" w:lineRule="auto"/>
        <w:ind w:firstLine="360"/>
        <w:jc w:val="both"/>
        <w:rPr>
          <w:rFonts w:ascii="Times New Roman" w:eastAsia="Times New Roman" w:hAnsi="Times New Roman" w:cs="Times New Roman"/>
          <w:i/>
          <w:sz w:val="28"/>
          <w:szCs w:val="28"/>
          <w:lang w:val="sr-Cyrl-CS" w:eastAsia="ru-RU"/>
        </w:rPr>
      </w:pPr>
      <w:r w:rsidRPr="000C0050">
        <w:rPr>
          <w:rFonts w:ascii="Times New Roman" w:eastAsia="Times New Roman" w:hAnsi="Times New Roman" w:cs="Times New Roman"/>
          <w:i/>
          <w:sz w:val="28"/>
          <w:szCs w:val="28"/>
          <w:lang w:val="kk-KZ" w:eastAsia="ru-RU"/>
        </w:rPr>
        <w:t>Ұйымдастырушы тұлғасының  негізгі қасиеттері</w:t>
      </w:r>
      <w:r w:rsidRPr="000C0050">
        <w:rPr>
          <w:rFonts w:ascii="Times New Roman" w:eastAsia="Times New Roman" w:hAnsi="Times New Roman" w:cs="Times New Roman"/>
          <w:i/>
          <w:sz w:val="28"/>
          <w:szCs w:val="28"/>
          <w:lang w:val="sr-Cyrl-CS" w:eastAsia="ru-RU"/>
        </w:rPr>
        <w:t xml:space="preserve">: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sr-Cyrl-CS" w:eastAsia="ru-RU"/>
        </w:rPr>
        <w:t xml:space="preserve">- </w:t>
      </w:r>
      <w:r w:rsidR="00951C9D" w:rsidRPr="000C0050">
        <w:rPr>
          <w:rFonts w:ascii="Times New Roman" w:eastAsia="Times New Roman" w:hAnsi="Times New Roman" w:cs="Times New Roman"/>
          <w:sz w:val="28"/>
          <w:szCs w:val="28"/>
          <w:lang w:val="kk-KZ" w:eastAsia="ru-RU"/>
        </w:rPr>
        <w:t xml:space="preserve">шешенділігі;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ойлау қабілетінің мәдени-әлеуметтік өмірге бейімділігі;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тапқырлығы;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шығармашылық қиялдай білуі;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табандылық;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еске сақтау;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lastRenderedPageBreak/>
        <w:t xml:space="preserve">- </w:t>
      </w:r>
      <w:r w:rsidR="00951C9D" w:rsidRPr="000C0050">
        <w:rPr>
          <w:rFonts w:ascii="Times New Roman" w:eastAsia="Times New Roman" w:hAnsi="Times New Roman" w:cs="Times New Roman"/>
          <w:sz w:val="28"/>
          <w:szCs w:val="28"/>
          <w:lang w:val="kk-KZ" w:eastAsia="ru-RU"/>
        </w:rPr>
        <w:t xml:space="preserve">туындаған ұйымдастырушылық жағдаяттан тез арада нақты шешім қабылдай білуі;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психологиялық әдептілігі;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өз бетінше шешім қабылдай білуі;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талап қоя білуі; байқағыштығы;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өз - өзін ұстай білуі;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еңбекқорлығы;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еңбек етуге төзімділігі;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белсенділігі; </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әр түрлі әлеуметтік топтағы адамдармен қарым – қатынас жасай білуі;</w:t>
      </w:r>
    </w:p>
    <w:p w:rsidR="009C1EC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 xml:space="preserve">бастама байқата білуі; </w:t>
      </w:r>
    </w:p>
    <w:p w:rsidR="00951C9D" w:rsidRPr="000C0050" w:rsidRDefault="009C1ECD" w:rsidP="009C1ECD">
      <w:pPr>
        <w:spacing w:after="0" w:line="240" w:lineRule="auto"/>
        <w:ind w:firstLine="360"/>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 xml:space="preserve">- </w:t>
      </w:r>
      <w:r w:rsidR="00951C9D" w:rsidRPr="000C0050">
        <w:rPr>
          <w:rFonts w:ascii="Times New Roman" w:eastAsia="Times New Roman" w:hAnsi="Times New Roman" w:cs="Times New Roman"/>
          <w:sz w:val="28"/>
          <w:szCs w:val="28"/>
          <w:lang w:val="kk-KZ" w:eastAsia="ru-RU"/>
        </w:rPr>
        <w:t>тәртіптілігі.</w:t>
      </w:r>
    </w:p>
    <w:p w:rsidR="00951C9D" w:rsidRPr="00951C9D" w:rsidRDefault="00951C9D" w:rsidP="009C1ECD">
      <w:pPr>
        <w:spacing w:after="0" w:line="240" w:lineRule="auto"/>
        <w:ind w:firstLine="284"/>
        <w:rPr>
          <w:rFonts w:ascii="Times New Roman" w:eastAsia="Times New Roman" w:hAnsi="Times New Roman" w:cs="Times New Roman"/>
          <w:b/>
          <w:sz w:val="28"/>
          <w:szCs w:val="28"/>
          <w:lang w:val="sr-Cyrl-CS" w:eastAsia="ru-RU"/>
        </w:rPr>
      </w:pPr>
    </w:p>
    <w:p w:rsidR="00951C9D" w:rsidRPr="00951C9D" w:rsidRDefault="000C2AF2" w:rsidP="00951C9D">
      <w:pPr>
        <w:tabs>
          <w:tab w:val="left" w:pos="317"/>
        </w:tabs>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3</w:t>
      </w:r>
      <w:r w:rsidR="00951C9D" w:rsidRPr="00951C9D">
        <w:rPr>
          <w:rFonts w:ascii="Times New Roman" w:eastAsia="Times New Roman" w:hAnsi="Times New Roman" w:cs="Times New Roman"/>
          <w:b/>
          <w:sz w:val="28"/>
          <w:szCs w:val="28"/>
          <w:lang w:val="kk-KZ" w:eastAsia="ru-RU"/>
        </w:rPr>
        <w:t xml:space="preserve">. Менеджерлерге  қойылатын  талаптар, ережелер мен кәсіби сапалар. </w:t>
      </w:r>
    </w:p>
    <w:p w:rsidR="00951C9D" w:rsidRPr="00951C9D" w:rsidRDefault="00951C9D" w:rsidP="00951C9D">
      <w:pPr>
        <w:tabs>
          <w:tab w:val="left" w:pos="317"/>
        </w:tabs>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Американдық менеджер Ли Якокка менеджерлер жұмысын ұйымдастырудың мынадай  принциптерін  ұсынады:</w:t>
      </w:r>
      <w:r w:rsidRPr="00951C9D">
        <w:rPr>
          <w:rFonts w:ascii="Times New Roman" w:eastAsia="Times New Roman" w:hAnsi="Times New Roman" w:cs="Times New Roman"/>
          <w:sz w:val="28"/>
          <w:szCs w:val="28"/>
          <w:lang w:val="kk-KZ" w:eastAsia="ru-RU"/>
        </w:rPr>
        <w:br/>
        <w:t xml:space="preserve">- төңірегіңе жақсы жандарды топтастыр, интеллигенттерге және қабілетті адамдарға сүйен; </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өзіннің бірінші кезектегі мүддеңді айқында, күнделікті іс-әрекетіңнің жазбасын жүргіз, ең күрделі мәселелерді мәтіннің бірінші бетіне жазып қой; </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нақты іс жөнінде айт, қалай айтсаң, солай жаз;</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 басшы штаб пен өндірістік сала аралығындағы кикілжің қымбат уақыт пен күш жігерді бос жіберу екенін ұмытпа; </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адамдардың дербес жұмыс істеуіне мүмкіндік бер; </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сын - ескертпелерді, әр түрлі көзқарастарды ескер;</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 пайда болған өзгерістерге көңіл аудар; </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өз жұмыс стиліңді тап, әрі соны қолдан.</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b/>
          <w:sz w:val="28"/>
          <w:szCs w:val="28"/>
          <w:lang w:val="kk-KZ" w:eastAsia="ru-RU"/>
        </w:rPr>
        <w:t>Американ менеджмент мектебі жақсы  басшының 12 ережесін ұсынады:</w:t>
      </w:r>
      <w:r w:rsidRPr="00951C9D">
        <w:rPr>
          <w:rFonts w:ascii="Times New Roman" w:eastAsia="Times New Roman" w:hAnsi="Times New Roman" w:cs="Times New Roman"/>
          <w:b/>
          <w:sz w:val="28"/>
          <w:szCs w:val="28"/>
          <w:lang w:val="kk-KZ" w:eastAsia="ru-RU"/>
        </w:rPr>
        <w:br/>
      </w:r>
      <w:r w:rsidRPr="00951C9D">
        <w:rPr>
          <w:rFonts w:ascii="Times New Roman" w:eastAsia="Times New Roman" w:hAnsi="Times New Roman" w:cs="Times New Roman"/>
          <w:sz w:val="28"/>
          <w:szCs w:val="28"/>
          <w:lang w:val="kk-KZ" w:eastAsia="ru-RU"/>
        </w:rPr>
        <w:t xml:space="preserve"> 1. Басшы қуғындаушы болмауы тиіс. Өйткені қуғындаушы қарамағындағы адамдардың  ізіне түседі, ал нағыз басшы соңынан ертеді;</w:t>
      </w:r>
      <w:r w:rsidRPr="00951C9D">
        <w:rPr>
          <w:rFonts w:ascii="Times New Roman" w:eastAsia="Times New Roman" w:hAnsi="Times New Roman" w:cs="Times New Roman"/>
          <w:sz w:val="28"/>
          <w:szCs w:val="28"/>
          <w:lang w:val="kk-KZ" w:eastAsia="ru-RU"/>
        </w:rPr>
        <w:br/>
        <w:t>2. Басшы өз ісіне сенімді болуы, батыл мақсат қойғыш, табанды болуы, әрі  осы қасиеттерін қол астындағыларға көрсете білуі тиіс;</w:t>
      </w:r>
      <w:r w:rsidRPr="00951C9D">
        <w:rPr>
          <w:rFonts w:ascii="Times New Roman" w:eastAsia="Times New Roman" w:hAnsi="Times New Roman" w:cs="Times New Roman"/>
          <w:sz w:val="28"/>
          <w:szCs w:val="28"/>
          <w:lang w:val="kk-KZ" w:eastAsia="ru-RU"/>
        </w:rPr>
        <w:br/>
        <w:t>3. Басшы ұйымдастыру және басқару туралы ғылымды жетік білуі тиіс;</w:t>
      </w:r>
      <w:r w:rsidRPr="00951C9D">
        <w:rPr>
          <w:rFonts w:ascii="Times New Roman" w:eastAsia="Times New Roman" w:hAnsi="Times New Roman" w:cs="Times New Roman"/>
          <w:sz w:val="28"/>
          <w:szCs w:val="28"/>
          <w:lang w:val="kk-KZ" w:eastAsia="ru-RU"/>
        </w:rPr>
        <w:br/>
        <w:t>4. Ол қол астындағылардың уақытын бағалай білуі тиіс;</w:t>
      </w:r>
      <w:r w:rsidRPr="00951C9D">
        <w:rPr>
          <w:rFonts w:ascii="Times New Roman" w:eastAsia="Times New Roman" w:hAnsi="Times New Roman" w:cs="Times New Roman"/>
          <w:sz w:val="28"/>
          <w:szCs w:val="28"/>
          <w:lang w:val="kk-KZ" w:eastAsia="ru-RU"/>
        </w:rPr>
        <w:br/>
        <w:t>5. Басшы қатал, әрі талап қойғыш болуы. Алайда қаталдық  пен  талап  қойғыштың ешқашанда мейрімсіздікке апармауы тиіс;</w:t>
      </w:r>
      <w:r w:rsidRPr="00951C9D">
        <w:rPr>
          <w:rFonts w:ascii="Times New Roman" w:eastAsia="Times New Roman" w:hAnsi="Times New Roman" w:cs="Times New Roman"/>
          <w:sz w:val="28"/>
          <w:szCs w:val="28"/>
          <w:lang w:val="kk-KZ" w:eastAsia="ru-RU"/>
        </w:rPr>
        <w:br/>
        <w:t xml:space="preserve">6. Сынды қабылдай білуі, әрі әділ сынай білуі тиіс; </w:t>
      </w:r>
    </w:p>
    <w:p w:rsidR="000C2AF2"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7. Басшы жылы шырайлы, әрі әдепті болуы тиіс; </w:t>
      </w:r>
    </w:p>
    <w:p w:rsidR="000C2AF2"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8. Әзіл-оспақты түсіне білуі тиіс;  </w:t>
      </w:r>
    </w:p>
    <w:p w:rsidR="000C2AF2"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9. Айта да,тыңдай да білу керек;  </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10. Үнемдеуге тырысу керек;</w:t>
      </w:r>
    </w:p>
    <w:p w:rsidR="000C2AF2"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11.Қарамағындағыларды жақсы білуі тиіс; </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12.Үнемдеу керек (керек жерінде)</w:t>
      </w:r>
    </w:p>
    <w:p w:rsidR="00951C9D" w:rsidRPr="00951C9D" w:rsidRDefault="00951C9D" w:rsidP="00951C9D">
      <w:pPr>
        <w:spacing w:after="0" w:line="240" w:lineRule="auto"/>
        <w:jc w:val="both"/>
        <w:outlineLvl w:val="1"/>
        <w:rPr>
          <w:rFonts w:ascii="Times New Roman" w:eastAsia="Times New Roman" w:hAnsi="Times New Roman" w:cs="Times New Roman"/>
          <w:sz w:val="28"/>
          <w:szCs w:val="28"/>
          <w:lang w:val="kk-KZ" w:eastAsia="ru-RU"/>
        </w:rPr>
      </w:pP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b/>
          <w:sz w:val="28"/>
          <w:szCs w:val="28"/>
          <w:lang w:val="kk-KZ" w:eastAsia="ru-RU"/>
        </w:rPr>
        <w:t>Жапон менеджерлері мынадай  ерекшеліктерге ие болуы тиіс деп есептейді:</w:t>
      </w:r>
      <w:r w:rsidRPr="00951C9D">
        <w:rPr>
          <w:rFonts w:ascii="Times New Roman" w:eastAsia="Times New Roman" w:hAnsi="Times New Roman" w:cs="Times New Roman"/>
          <w:b/>
          <w:sz w:val="28"/>
          <w:szCs w:val="28"/>
          <w:lang w:val="kk-KZ" w:eastAsia="ru-RU"/>
        </w:rPr>
        <w:br/>
      </w:r>
      <w:r w:rsidRPr="00951C9D">
        <w:rPr>
          <w:rFonts w:ascii="Times New Roman" w:eastAsia="Times New Roman" w:hAnsi="Times New Roman" w:cs="Times New Roman"/>
          <w:sz w:val="28"/>
          <w:szCs w:val="28"/>
          <w:lang w:val="kk-KZ" w:eastAsia="ru-RU"/>
        </w:rPr>
        <w:t xml:space="preserve">-Ойлау стилі; </w:t>
      </w: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Кәсіпкерлік және өнертапқыштық; </w:t>
      </w: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Белгілі бір жағдайда көнгіштік таныту; </w:t>
      </w: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Кішіпейілділік; </w:t>
      </w: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Сауаттылық; </w:t>
      </w: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Бизнесте ұсақ-түйек жоқ; </w:t>
      </w: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Алдағыны «көре білу» қабілеті; </w:t>
      </w:r>
    </w:p>
    <w:p w:rsidR="000C2AF2"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Өзіңе сын көзімен қарау; </w:t>
      </w:r>
    </w:p>
    <w:p w:rsidR="00951C9D" w:rsidRPr="00951C9D" w:rsidRDefault="00951C9D" w:rsidP="00951C9D">
      <w:pPr>
        <w:spacing w:after="0" w:line="240" w:lineRule="auto"/>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Өзіңді өзің көрсетуге тырыспа.</w:t>
      </w:r>
      <w:r w:rsidRPr="00951C9D">
        <w:rPr>
          <w:rFonts w:ascii="Times New Roman" w:eastAsia="Times New Roman" w:hAnsi="Times New Roman" w:cs="Times New Roman"/>
          <w:sz w:val="28"/>
          <w:szCs w:val="28"/>
          <w:lang w:val="kk-KZ" w:eastAsia="ru-RU"/>
        </w:rPr>
        <w:br/>
      </w:r>
    </w:p>
    <w:p w:rsidR="00951C9D" w:rsidRPr="00951C9D" w:rsidRDefault="000C2AF2" w:rsidP="00951C9D">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4</w:t>
      </w:r>
      <w:r w:rsidR="00951C9D" w:rsidRPr="00951C9D">
        <w:rPr>
          <w:rFonts w:ascii="Times New Roman" w:eastAsia="Times New Roman" w:hAnsi="Times New Roman" w:cs="Times New Roman"/>
          <w:b/>
          <w:sz w:val="28"/>
          <w:szCs w:val="28"/>
          <w:lang w:val="kk-KZ" w:eastAsia="ru-RU"/>
        </w:rPr>
        <w:t xml:space="preserve">. Қызметкерлер, белсенділер,  мәдени  </w:t>
      </w:r>
      <w:r w:rsidR="00951C9D" w:rsidRPr="00951C9D">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b/>
          <w:sz w:val="28"/>
          <w:szCs w:val="28"/>
          <w:lang w:val="kk-KZ" w:eastAsia="ru-RU"/>
        </w:rPr>
        <w:t xml:space="preserve"> тынығу мекемелеріне келуші </w:t>
      </w:r>
      <w:r w:rsidR="00951C9D" w:rsidRPr="00951C9D">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b/>
          <w:sz w:val="28"/>
          <w:szCs w:val="28"/>
          <w:lang w:val="kk-KZ" w:eastAsia="ru-RU"/>
        </w:rPr>
        <w:t xml:space="preserve"> лермен ұйымдастырушылық  жұмыстың  ерекшеліктері. </w:t>
      </w:r>
    </w:p>
    <w:p w:rsidR="00951C9D" w:rsidRPr="00580401" w:rsidRDefault="00951C9D" w:rsidP="00951C9D">
      <w:pPr>
        <w:spacing w:after="0" w:line="240" w:lineRule="auto"/>
        <w:jc w:val="both"/>
        <w:outlineLvl w:val="1"/>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Ұйымдастыру</w:t>
      </w:r>
      <w:r w:rsidR="000C0050">
        <w:rPr>
          <w:rFonts w:ascii="Times New Roman" w:eastAsia="Times New Roman" w:hAnsi="Times New Roman" w:cs="Times New Roman"/>
          <w:sz w:val="28"/>
          <w:szCs w:val="28"/>
          <w:lang w:val="kk-KZ" w:eastAsia="ru-RU"/>
        </w:rPr>
        <w:t>-яғни қандайда бір құрылым құру.</w:t>
      </w:r>
      <w:r w:rsidRPr="00580401">
        <w:rPr>
          <w:rFonts w:ascii="Times New Roman" w:eastAsia="Times New Roman" w:hAnsi="Times New Roman" w:cs="Times New Roman"/>
          <w:sz w:val="28"/>
          <w:szCs w:val="28"/>
          <w:lang w:val="kk-KZ" w:eastAsia="ru-RU"/>
        </w:rPr>
        <w:t>Ұйымдастырушы өзінің жоспарын орындау үшін қандай да бір құрылым (ұйымдастыру комитеті, ұйымдастыру штабы, ұйымдастыру тобы) қалыптастыру қажет болады. МТМ мәдени-тынығу саласындағы жұмысты адамдар атқаратын болғандықтан /мамандар, белсенділер, үйірме мүшелері/ ұйымдастыру қызметінде олардың нақты атқаратын  міндеттері анықталады және тапсырмалар бөлініп, жүктеледі.</w:t>
      </w:r>
    </w:p>
    <w:p w:rsidR="00951C9D" w:rsidRPr="00951C9D" w:rsidRDefault="00951C9D"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sidRPr="00951C9D">
        <w:rPr>
          <w:rFonts w:ascii="Times New Roman" w:eastAsia="Times New Roman" w:hAnsi="Times New Roman" w:cs="Times New Roman"/>
          <w:sz w:val="28"/>
          <w:szCs w:val="28"/>
          <w:lang w:val="kk-KZ" w:eastAsia="ru-RU"/>
        </w:rPr>
        <w:t xml:space="preserve">       Әлеуметтік - мәдени  саладағы  ұйымдастыру  қызметі ерекшеліктері мамандар мен белсенділерді</w:t>
      </w:r>
      <w:r w:rsidRPr="00951C9D">
        <w:rPr>
          <w:rFonts w:ascii="Times New Roman" w:eastAsia="Times New Roman" w:hAnsi="Times New Roman" w:cs="Times New Roman"/>
          <w:sz w:val="28"/>
          <w:szCs w:val="28"/>
          <w:shd w:val="clear" w:color="auto" w:fill="FFFFFF"/>
          <w:lang w:val="kk-KZ" w:eastAsia="ru-RU"/>
        </w:rPr>
        <w:t xml:space="preserve"> ұтымды пайдалануды қамтамасыз ететін шаралар жүйесі. </w:t>
      </w:r>
      <w:r w:rsidRPr="00951C9D">
        <w:rPr>
          <w:rFonts w:ascii="Times New Roman" w:eastAsia="Times New Roman" w:hAnsi="Times New Roman" w:cs="Times New Roman"/>
          <w:sz w:val="28"/>
          <w:szCs w:val="28"/>
          <w:lang w:val="kk-KZ" w:eastAsia="ru-RU"/>
        </w:rPr>
        <w:t>Әлеуметтік - мәдени  саламамандар</w:t>
      </w:r>
      <w:r w:rsidRPr="00951C9D">
        <w:rPr>
          <w:rFonts w:ascii="Times New Roman" w:eastAsia="Times New Roman" w:hAnsi="Times New Roman" w:cs="Times New Roman"/>
          <w:sz w:val="28"/>
          <w:szCs w:val="28"/>
          <w:shd w:val="clear" w:color="auto" w:fill="FFFFFF"/>
          <w:lang w:val="kk-KZ" w:eastAsia="ru-RU"/>
        </w:rPr>
        <w:t>ды тиісінше орналастыруды‚ еңбек бөлінісін‚ әдістерін‚ оны біріктіруді‚ нормалауды‚ ынталандыруды‚ жұмыс орындарын ұйымдастыруды‚ бұқараға қызмет кө</w:t>
      </w:r>
      <w:r w:rsidR="00204D9A">
        <w:rPr>
          <w:rFonts w:ascii="Times New Roman" w:eastAsia="Times New Roman" w:hAnsi="Times New Roman" w:cs="Times New Roman"/>
          <w:sz w:val="28"/>
          <w:szCs w:val="28"/>
          <w:shd w:val="clear" w:color="auto" w:fill="FFFFFF"/>
          <w:lang w:val="kk-KZ" w:eastAsia="ru-RU"/>
        </w:rPr>
        <w:t>рсетуді‚ қажетті еңбек жағдайын</w:t>
      </w:r>
      <w:r w:rsidRPr="00951C9D">
        <w:rPr>
          <w:rFonts w:ascii="Times New Roman" w:eastAsia="Times New Roman" w:hAnsi="Times New Roman" w:cs="Times New Roman"/>
          <w:sz w:val="28"/>
          <w:szCs w:val="28"/>
          <w:shd w:val="clear" w:color="auto" w:fill="FFFFFF"/>
          <w:lang w:val="kk-KZ" w:eastAsia="ru-RU"/>
        </w:rPr>
        <w:t>қамтиды.</w:t>
      </w:r>
      <w:r w:rsidR="00472E27">
        <w:rPr>
          <w:rFonts w:ascii="Times New Roman" w:eastAsia="Times New Roman" w:hAnsi="Times New Roman" w:cs="Times New Roman"/>
          <w:sz w:val="28"/>
          <w:szCs w:val="28"/>
          <w:shd w:val="clear" w:color="auto" w:fill="FFFFFF"/>
          <w:lang w:val="kk-KZ" w:eastAsia="ru-RU"/>
        </w:rPr>
        <w:t xml:space="preserve"> Тиімділік пен ғылыми </w:t>
      </w:r>
      <w:r w:rsidRPr="00951C9D">
        <w:rPr>
          <w:rFonts w:ascii="Times New Roman" w:eastAsia="Times New Roman" w:hAnsi="Times New Roman" w:cs="Times New Roman"/>
          <w:sz w:val="28"/>
          <w:szCs w:val="28"/>
          <w:shd w:val="clear" w:color="auto" w:fill="FFFFFF"/>
          <w:lang w:val="kk-KZ" w:eastAsia="ru-RU"/>
        </w:rPr>
        <w:t>негізделудің түрлі </w:t>
      </w:r>
      <w:hyperlink r:id="rId14" w:tooltip="Дәреже" w:history="1">
        <w:r w:rsidRPr="00204D9A">
          <w:rPr>
            <w:rFonts w:ascii="Times New Roman" w:eastAsia="Times New Roman" w:hAnsi="Times New Roman" w:cs="Times New Roman"/>
            <w:sz w:val="28"/>
            <w:szCs w:val="28"/>
            <w:shd w:val="clear" w:color="auto" w:fill="FFFFFF"/>
            <w:lang w:val="kk-KZ" w:eastAsia="ru-RU"/>
          </w:rPr>
          <w:t>дәрежесімен</w:t>
        </w:r>
      </w:hyperlink>
      <w:r w:rsidRPr="00951C9D">
        <w:rPr>
          <w:rFonts w:ascii="Times New Roman" w:eastAsia="Times New Roman" w:hAnsi="Times New Roman" w:cs="Times New Roman"/>
          <w:sz w:val="28"/>
          <w:szCs w:val="28"/>
          <w:shd w:val="clear" w:color="auto" w:fill="FFFFFF"/>
          <w:lang w:val="kk-KZ" w:eastAsia="ru-RU"/>
        </w:rPr>
        <w:t xml:space="preserve"> сипатталады. Өзара байланысты  мәдени-тынығу, психофизикалық және әлеуметтік міндеттердің топтарын қамтамасыз етуі тиіс. </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shd w:val="clear" w:color="auto" w:fill="FFFFFF"/>
          <w:lang w:val="kk-KZ" w:eastAsia="ru-RU"/>
        </w:rPr>
        <w:t>Мәдени-тынығу саласындағы міндеттер</w:t>
      </w:r>
      <w:r w:rsidRPr="00951C9D">
        <w:rPr>
          <w:rFonts w:ascii="Times New Roman" w:eastAsia="Times New Roman" w:hAnsi="Times New Roman" w:cs="Times New Roman"/>
          <w:sz w:val="28"/>
          <w:szCs w:val="28"/>
          <w:shd w:val="clear" w:color="auto" w:fill="FFFFFF"/>
          <w:lang w:val="kk-KZ" w:eastAsia="ru-RU"/>
        </w:rPr>
        <w:t xml:space="preserve"> МТЖ сапасын  арттыруға‚ МТМ құрал-жабдығын, МТБ толық пайдалануға‚ ақылы шаралардың өзіндік құнын төмендетуге‚ үйірме жұмыстарын жақсартуға бағытталған; </w:t>
      </w:r>
      <w:hyperlink r:id="rId15" w:tooltip="Психо-физиология (мұндай бет жоқ)" w:history="1">
        <w:r w:rsidRPr="000C0050">
          <w:rPr>
            <w:rFonts w:ascii="Times New Roman" w:eastAsia="Times New Roman" w:hAnsi="Times New Roman" w:cs="Times New Roman"/>
            <w:sz w:val="28"/>
            <w:szCs w:val="28"/>
            <w:shd w:val="clear" w:color="auto" w:fill="FFFFFF"/>
            <w:lang w:val="kk-KZ" w:eastAsia="ru-RU"/>
          </w:rPr>
          <w:t>психо-физиологиялық</w:t>
        </w:r>
      </w:hyperlink>
      <w:r w:rsidRPr="000C0050">
        <w:rPr>
          <w:rFonts w:ascii="Times New Roman" w:eastAsia="Times New Roman" w:hAnsi="Times New Roman" w:cs="Times New Roman"/>
          <w:sz w:val="28"/>
          <w:szCs w:val="28"/>
          <w:shd w:val="clear" w:color="auto" w:fill="FFFFFF"/>
          <w:lang w:val="kk-KZ" w:eastAsia="ru-RU"/>
        </w:rPr>
        <w:t> міндеттер</w:t>
      </w:r>
      <w:r w:rsidRPr="00951C9D">
        <w:rPr>
          <w:rFonts w:ascii="Times New Roman" w:eastAsia="Times New Roman" w:hAnsi="Times New Roman" w:cs="Times New Roman"/>
          <w:sz w:val="28"/>
          <w:szCs w:val="28"/>
          <w:shd w:val="clear" w:color="auto" w:fill="FFFFFF"/>
          <w:lang w:val="kk-KZ" w:eastAsia="ru-RU"/>
        </w:rPr>
        <w:t xml:space="preserve"> МТМ басты нысаны </w:t>
      </w:r>
      <w:r w:rsidR="000C0050">
        <w:rPr>
          <w:rFonts w:ascii="Times New Roman" w:eastAsia="Times New Roman" w:hAnsi="Times New Roman" w:cs="Times New Roman"/>
          <w:sz w:val="28"/>
          <w:szCs w:val="28"/>
          <w:shd w:val="clear" w:color="auto" w:fill="FFFFFF"/>
          <w:lang w:val="kk-KZ" w:eastAsia="ru-RU"/>
        </w:rPr>
        <w:t>-</w:t>
      </w:r>
      <w:r w:rsidRPr="00951C9D">
        <w:rPr>
          <w:rFonts w:ascii="Times New Roman" w:eastAsia="Times New Roman" w:hAnsi="Times New Roman" w:cs="Times New Roman"/>
          <w:sz w:val="28"/>
          <w:szCs w:val="28"/>
          <w:shd w:val="clear" w:color="auto" w:fill="FFFFFF"/>
          <w:lang w:val="kk-KZ" w:eastAsia="ru-RU"/>
        </w:rPr>
        <w:t xml:space="preserve"> адамның денсаулығын сақтауды және рухани байлығын, шығармашылық   қабілетін арттыруды қамтамасыз ететін қолайлы </w:t>
      </w:r>
      <w:hyperlink r:id="rId16" w:tooltip="Өндіріс" w:history="1">
        <w:r w:rsidRPr="00951C9D">
          <w:rPr>
            <w:rFonts w:ascii="Times New Roman" w:eastAsia="Times New Roman" w:hAnsi="Times New Roman" w:cs="Times New Roman"/>
            <w:sz w:val="28"/>
            <w:szCs w:val="28"/>
            <w:shd w:val="clear" w:color="auto" w:fill="FFFFFF"/>
            <w:lang w:val="kk-KZ" w:eastAsia="ru-RU"/>
          </w:rPr>
          <w:t>мәдени-демалыс</w:t>
        </w:r>
      </w:hyperlink>
      <w:r w:rsidRPr="00951C9D">
        <w:rPr>
          <w:rFonts w:ascii="Times New Roman" w:eastAsia="Times New Roman" w:hAnsi="Times New Roman" w:cs="Times New Roman"/>
          <w:sz w:val="28"/>
          <w:szCs w:val="28"/>
          <w:lang w:val="kk-KZ" w:eastAsia="ru-RU"/>
        </w:rPr>
        <w:t xml:space="preserve">жәнешығармашылық </w:t>
      </w:r>
      <w:r w:rsidRPr="00951C9D">
        <w:rPr>
          <w:rFonts w:ascii="Times New Roman" w:eastAsia="Times New Roman" w:hAnsi="Times New Roman" w:cs="Times New Roman"/>
          <w:sz w:val="28"/>
          <w:szCs w:val="28"/>
          <w:shd w:val="clear" w:color="auto" w:fill="FFFFFF"/>
          <w:lang w:val="kk-KZ" w:eastAsia="ru-RU"/>
        </w:rPr>
        <w:t> жағдай жасауға бағытталған</w:t>
      </w:r>
      <w:r w:rsidRPr="000C0050">
        <w:rPr>
          <w:rFonts w:ascii="Times New Roman" w:eastAsia="Times New Roman" w:hAnsi="Times New Roman" w:cs="Times New Roman"/>
          <w:sz w:val="28"/>
          <w:szCs w:val="28"/>
          <w:shd w:val="clear" w:color="auto" w:fill="FFFFFF"/>
          <w:lang w:val="kk-KZ" w:eastAsia="ru-RU"/>
        </w:rPr>
        <w:t>; әлеуметтік міндеттер</w:t>
      </w:r>
      <w:r w:rsidR="000C0050">
        <w:rPr>
          <w:rFonts w:ascii="Times New Roman" w:eastAsia="Times New Roman" w:hAnsi="Times New Roman" w:cs="Times New Roman"/>
          <w:sz w:val="28"/>
          <w:szCs w:val="28"/>
          <w:shd w:val="clear" w:color="auto" w:fill="FFFFFF"/>
          <w:lang w:val="kk-KZ" w:eastAsia="ru-RU"/>
        </w:rPr>
        <w:t>-</w:t>
      </w:r>
      <w:r w:rsidRPr="00951C9D">
        <w:rPr>
          <w:rFonts w:ascii="Times New Roman" w:eastAsia="Times New Roman" w:hAnsi="Times New Roman" w:cs="Times New Roman"/>
          <w:sz w:val="28"/>
          <w:szCs w:val="28"/>
          <w:shd w:val="clear" w:color="auto" w:fill="FFFFFF"/>
          <w:lang w:val="kk-KZ" w:eastAsia="ru-RU"/>
        </w:rPr>
        <w:t xml:space="preserve"> әр түрлі әлеуметтік топтар сұранысын  қанағаттандыруға‚ </w:t>
      </w:r>
      <w:r w:rsidRPr="00951C9D">
        <w:rPr>
          <w:rFonts w:ascii="Times New Roman" w:eastAsia="Times New Roman" w:hAnsi="Times New Roman" w:cs="Times New Roman"/>
          <w:sz w:val="28"/>
          <w:szCs w:val="28"/>
          <w:lang w:val="kk-KZ" w:eastAsia="ru-RU"/>
        </w:rPr>
        <w:t>бос  уақытты  тиымды пайдалануға  және</w:t>
      </w:r>
    </w:p>
    <w:p w:rsidR="00951C9D" w:rsidRPr="00951C9D" w:rsidRDefault="00951C9D"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sidRPr="00951C9D">
        <w:rPr>
          <w:rFonts w:ascii="Times New Roman" w:eastAsia="Times New Roman" w:hAnsi="Times New Roman" w:cs="Times New Roman"/>
          <w:sz w:val="28"/>
          <w:szCs w:val="28"/>
          <w:lang w:val="kk-KZ" w:eastAsia="ru-RU"/>
        </w:rPr>
        <w:t>әлеметтік - шығармашылық бірлестіктер мен қызығушылыққа байланысты клубтарды ұйымдастыруға</w:t>
      </w:r>
      <w:r w:rsidRPr="00951C9D">
        <w:rPr>
          <w:rFonts w:ascii="Times New Roman" w:eastAsia="Times New Roman" w:hAnsi="Times New Roman" w:cs="Times New Roman"/>
          <w:sz w:val="28"/>
          <w:szCs w:val="28"/>
          <w:shd w:val="clear" w:color="auto" w:fill="FFFFFF"/>
          <w:lang w:val="kk-KZ" w:eastAsia="ru-RU"/>
        </w:rPr>
        <w:t xml:space="preserve">  бағытталған. </w:t>
      </w:r>
    </w:p>
    <w:p w:rsidR="00580401" w:rsidRDefault="00951C9D"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sidRPr="00580401">
        <w:rPr>
          <w:rFonts w:ascii="Times New Roman" w:eastAsia="Times New Roman" w:hAnsi="Times New Roman" w:cs="Times New Roman"/>
          <w:sz w:val="28"/>
          <w:szCs w:val="28"/>
          <w:shd w:val="clear" w:color="auto" w:fill="FFFFFF"/>
          <w:lang w:val="kk-KZ" w:eastAsia="ru-RU"/>
        </w:rPr>
        <w:t xml:space="preserve">Мәдени - тынығу саласындағы ұйымдастыру жөніндегі жұмыстың негізгі </w:t>
      </w:r>
      <w:r w:rsidRPr="00580401">
        <w:rPr>
          <w:rFonts w:ascii="Times New Roman" w:eastAsia="Times New Roman" w:hAnsi="Times New Roman" w:cs="Times New Roman"/>
          <w:sz w:val="28"/>
          <w:szCs w:val="28"/>
          <w:lang w:val="kk-KZ" w:eastAsia="ru-RU"/>
        </w:rPr>
        <w:t>ерекшеліктері</w:t>
      </w:r>
      <w:r w:rsidRPr="00580401">
        <w:rPr>
          <w:rFonts w:ascii="Times New Roman" w:eastAsia="Times New Roman" w:hAnsi="Times New Roman" w:cs="Times New Roman"/>
          <w:sz w:val="28"/>
          <w:szCs w:val="28"/>
          <w:shd w:val="clear" w:color="auto" w:fill="FFFFFF"/>
          <w:lang w:val="kk-KZ" w:eastAsia="ru-RU"/>
        </w:rPr>
        <w:t xml:space="preserve"> – мына бағыттар бойынша шаралар кешенін жобалап‚ енгізу: </w:t>
      </w:r>
    </w:p>
    <w:p w:rsidR="00580401" w:rsidRDefault="00580401"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Pr>
          <w:rFonts w:ascii="Times New Roman" w:eastAsia="Times New Roman" w:hAnsi="Times New Roman" w:cs="Times New Roman"/>
          <w:sz w:val="28"/>
          <w:szCs w:val="28"/>
          <w:shd w:val="clear" w:color="auto" w:fill="FFFFFF"/>
          <w:lang w:val="kk-KZ" w:eastAsia="ru-RU"/>
        </w:rPr>
        <w:lastRenderedPageBreak/>
        <w:t xml:space="preserve">- </w:t>
      </w:r>
      <w:r w:rsidR="00951C9D" w:rsidRPr="00580401">
        <w:rPr>
          <w:rFonts w:ascii="Times New Roman" w:eastAsia="Times New Roman" w:hAnsi="Times New Roman" w:cs="Times New Roman"/>
          <w:sz w:val="28"/>
          <w:szCs w:val="28"/>
          <w:shd w:val="clear" w:color="auto" w:fill="FFFFFF"/>
          <w:lang w:val="kk-KZ" w:eastAsia="ru-RU"/>
        </w:rPr>
        <w:t>МТ</w:t>
      </w:r>
      <w:r>
        <w:rPr>
          <w:rFonts w:ascii="Times New Roman" w:eastAsia="Times New Roman" w:hAnsi="Times New Roman" w:cs="Times New Roman"/>
          <w:sz w:val="28"/>
          <w:szCs w:val="28"/>
          <w:shd w:val="clear" w:color="auto" w:fill="FFFFFF"/>
          <w:lang w:val="kk-KZ" w:eastAsia="ru-RU"/>
        </w:rPr>
        <w:t xml:space="preserve">М жұмыс орындарын мамандандыру‚ </w:t>
      </w:r>
      <w:r w:rsidR="00951C9D" w:rsidRPr="00580401">
        <w:rPr>
          <w:rFonts w:ascii="Times New Roman" w:eastAsia="Times New Roman" w:hAnsi="Times New Roman" w:cs="Times New Roman"/>
          <w:sz w:val="28"/>
          <w:szCs w:val="28"/>
          <w:shd w:val="clear" w:color="auto" w:fill="FFFFFF"/>
          <w:lang w:val="kk-KZ" w:eastAsia="ru-RU"/>
        </w:rPr>
        <w:t xml:space="preserve">мәдени қызметкерлер құрамын ұтымды іріктеу‚ олардың еңбегін жұмыс түрлері мен біліктілік бойынша бөлу негізінде еңбек бөлінісі мен бірігуі  </w:t>
      </w:r>
      <w:hyperlink r:id="rId17" w:tooltip="Нысан" w:history="1">
        <w:r w:rsidR="00951C9D" w:rsidRPr="00580401">
          <w:rPr>
            <w:rFonts w:ascii="Times New Roman" w:eastAsia="Times New Roman" w:hAnsi="Times New Roman" w:cs="Times New Roman"/>
            <w:sz w:val="28"/>
            <w:szCs w:val="28"/>
            <w:shd w:val="clear" w:color="auto" w:fill="FFFFFF"/>
            <w:lang w:val="kk-KZ" w:eastAsia="ru-RU"/>
          </w:rPr>
          <w:t>нысандарын</w:t>
        </w:r>
      </w:hyperlink>
      <w:r w:rsidR="00951C9D" w:rsidRPr="00580401">
        <w:rPr>
          <w:rFonts w:ascii="Times New Roman" w:eastAsia="Times New Roman" w:hAnsi="Times New Roman" w:cs="Times New Roman"/>
          <w:sz w:val="28"/>
          <w:szCs w:val="28"/>
          <w:shd w:val="clear" w:color="auto" w:fill="FFFFFF"/>
          <w:lang w:val="kk-KZ" w:eastAsia="ru-RU"/>
        </w:rPr>
        <w:t xml:space="preserve"> жетілдіру; </w:t>
      </w:r>
    </w:p>
    <w:p w:rsidR="00580401" w:rsidRDefault="00580401"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Pr>
          <w:rFonts w:ascii="Times New Roman" w:eastAsia="Times New Roman" w:hAnsi="Times New Roman" w:cs="Times New Roman"/>
          <w:sz w:val="28"/>
          <w:szCs w:val="28"/>
          <w:shd w:val="clear" w:color="auto" w:fill="FFFFFF"/>
          <w:lang w:val="kk-KZ" w:eastAsia="ru-RU"/>
        </w:rPr>
        <w:t xml:space="preserve">- </w:t>
      </w:r>
      <w:r w:rsidR="00951C9D" w:rsidRPr="00580401">
        <w:rPr>
          <w:rFonts w:ascii="Times New Roman" w:eastAsia="Times New Roman" w:hAnsi="Times New Roman" w:cs="Times New Roman"/>
          <w:sz w:val="28"/>
          <w:szCs w:val="28"/>
          <w:shd w:val="clear" w:color="auto" w:fill="FFFFFF"/>
          <w:lang w:val="kk-KZ" w:eastAsia="ru-RU"/>
        </w:rPr>
        <w:t>жұмыс орындары мен құрылымын ұйымдастыру, оларға </w:t>
      </w:r>
      <w:hyperlink r:id="rId18" w:tooltip="Қызмет" w:history="1">
        <w:r w:rsidR="00951C9D" w:rsidRPr="00580401">
          <w:rPr>
            <w:rFonts w:ascii="Times New Roman" w:eastAsia="Times New Roman" w:hAnsi="Times New Roman" w:cs="Times New Roman"/>
            <w:sz w:val="28"/>
            <w:szCs w:val="28"/>
            <w:shd w:val="clear" w:color="auto" w:fill="FFFFFF"/>
            <w:lang w:val="kk-KZ" w:eastAsia="ru-RU"/>
          </w:rPr>
          <w:t>қызмет</w:t>
        </w:r>
      </w:hyperlink>
      <w:r w:rsidR="00951C9D" w:rsidRPr="00580401">
        <w:rPr>
          <w:rFonts w:ascii="Times New Roman" w:eastAsia="Times New Roman" w:hAnsi="Times New Roman" w:cs="Times New Roman"/>
          <w:sz w:val="28"/>
          <w:szCs w:val="28"/>
          <w:shd w:val="clear" w:color="auto" w:fill="FFFFFF"/>
          <w:lang w:val="kk-KZ" w:eastAsia="ru-RU"/>
        </w:rPr>
        <w:t xml:space="preserve"> көрсетудің озық үлгілерін енгізу; </w:t>
      </w:r>
    </w:p>
    <w:p w:rsidR="00580401" w:rsidRDefault="00580401"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Pr>
          <w:rFonts w:ascii="Times New Roman" w:eastAsia="Times New Roman" w:hAnsi="Times New Roman" w:cs="Times New Roman"/>
          <w:sz w:val="28"/>
          <w:szCs w:val="28"/>
          <w:shd w:val="clear" w:color="auto" w:fill="FFFFFF"/>
          <w:lang w:val="kk-KZ" w:eastAsia="ru-RU"/>
        </w:rPr>
        <w:t xml:space="preserve">- </w:t>
      </w:r>
      <w:r w:rsidR="00951C9D" w:rsidRPr="00580401">
        <w:rPr>
          <w:rFonts w:ascii="Times New Roman" w:eastAsia="Times New Roman" w:hAnsi="Times New Roman" w:cs="Times New Roman"/>
          <w:sz w:val="28"/>
          <w:szCs w:val="28"/>
          <w:shd w:val="clear" w:color="auto" w:fill="FFFFFF"/>
          <w:lang w:val="kk-KZ" w:eastAsia="ru-RU"/>
        </w:rPr>
        <w:t>еңбек </w:t>
      </w:r>
      <w:hyperlink r:id="rId19" w:tooltip="Тәсіл" w:history="1">
        <w:r w:rsidR="00951C9D" w:rsidRPr="00580401">
          <w:rPr>
            <w:rFonts w:ascii="Times New Roman" w:eastAsia="Times New Roman" w:hAnsi="Times New Roman" w:cs="Times New Roman"/>
            <w:sz w:val="28"/>
            <w:szCs w:val="28"/>
            <w:shd w:val="clear" w:color="auto" w:fill="FFFFFF"/>
            <w:lang w:val="kk-KZ" w:eastAsia="ru-RU"/>
          </w:rPr>
          <w:t>тәсілдері</w:t>
        </w:r>
      </w:hyperlink>
      <w:r w:rsidR="00951C9D" w:rsidRPr="00580401">
        <w:rPr>
          <w:rFonts w:ascii="Times New Roman" w:eastAsia="Times New Roman" w:hAnsi="Times New Roman" w:cs="Times New Roman"/>
          <w:sz w:val="28"/>
          <w:szCs w:val="28"/>
          <w:shd w:val="clear" w:color="auto" w:fill="FFFFFF"/>
          <w:lang w:val="kk-KZ" w:eastAsia="ru-RU"/>
        </w:rPr>
        <w:t> мен </w:t>
      </w:r>
      <w:hyperlink r:id="rId20" w:tooltip="Әдіс" w:history="1">
        <w:r w:rsidR="00951C9D" w:rsidRPr="00580401">
          <w:rPr>
            <w:rFonts w:ascii="Times New Roman" w:eastAsia="Times New Roman" w:hAnsi="Times New Roman" w:cs="Times New Roman"/>
            <w:sz w:val="28"/>
            <w:szCs w:val="28"/>
            <w:shd w:val="clear" w:color="auto" w:fill="FFFFFF"/>
            <w:lang w:val="kk-KZ" w:eastAsia="ru-RU"/>
          </w:rPr>
          <w:t>әдістерін</w:t>
        </w:r>
      </w:hyperlink>
      <w:r w:rsidR="00951C9D" w:rsidRPr="00580401">
        <w:rPr>
          <w:rFonts w:ascii="Times New Roman" w:eastAsia="Times New Roman" w:hAnsi="Times New Roman" w:cs="Times New Roman"/>
          <w:sz w:val="28"/>
          <w:szCs w:val="28"/>
          <w:shd w:val="clear" w:color="auto" w:fill="FFFFFF"/>
          <w:lang w:val="kk-KZ" w:eastAsia="ru-RU"/>
        </w:rPr>
        <w:t xml:space="preserve"> оңтайландыру; </w:t>
      </w:r>
    </w:p>
    <w:p w:rsidR="00580401" w:rsidRDefault="00580401"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Pr>
          <w:rFonts w:ascii="Times New Roman" w:eastAsia="Times New Roman" w:hAnsi="Times New Roman" w:cs="Times New Roman"/>
          <w:sz w:val="28"/>
          <w:szCs w:val="28"/>
          <w:shd w:val="clear" w:color="auto" w:fill="FFFFFF"/>
          <w:lang w:val="kk-KZ" w:eastAsia="ru-RU"/>
        </w:rPr>
        <w:t xml:space="preserve">- </w:t>
      </w:r>
      <w:r w:rsidR="00951C9D" w:rsidRPr="00580401">
        <w:rPr>
          <w:rFonts w:ascii="Times New Roman" w:eastAsia="Times New Roman" w:hAnsi="Times New Roman" w:cs="Times New Roman"/>
          <w:sz w:val="28"/>
          <w:szCs w:val="28"/>
          <w:shd w:val="clear" w:color="auto" w:fill="FFFFFF"/>
          <w:lang w:val="kk-KZ" w:eastAsia="ru-RU"/>
        </w:rPr>
        <w:t xml:space="preserve">еңбек жағдайын жақсарту; </w:t>
      </w:r>
    </w:p>
    <w:p w:rsidR="00580401" w:rsidRDefault="00580401"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Pr>
          <w:rFonts w:ascii="Times New Roman" w:eastAsia="Times New Roman" w:hAnsi="Times New Roman" w:cs="Times New Roman"/>
          <w:sz w:val="28"/>
          <w:szCs w:val="28"/>
          <w:shd w:val="clear" w:color="auto" w:fill="FFFFFF"/>
          <w:lang w:val="kk-KZ" w:eastAsia="ru-RU"/>
        </w:rPr>
        <w:t xml:space="preserve">- </w:t>
      </w:r>
      <w:r w:rsidR="00951C9D" w:rsidRPr="00580401">
        <w:rPr>
          <w:rFonts w:ascii="Times New Roman" w:eastAsia="Times New Roman" w:hAnsi="Times New Roman" w:cs="Times New Roman"/>
          <w:sz w:val="28"/>
          <w:szCs w:val="28"/>
          <w:shd w:val="clear" w:color="auto" w:fill="FFFFFF"/>
          <w:lang w:val="kk-KZ" w:eastAsia="ru-RU"/>
        </w:rPr>
        <w:t>еңбекті нормалау мен оған </w:t>
      </w:r>
      <w:hyperlink r:id="rId21" w:tooltip="Ақы төлеу (мұндай бет жоқ)" w:history="1">
        <w:r>
          <w:rPr>
            <w:rFonts w:ascii="Times New Roman" w:eastAsia="Times New Roman" w:hAnsi="Times New Roman" w:cs="Times New Roman"/>
            <w:sz w:val="28"/>
            <w:szCs w:val="28"/>
            <w:shd w:val="clear" w:color="auto" w:fill="FFFFFF"/>
            <w:lang w:val="kk-KZ" w:eastAsia="ru-RU"/>
          </w:rPr>
          <w:t>ақы төлеу</w:t>
        </w:r>
        <w:r w:rsidR="00951C9D" w:rsidRPr="00580401">
          <w:rPr>
            <w:rFonts w:ascii="Times New Roman" w:eastAsia="Times New Roman" w:hAnsi="Times New Roman" w:cs="Times New Roman"/>
            <w:sz w:val="28"/>
            <w:szCs w:val="28"/>
            <w:shd w:val="clear" w:color="auto" w:fill="FFFFFF"/>
            <w:lang w:val="kk-KZ" w:eastAsia="ru-RU"/>
          </w:rPr>
          <w:t>ді</w:t>
        </w:r>
      </w:hyperlink>
      <w:r w:rsidR="00951C9D" w:rsidRPr="00580401">
        <w:rPr>
          <w:rFonts w:ascii="Times New Roman" w:eastAsia="Times New Roman" w:hAnsi="Times New Roman" w:cs="Times New Roman"/>
          <w:sz w:val="28"/>
          <w:szCs w:val="28"/>
          <w:shd w:val="clear" w:color="auto" w:fill="FFFFFF"/>
          <w:lang w:val="kk-KZ" w:eastAsia="ru-RU"/>
        </w:rPr>
        <w:t> жетілдіру; </w:t>
      </w:r>
    </w:p>
    <w:p w:rsidR="00951C9D" w:rsidRPr="00580401" w:rsidRDefault="00580401" w:rsidP="00951C9D">
      <w:pPr>
        <w:spacing w:after="0" w:line="240" w:lineRule="auto"/>
        <w:jc w:val="both"/>
        <w:rPr>
          <w:rFonts w:ascii="Times New Roman" w:eastAsia="Times New Roman" w:hAnsi="Times New Roman" w:cs="Times New Roman"/>
          <w:sz w:val="28"/>
          <w:szCs w:val="28"/>
          <w:shd w:val="clear" w:color="auto" w:fill="FFFFFF"/>
          <w:lang w:val="kk-KZ" w:eastAsia="ru-RU"/>
        </w:rPr>
      </w:pPr>
      <w:r>
        <w:rPr>
          <w:rFonts w:ascii="Times New Roman" w:eastAsia="Times New Roman" w:hAnsi="Times New Roman" w:cs="Times New Roman"/>
          <w:sz w:val="28"/>
          <w:szCs w:val="28"/>
          <w:shd w:val="clear" w:color="auto" w:fill="FFFFFF"/>
          <w:lang w:val="kk-KZ" w:eastAsia="ru-RU"/>
        </w:rPr>
        <w:t xml:space="preserve">- </w:t>
      </w:r>
      <w:hyperlink r:id="rId22" w:tooltip="Кадр" w:history="1">
        <w:r w:rsidR="00951C9D" w:rsidRPr="00580401">
          <w:rPr>
            <w:rFonts w:ascii="Times New Roman" w:eastAsia="Times New Roman" w:hAnsi="Times New Roman" w:cs="Times New Roman"/>
            <w:sz w:val="28"/>
            <w:szCs w:val="28"/>
            <w:shd w:val="clear" w:color="auto" w:fill="FFFFFF"/>
            <w:lang w:val="kk-KZ" w:eastAsia="ru-RU"/>
          </w:rPr>
          <w:t>кадрларды</w:t>
        </w:r>
      </w:hyperlink>
      <w:r w:rsidR="00951C9D" w:rsidRPr="00580401">
        <w:rPr>
          <w:rFonts w:ascii="Times New Roman" w:eastAsia="Times New Roman" w:hAnsi="Times New Roman" w:cs="Times New Roman"/>
          <w:sz w:val="28"/>
          <w:szCs w:val="28"/>
          <w:shd w:val="clear" w:color="auto" w:fill="FFFFFF"/>
          <w:lang w:val="kk-KZ" w:eastAsia="ru-RU"/>
        </w:rPr>
        <w:t> даярлау және олардың біліктілігін арттыру. </w:t>
      </w:r>
      <w:hyperlink r:id="rId23" w:anchor="cite_note-2" w:history="1"/>
    </w:p>
    <w:p w:rsidR="00951C9D" w:rsidRPr="00580401" w:rsidRDefault="00951C9D" w:rsidP="00951C9D">
      <w:pPr>
        <w:spacing w:after="200" w:line="276" w:lineRule="auto"/>
        <w:rPr>
          <w:rFonts w:ascii="Calibri" w:eastAsia="Times New Roman" w:hAnsi="Calibri" w:cs="Times New Roman"/>
          <w:lang w:val="kk-KZ" w:eastAsia="ru-RU"/>
        </w:rPr>
      </w:pPr>
    </w:p>
    <w:p w:rsidR="00C4173E" w:rsidRPr="00CD0873" w:rsidRDefault="00C4173E" w:rsidP="00C4173E">
      <w:pPr>
        <w:tabs>
          <w:tab w:val="left" w:pos="0"/>
          <w:tab w:val="left" w:pos="851"/>
        </w:tabs>
        <w:spacing w:after="0" w:line="240" w:lineRule="auto"/>
        <w:ind w:left="567"/>
        <w:contextualSpacing/>
        <w:jc w:val="both"/>
        <w:rPr>
          <w:rFonts w:ascii="Times New Roman" w:eastAsia="Times New Roman" w:hAnsi="Times New Roman" w:cs="Times New Roman"/>
          <w:b/>
          <w:sz w:val="28"/>
          <w:szCs w:val="28"/>
          <w:lang w:val="kk-KZ" w:eastAsia="ru-RU"/>
        </w:rPr>
      </w:pPr>
      <w:r w:rsidRPr="00CD0873">
        <w:rPr>
          <w:rFonts w:ascii="Times New Roman" w:eastAsia="Times New Roman" w:hAnsi="Times New Roman" w:cs="Times New Roman"/>
          <w:b/>
          <w:sz w:val="28"/>
          <w:szCs w:val="28"/>
          <w:lang w:val="kk-KZ" w:eastAsia="ru-RU"/>
        </w:rPr>
        <w:t>Сұрақтар  мен  тапсырмалар:</w:t>
      </w:r>
    </w:p>
    <w:p w:rsidR="00C4173E" w:rsidRPr="00CD0873" w:rsidRDefault="00C4173E"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1.</w:t>
      </w:r>
      <w:r w:rsidRPr="00CD0873">
        <w:rPr>
          <w:rFonts w:ascii="Times New Roman" w:hAnsi="Times New Roman" w:cs="Times New Roman"/>
          <w:sz w:val="28"/>
          <w:szCs w:val="28"/>
          <w:lang w:val="kk-KZ"/>
        </w:rPr>
        <w:t xml:space="preserve"> «</w:t>
      </w:r>
      <w:r w:rsidRPr="00CD0873">
        <w:rPr>
          <w:rFonts w:ascii="Times New Roman" w:eastAsia="Times New Roman" w:hAnsi="Times New Roman" w:cs="Times New Roman"/>
          <w:sz w:val="28"/>
          <w:szCs w:val="28"/>
          <w:lang w:val="kk-KZ" w:eastAsia="ru-RU"/>
        </w:rPr>
        <w:t xml:space="preserve">Ұйымдастыру» ұғымына анықтама беріп,оның маңыздылығын көрсетіңіз.  </w:t>
      </w:r>
    </w:p>
    <w:p w:rsidR="00C4173E" w:rsidRPr="00CD0873" w:rsidRDefault="00C4173E"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2.Ұйымдастыру  жұмыс құрылымын құрастыруға бағытталғандықтан қандай қағидалар басшылыққа алынады.</w:t>
      </w:r>
    </w:p>
    <w:p w:rsidR="00C4173E" w:rsidRPr="00CD0873" w:rsidRDefault="00C4173E"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 xml:space="preserve">3.Ұйымды басқару құрлымында қандай </w:t>
      </w:r>
      <w:r w:rsidR="00DF0CCE" w:rsidRPr="00CD0873">
        <w:rPr>
          <w:rFonts w:ascii="Times New Roman" w:eastAsia="Times New Roman" w:hAnsi="Times New Roman" w:cs="Times New Roman"/>
          <w:sz w:val="28"/>
          <w:szCs w:val="28"/>
          <w:lang w:val="kk-KZ" w:eastAsia="ru-RU"/>
        </w:rPr>
        <w:t>компоненттер</w:t>
      </w:r>
      <w:r w:rsidRPr="00CD0873">
        <w:rPr>
          <w:rFonts w:ascii="Times New Roman" w:eastAsia="Times New Roman" w:hAnsi="Times New Roman" w:cs="Times New Roman"/>
          <w:sz w:val="28"/>
          <w:szCs w:val="28"/>
          <w:lang w:val="kk-KZ" w:eastAsia="ru-RU"/>
        </w:rPr>
        <w:t xml:space="preserve"> орын алады.</w:t>
      </w:r>
    </w:p>
    <w:p w:rsidR="002F5049" w:rsidRPr="00CD0873" w:rsidRDefault="002F5049" w:rsidP="002F5049">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4.Басқару байланыстар сызықтық және функционалдық болып бөлінеді:</w:t>
      </w:r>
    </w:p>
    <w:p w:rsidR="00C4173E" w:rsidRPr="00CD0873" w:rsidRDefault="002F5049" w:rsidP="002F5049">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5. Сызықтық (вертикаль тік) және функционалдық (көлденең бағыттағы) басқару байланыстарына  сипаттама  беріңіз.</w:t>
      </w:r>
    </w:p>
    <w:p w:rsidR="002F5049" w:rsidRPr="00CD0873" w:rsidRDefault="002F5049"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6.М.П. Фоллет бойынша басқару мәні неде?</w:t>
      </w:r>
    </w:p>
    <w:p w:rsidR="002F5049" w:rsidRPr="00CD0873" w:rsidRDefault="002F5049"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7.Көпшілік және ұжымдық жұмысты ұйымдастыру қабілеттігінесипат- тама  беріңіз.</w:t>
      </w:r>
    </w:p>
    <w:p w:rsidR="002F5049" w:rsidRPr="00CD0873" w:rsidRDefault="002F5049"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 xml:space="preserve">8.Өз мінез - құлығы мен кәсіби еңбегін ұйымдастыра және жоспарлай білу қабілеттігіне сипаттама  беріңіз. </w:t>
      </w:r>
    </w:p>
    <w:p w:rsidR="002F5049" w:rsidRPr="00CD0873" w:rsidRDefault="002F5049"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9. Адамдарды жұмысқа ынталандыра білу қабілеттігіне сипаттама  бері- ңіз.</w:t>
      </w:r>
    </w:p>
    <w:p w:rsidR="002F5049" w:rsidRPr="00CD0873" w:rsidRDefault="002F5049"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10.Ұйымдастырушы тұлғасының  негізгі қасиеттері туралы айтыңыз.</w:t>
      </w:r>
    </w:p>
    <w:p w:rsidR="002F5049" w:rsidRPr="00CD0873" w:rsidRDefault="002F5049" w:rsidP="00C4173E">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11.</w:t>
      </w:r>
      <w:r w:rsidR="00712A65" w:rsidRPr="00CD0873">
        <w:rPr>
          <w:rFonts w:ascii="Times New Roman" w:eastAsia="Times New Roman" w:hAnsi="Times New Roman" w:cs="Times New Roman"/>
          <w:sz w:val="28"/>
          <w:szCs w:val="28"/>
          <w:lang w:val="kk-KZ" w:eastAsia="ru-RU"/>
        </w:rPr>
        <w:t>Менеджерлерге  қойылатын  талаптар, ережелер мен кәсіби сапалар</w:t>
      </w:r>
    </w:p>
    <w:p w:rsidR="00C4173E" w:rsidRPr="00CD0873" w:rsidRDefault="00712A65" w:rsidP="00712A65">
      <w:pPr>
        <w:tabs>
          <w:tab w:val="left" w:pos="1134"/>
        </w:tabs>
        <w:spacing w:after="0" w:line="240" w:lineRule="auto"/>
        <w:contextualSpacing/>
        <w:rPr>
          <w:rFonts w:ascii="Times New Roman" w:eastAsia="Times New Roman" w:hAnsi="Times New Roman" w:cs="Times New Roman"/>
          <w:sz w:val="28"/>
          <w:szCs w:val="28"/>
          <w:lang w:val="kk-KZ" w:eastAsia="ru-RU"/>
        </w:rPr>
      </w:pPr>
      <w:r w:rsidRPr="00CD0873">
        <w:rPr>
          <w:rFonts w:ascii="Times New Roman" w:eastAsia="Times New Roman" w:hAnsi="Times New Roman" w:cs="Times New Roman"/>
          <w:sz w:val="28"/>
          <w:szCs w:val="28"/>
          <w:lang w:val="kk-KZ" w:eastAsia="ru-RU"/>
        </w:rPr>
        <w:t xml:space="preserve">мазмұны туралыайтыңыз.        </w:t>
      </w:r>
    </w:p>
    <w:p w:rsidR="00C4173E" w:rsidRPr="00CD0873" w:rsidRDefault="00C4173E" w:rsidP="00951C9D">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p>
    <w:p w:rsidR="00951C9D" w:rsidRPr="00951C9D" w:rsidRDefault="00951C9D" w:rsidP="00951C9D">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r w:rsidRPr="00951C9D">
        <w:rPr>
          <w:rFonts w:ascii="Times New Roman" w:eastAsia="Times New Roman" w:hAnsi="Times New Roman" w:cs="Times New Roman"/>
          <w:b/>
          <w:spacing w:val="5"/>
          <w:sz w:val="28"/>
          <w:szCs w:val="28"/>
          <w:lang w:val="kk-KZ" w:eastAsia="ru-RU"/>
        </w:rPr>
        <w:t>Әдебиеттер</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1245A5">
        <w:rPr>
          <w:rFonts w:ascii="Times New Roman" w:eastAsia="Times New Roman" w:hAnsi="Times New Roman" w:cs="Times New Roman"/>
          <w:sz w:val="28"/>
          <w:szCs w:val="28"/>
          <w:lang w:val="kk-KZ" w:eastAsia="ru-RU"/>
        </w:rPr>
        <w:t>1</w:t>
      </w:r>
      <w:r w:rsidRPr="00951C9D">
        <w:rPr>
          <w:rFonts w:ascii="Times New Roman" w:eastAsia="Times New Roman" w:hAnsi="Times New Roman" w:cs="Times New Roman"/>
          <w:sz w:val="28"/>
          <w:szCs w:val="28"/>
          <w:lang w:val="kk-KZ" w:eastAsia="ru-RU"/>
        </w:rPr>
        <w:t>.Гэмбл Джон, Питереф Маргарет, Томпсон Артур. Стратегиялық менеджмент  негіздері: бәсекелік артықшылыққа ұмтылу. -Алматы: «Ұлттық  аударма бюросы» қоғамдық қоры,  2019. – 536 бет.</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2.Котлер Филип, Армстронг Гари. Маркетинг негіздері. -Алматы: «Ұлттық   аударма бюросы» қоғамдық қоры,  2019 ж. – 736 бет.</w:t>
      </w:r>
    </w:p>
    <w:p w:rsidR="00951C9D" w:rsidRPr="00951C9D" w:rsidRDefault="00951C9D" w:rsidP="00951C9D">
      <w:pPr>
        <w:spacing w:after="0" w:line="240" w:lineRule="auto"/>
        <w:jc w:val="both"/>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3</w:t>
      </w:r>
      <w:r w:rsidRPr="00951C9D">
        <w:rPr>
          <w:rFonts w:ascii="Times New Roman" w:eastAsia="Times New Roman" w:hAnsi="Times New Roman" w:cs="Times New Roman"/>
          <w:sz w:val="28"/>
          <w:szCs w:val="28"/>
          <w:lang w:val="kk-KZ" w:eastAsia="ru-RU"/>
        </w:rPr>
        <w:t xml:space="preserve">.Гриффин Р. Менеджмент.12-басылым. -Алматы:«Ұлттық аударма бюросы» </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қоғамдық қоры,  2018 ж. – 768 бет.</w:t>
      </w:r>
    </w:p>
    <w:p w:rsidR="00951C9D" w:rsidRPr="00951C9D" w:rsidRDefault="00951C9D" w:rsidP="00951C9D">
      <w:pPr>
        <w:widowControl w:val="0"/>
        <w:spacing w:after="0" w:line="240" w:lineRule="auto"/>
        <w:jc w:val="both"/>
        <w:rPr>
          <w:rFonts w:ascii="Times New Roman" w:eastAsia="Times New Roman" w:hAnsi="Times New Roman" w:cs="Times New Roman"/>
          <w:b/>
          <w:spacing w:val="5"/>
          <w:sz w:val="28"/>
          <w:szCs w:val="28"/>
          <w:lang w:eastAsia="ru-RU"/>
        </w:rPr>
      </w:pPr>
      <w:r w:rsidRPr="00951C9D">
        <w:rPr>
          <w:rFonts w:ascii="Times New Roman" w:eastAsia="Times New Roman" w:hAnsi="Times New Roman" w:cs="Times New Roman"/>
          <w:spacing w:val="5"/>
          <w:sz w:val="28"/>
          <w:szCs w:val="28"/>
          <w:lang w:eastAsia="ru-RU"/>
        </w:rPr>
        <w:t>4. Ахметов К.Г. Менеджмент негіздері.  - Орал, 2005.-519б.</w:t>
      </w:r>
    </w:p>
    <w:p w:rsidR="00951C9D" w:rsidRPr="00951C9D" w:rsidRDefault="00951C9D" w:rsidP="00951C9D">
      <w:pPr>
        <w:snapToGrid w:val="0"/>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eastAsia="kk-KZ" w:bidi="kk-KZ"/>
        </w:rPr>
        <w:t>5</w:t>
      </w:r>
      <w:r w:rsidRPr="00951C9D">
        <w:rPr>
          <w:rFonts w:ascii="Times New Roman" w:eastAsia="Times New Roman" w:hAnsi="Times New Roman" w:cs="Times New Roman"/>
          <w:sz w:val="28"/>
          <w:szCs w:val="28"/>
          <w:lang w:val="kk-KZ" w:eastAsia="kk-KZ" w:bidi="kk-KZ"/>
        </w:rPr>
        <w:t xml:space="preserve">. </w:t>
      </w:r>
      <w:r w:rsidRPr="00951C9D">
        <w:rPr>
          <w:rFonts w:ascii="Times New Roman" w:eastAsia="Times New Roman" w:hAnsi="Times New Roman" w:cs="Times New Roman"/>
          <w:sz w:val="28"/>
          <w:szCs w:val="28"/>
          <w:lang w:eastAsia="ru-RU"/>
        </w:rPr>
        <w:t>Кабушкин Н.И.Основы менеджмента</w:t>
      </w:r>
      <w:r w:rsidRPr="00951C9D">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eastAsia="ru-RU"/>
        </w:rPr>
        <w:t xml:space="preserve">учебник. </w:t>
      </w:r>
      <w:r w:rsidRPr="00951C9D">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eastAsia="ru-RU"/>
        </w:rPr>
        <w:t>М.: Новое знание, 200</w:t>
      </w:r>
      <w:r w:rsidRPr="00951C9D">
        <w:rPr>
          <w:rFonts w:ascii="Times New Roman" w:eastAsia="Times New Roman" w:hAnsi="Times New Roman" w:cs="Times New Roman"/>
          <w:sz w:val="28"/>
          <w:szCs w:val="28"/>
          <w:lang w:val="kk-KZ" w:eastAsia="ru-RU"/>
        </w:rPr>
        <w:t>9</w:t>
      </w:r>
      <w:r w:rsidRPr="00951C9D">
        <w:rPr>
          <w:rFonts w:ascii="Times New Roman" w:eastAsia="Times New Roman" w:hAnsi="Times New Roman" w:cs="Times New Roman"/>
          <w:sz w:val="28"/>
          <w:szCs w:val="28"/>
          <w:lang w:eastAsia="ru-RU"/>
        </w:rPr>
        <w:t xml:space="preserve">. </w:t>
      </w:r>
    </w:p>
    <w:p w:rsidR="00951C9D" w:rsidRPr="00951C9D" w:rsidRDefault="00951C9D" w:rsidP="00951C9D">
      <w:pPr>
        <w:snapToGrid w:val="0"/>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eastAsia="ru-RU"/>
        </w:rPr>
        <w:t>3</w:t>
      </w:r>
      <w:r w:rsidRPr="00951C9D">
        <w:rPr>
          <w:rFonts w:ascii="Times New Roman" w:eastAsia="Times New Roman" w:hAnsi="Times New Roman" w:cs="Times New Roman"/>
          <w:sz w:val="28"/>
          <w:szCs w:val="28"/>
          <w:lang w:val="kk-KZ" w:eastAsia="ru-RU"/>
        </w:rPr>
        <w:t>36</w:t>
      </w:r>
      <w:r w:rsidRPr="00951C9D">
        <w:rPr>
          <w:rFonts w:ascii="Times New Roman" w:eastAsia="Times New Roman" w:hAnsi="Times New Roman" w:cs="Times New Roman"/>
          <w:sz w:val="28"/>
          <w:szCs w:val="28"/>
          <w:lang w:eastAsia="ru-RU"/>
        </w:rPr>
        <w:t>с.</w:t>
      </w:r>
    </w:p>
    <w:p w:rsidR="00951C9D" w:rsidRPr="00951C9D" w:rsidRDefault="00951C9D" w:rsidP="00951C9D">
      <w:pPr>
        <w:widowControl w:val="0"/>
        <w:spacing w:after="0" w:line="240" w:lineRule="auto"/>
        <w:jc w:val="both"/>
        <w:rPr>
          <w:rFonts w:ascii="Times New Roman" w:eastAsia="Times New Roman" w:hAnsi="Times New Roman" w:cs="Times New Roman"/>
          <w:sz w:val="28"/>
          <w:szCs w:val="28"/>
          <w:lang w:eastAsia="ru-RU"/>
        </w:rPr>
      </w:pPr>
      <w:r w:rsidRPr="00951C9D">
        <w:rPr>
          <w:rFonts w:ascii="Times New Roman" w:eastAsia="Times New Roman" w:hAnsi="Times New Roman" w:cs="Times New Roman"/>
          <w:spacing w:val="5"/>
          <w:sz w:val="28"/>
          <w:szCs w:val="28"/>
          <w:lang w:eastAsia="ru-RU"/>
        </w:rPr>
        <w:t xml:space="preserve">6.  </w:t>
      </w:r>
      <w:r w:rsidRPr="00951C9D">
        <w:rPr>
          <w:rFonts w:ascii="Times New Roman" w:eastAsia="Times New Roman" w:hAnsi="Times New Roman" w:cs="Times New Roman"/>
          <w:sz w:val="28"/>
          <w:szCs w:val="28"/>
          <w:lang w:eastAsia="ru-RU"/>
        </w:rPr>
        <w:t xml:space="preserve">Бердалиев К. Менеджмент: Лекциялар курсы. –Алматы, 2006. -238б. </w:t>
      </w:r>
    </w:p>
    <w:p w:rsidR="00951C9D" w:rsidRPr="00951C9D" w:rsidRDefault="00951C9D" w:rsidP="00951C9D">
      <w:pPr>
        <w:tabs>
          <w:tab w:val="left" w:pos="1185"/>
        </w:tabs>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eastAsia="ru-RU"/>
        </w:rPr>
        <w:t>7</w:t>
      </w:r>
      <w:r w:rsidRPr="00951C9D">
        <w:rPr>
          <w:rFonts w:ascii="Times New Roman" w:eastAsia="Times New Roman" w:hAnsi="Times New Roman" w:cs="Times New Roman"/>
          <w:sz w:val="28"/>
          <w:szCs w:val="28"/>
          <w:lang w:val="kk-KZ" w:eastAsia="kk-KZ" w:bidi="kk-KZ"/>
        </w:rPr>
        <w:t>.</w:t>
      </w:r>
      <w:r w:rsidRPr="00951C9D">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951C9D" w:rsidRPr="00951C9D" w:rsidRDefault="00951C9D" w:rsidP="00951C9D">
      <w:pPr>
        <w:tabs>
          <w:tab w:val="left" w:pos="7820"/>
        </w:tabs>
        <w:snapToGrid w:val="0"/>
        <w:spacing w:after="0" w:line="240" w:lineRule="auto"/>
        <w:jc w:val="both"/>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lastRenderedPageBreak/>
        <w:t>8.</w:t>
      </w:r>
      <w:r w:rsidRPr="00951C9D">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специальности 5В090600-Культурно- досуговая работа. –Шымкент:ЮКГУ, 2018. -109 с.</w:t>
      </w:r>
    </w:p>
    <w:p w:rsidR="009F2425" w:rsidRDefault="009F2425" w:rsidP="009F2425">
      <w:pPr>
        <w:snapToGri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Pr="00951C9D">
        <w:rPr>
          <w:rFonts w:ascii="Times New Roman" w:eastAsia="Times New Roman" w:hAnsi="Times New Roman" w:cs="Times New Roman"/>
          <w:sz w:val="28"/>
          <w:szCs w:val="28"/>
          <w:lang w:val="kk-KZ" w:eastAsia="kk-KZ" w:bidi="kk-KZ"/>
        </w:rPr>
        <w:t xml:space="preserve">. </w:t>
      </w:r>
      <w:r w:rsidRPr="000E33FC">
        <w:rPr>
          <w:rFonts w:ascii="Times New Roman" w:eastAsia="Times New Roman" w:hAnsi="Times New Roman" w:cs="Times New Roman"/>
          <w:sz w:val="28"/>
          <w:szCs w:val="28"/>
          <w:lang w:val="kk-KZ" w:eastAsia="ru-RU"/>
        </w:rPr>
        <w:t>Новаторов В. Маркетинг культурных услуг. -Омск, 2002. - 127 с.</w:t>
      </w:r>
    </w:p>
    <w:p w:rsidR="009F2425" w:rsidRPr="000E33FC" w:rsidRDefault="009F2425" w:rsidP="009F2425">
      <w:pPr>
        <w:tabs>
          <w:tab w:val="left" w:pos="118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CD4A08" w:rsidRDefault="00CD4A08" w:rsidP="00CD4A08">
      <w:pPr>
        <w:spacing w:after="0" w:line="240" w:lineRule="auto"/>
        <w:ind w:left="708"/>
        <w:rPr>
          <w:rFonts w:ascii="Times New Roman" w:eastAsia="Times New Roman" w:hAnsi="Times New Roman" w:cs="Times New Roman"/>
          <w:sz w:val="28"/>
          <w:szCs w:val="28"/>
          <w:lang w:val="kk-KZ" w:eastAsia="ru-RU"/>
        </w:rPr>
      </w:pPr>
    </w:p>
    <w:p w:rsidR="00CD4A08" w:rsidRDefault="00CD4A08" w:rsidP="00CD4A08">
      <w:pPr>
        <w:spacing w:after="0" w:line="240" w:lineRule="auto"/>
        <w:ind w:left="708"/>
        <w:rPr>
          <w:rFonts w:ascii="Times New Roman" w:eastAsia="Times New Roman" w:hAnsi="Times New Roman" w:cs="Times New Roman"/>
          <w:sz w:val="28"/>
          <w:szCs w:val="28"/>
          <w:lang w:val="kk-KZ" w:eastAsia="ru-RU"/>
        </w:rPr>
      </w:pPr>
    </w:p>
    <w:p w:rsidR="00B70A58" w:rsidRDefault="00B70A58" w:rsidP="00CD4A08">
      <w:pPr>
        <w:spacing w:after="0" w:line="240" w:lineRule="auto"/>
        <w:ind w:left="708"/>
        <w:rPr>
          <w:rFonts w:ascii="Times New Roman" w:eastAsia="Times New Roman" w:hAnsi="Times New Roman" w:cs="Times New Roman"/>
          <w:sz w:val="28"/>
          <w:szCs w:val="28"/>
          <w:lang w:val="kk-KZ" w:eastAsia="ru-RU"/>
        </w:rPr>
      </w:pPr>
    </w:p>
    <w:p w:rsidR="00B70A58" w:rsidRDefault="00B70A58" w:rsidP="00CD4A08">
      <w:pPr>
        <w:spacing w:after="0" w:line="240" w:lineRule="auto"/>
        <w:ind w:left="708"/>
        <w:rPr>
          <w:rFonts w:ascii="Times New Roman" w:eastAsia="Times New Roman" w:hAnsi="Times New Roman" w:cs="Times New Roman"/>
          <w:sz w:val="28"/>
          <w:szCs w:val="28"/>
          <w:lang w:val="kk-KZ" w:eastAsia="ru-RU"/>
        </w:rPr>
      </w:pPr>
    </w:p>
    <w:p w:rsidR="00B70A58" w:rsidRDefault="00B70A58" w:rsidP="00CD4A08">
      <w:pPr>
        <w:spacing w:after="0" w:line="240" w:lineRule="auto"/>
        <w:ind w:left="708"/>
        <w:rPr>
          <w:rFonts w:ascii="Times New Roman" w:eastAsia="Times New Roman" w:hAnsi="Times New Roman" w:cs="Times New Roman"/>
          <w:sz w:val="28"/>
          <w:szCs w:val="28"/>
          <w:lang w:val="kk-KZ" w:eastAsia="ru-RU"/>
        </w:rPr>
      </w:pPr>
    </w:p>
    <w:p w:rsidR="00951C9D" w:rsidRPr="00CD4A08" w:rsidRDefault="00CD4A08" w:rsidP="00CD4A08">
      <w:pPr>
        <w:spacing w:after="0" w:line="240" w:lineRule="auto"/>
        <w:ind w:left="708"/>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2.2</w:t>
      </w:r>
      <w:r w:rsidR="00472E27" w:rsidRPr="00CD4A08">
        <w:rPr>
          <w:rFonts w:ascii="Times New Roman" w:eastAsia="Times New Roman" w:hAnsi="Times New Roman" w:cs="Times New Roman"/>
          <w:sz w:val="28"/>
          <w:szCs w:val="28"/>
          <w:lang w:val="kk-KZ" w:eastAsia="ru-RU"/>
        </w:rPr>
        <w:t xml:space="preserve"> - </w:t>
      </w:r>
      <w:r w:rsidR="00951C9D" w:rsidRPr="00CD4A08">
        <w:rPr>
          <w:rFonts w:ascii="Times New Roman" w:eastAsia="Times New Roman" w:hAnsi="Times New Roman" w:cs="Times New Roman"/>
          <w:sz w:val="28"/>
          <w:szCs w:val="28"/>
          <w:lang w:val="kk-KZ" w:eastAsia="ru-RU"/>
        </w:rPr>
        <w:t>тақырып</w:t>
      </w:r>
      <w:r w:rsidR="00951C9D" w:rsidRPr="00CD4A08">
        <w:rPr>
          <w:rFonts w:ascii="Times New Roman" w:eastAsia="Times New Roman" w:hAnsi="Times New Roman" w:cs="Times New Roman"/>
          <w:sz w:val="28"/>
          <w:szCs w:val="28"/>
          <w:lang w:eastAsia="ru-RU"/>
        </w:rPr>
        <w:t xml:space="preserve">. </w:t>
      </w:r>
      <w:r w:rsidR="00472E27" w:rsidRPr="00CD4A08">
        <w:rPr>
          <w:rFonts w:ascii="Times New Roman" w:eastAsia="Times New Roman" w:hAnsi="Times New Roman" w:cs="Times New Roman"/>
          <w:b/>
          <w:sz w:val="28"/>
          <w:szCs w:val="28"/>
          <w:lang w:val="kk-KZ" w:eastAsia="ru-RU"/>
        </w:rPr>
        <w:t xml:space="preserve">Маркетингтің  мәні  және </w:t>
      </w:r>
      <w:r w:rsidR="00951C9D" w:rsidRPr="00CD4A08">
        <w:rPr>
          <w:rFonts w:ascii="Times New Roman" w:eastAsia="Times New Roman" w:hAnsi="Times New Roman" w:cs="Times New Roman"/>
          <w:b/>
          <w:sz w:val="28"/>
          <w:szCs w:val="28"/>
          <w:lang w:val="kk-KZ" w:eastAsia="ru-RU"/>
        </w:rPr>
        <w:t>маркетинг  ортасы</w:t>
      </w:r>
      <w:r w:rsidR="00472E27" w:rsidRPr="00CD4A08">
        <w:rPr>
          <w:rFonts w:ascii="Times New Roman" w:eastAsia="Times New Roman" w:hAnsi="Times New Roman" w:cs="Times New Roman"/>
          <w:b/>
          <w:sz w:val="28"/>
          <w:szCs w:val="28"/>
          <w:lang w:val="kk-KZ" w:eastAsia="ru-RU"/>
        </w:rPr>
        <w:t>.</w:t>
      </w:r>
    </w:p>
    <w:p w:rsidR="00951C9D" w:rsidRPr="00951C9D" w:rsidRDefault="00951C9D" w:rsidP="00951C9D">
      <w:pPr>
        <w:spacing w:after="0" w:line="240" w:lineRule="auto"/>
        <w:rPr>
          <w:rFonts w:ascii="Times New Roman" w:eastAsia="Times New Roman" w:hAnsi="Times New Roman" w:cs="Times New Roman"/>
          <w:sz w:val="28"/>
          <w:szCs w:val="28"/>
          <w:lang w:eastAsia="ru-RU"/>
        </w:rPr>
      </w:pPr>
    </w:p>
    <w:p w:rsidR="00951C9D" w:rsidRPr="000C0050" w:rsidRDefault="000C0050" w:rsidP="000C0050">
      <w:pPr>
        <w:tabs>
          <w:tab w:val="left" w:pos="0"/>
          <w:tab w:val="left" w:pos="284"/>
          <w:tab w:val="left" w:pos="426"/>
        </w:tabs>
        <w:spacing w:after="0" w:line="240" w:lineRule="auto"/>
        <w:ind w:left="75"/>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1.</w:t>
      </w:r>
      <w:r w:rsidR="00951C9D" w:rsidRPr="000C0050">
        <w:rPr>
          <w:rFonts w:ascii="Times New Roman" w:eastAsia="Times New Roman" w:hAnsi="Times New Roman" w:cs="Times New Roman"/>
          <w:b/>
          <w:sz w:val="28"/>
          <w:szCs w:val="28"/>
          <w:lang w:val="kk-KZ" w:eastAsia="ru-RU"/>
        </w:rPr>
        <w:t>Маркетинг</w:t>
      </w:r>
      <w:r>
        <w:rPr>
          <w:rFonts w:ascii="Times New Roman" w:eastAsia="Times New Roman" w:hAnsi="Times New Roman" w:cs="Times New Roman"/>
          <w:b/>
          <w:sz w:val="28"/>
          <w:szCs w:val="28"/>
          <w:lang w:val="kk-KZ" w:eastAsia="ru-RU"/>
        </w:rPr>
        <w:t xml:space="preserve"> түсінігі.  Маркетингтің мәні  және маркетинг </w:t>
      </w:r>
      <w:r w:rsidR="00951C9D" w:rsidRPr="000C0050">
        <w:rPr>
          <w:rFonts w:ascii="Times New Roman" w:eastAsia="Times New Roman" w:hAnsi="Times New Roman" w:cs="Times New Roman"/>
          <w:b/>
          <w:sz w:val="28"/>
          <w:szCs w:val="28"/>
          <w:lang w:val="kk-KZ" w:eastAsia="ru-RU"/>
        </w:rPr>
        <w:t xml:space="preserve">ортасы. </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«Маркетинг» термині ағылшынша «market» (нарық) сөзінен шыққан және дәл мағынасы нарықпен байланыста кәсіпкерлік әрекетті білдіреді.</w:t>
      </w:r>
    </w:p>
    <w:p w:rsidR="00951C9D" w:rsidRPr="00167825"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Маркетинг теориясының негізін қалаушы америкалық ғалым Ф. Котлердің берген анықтамасы бойынша, </w:t>
      </w:r>
      <w:r w:rsidRPr="000C0050">
        <w:rPr>
          <w:rFonts w:ascii="Times New Roman" w:eastAsia="Times New Roman" w:hAnsi="Times New Roman" w:cs="Times New Roman"/>
          <w:bCs/>
          <w:iCs/>
          <w:sz w:val="28"/>
          <w:szCs w:val="28"/>
          <w:lang w:val="kk-KZ" w:eastAsia="ru-RU"/>
        </w:rPr>
        <w:t>маркетинг</w:t>
      </w:r>
      <w:r w:rsidR="000C0050">
        <w:rPr>
          <w:rFonts w:ascii="Times New Roman" w:eastAsia="Times New Roman" w:hAnsi="Times New Roman" w:cs="Times New Roman"/>
          <w:sz w:val="28"/>
          <w:szCs w:val="28"/>
          <w:lang w:val="kk-KZ" w:eastAsia="ru-RU"/>
        </w:rPr>
        <w:t>-</w:t>
      </w:r>
      <w:r w:rsidRPr="00167825">
        <w:rPr>
          <w:rFonts w:ascii="Times New Roman" w:eastAsia="Times New Roman" w:hAnsi="Times New Roman" w:cs="Times New Roman"/>
          <w:sz w:val="28"/>
          <w:szCs w:val="28"/>
          <w:lang w:val="kk-KZ" w:eastAsia="ru-RU"/>
        </w:rPr>
        <w:t>адам қызметінің айырбастау арқылы мұқтаждықтар мен қажеттіліктерді қанағаттандыруға бағытталған түрі.</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Адамдардың </w:t>
      </w:r>
      <w:r w:rsidRPr="000C0050">
        <w:rPr>
          <w:rFonts w:ascii="Times New Roman" w:eastAsia="Times New Roman" w:hAnsi="Times New Roman" w:cs="Times New Roman"/>
          <w:sz w:val="28"/>
          <w:szCs w:val="28"/>
          <w:lang w:val="kk-KZ" w:eastAsia="ru-RU"/>
        </w:rPr>
        <w:t>мұқтаждығы</w:t>
      </w:r>
      <w:r w:rsidRPr="00951C9D">
        <w:rPr>
          <w:rFonts w:ascii="Times New Roman" w:eastAsia="Times New Roman" w:hAnsi="Times New Roman" w:cs="Times New Roman"/>
          <w:sz w:val="28"/>
          <w:szCs w:val="28"/>
          <w:lang w:val="kk-KZ" w:eastAsia="ru-RU"/>
        </w:rPr>
        <w:t xml:space="preserve"> сан алуан және күрделі ғой: бұл жерде тамақ, киім және қауіпсіздікке физиологиялық мұқтаждық, рухани- шығармашылық, әсер ету, үйірлікке әлеуметтік мұқтаждықтар және білім мен өзін көрсетуге жеке мұқтаждықтар. Олар жарнамалық агенттіктердің күшімен қалыптастырылмайды, адам табиғатынан шығады. Маркетинг адамның барлық мұқтаждықтарын қанағаттандыра алмайды. Ал </w:t>
      </w:r>
      <w:r w:rsidRPr="000C0050">
        <w:rPr>
          <w:rFonts w:ascii="Times New Roman" w:eastAsia="Times New Roman" w:hAnsi="Times New Roman" w:cs="Times New Roman"/>
          <w:sz w:val="28"/>
          <w:szCs w:val="28"/>
          <w:lang w:val="kk-KZ" w:eastAsia="ru-RU"/>
        </w:rPr>
        <w:t>қажеттілік</w:t>
      </w:r>
      <w:r w:rsidR="000C0050">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жеке адамның тұлғасы мен мәдени деңгейіне сәйкес ерекше түрге енген мұқтаждық.  </w:t>
      </w:r>
    </w:p>
    <w:p w:rsidR="00951C9D" w:rsidRPr="00167825" w:rsidRDefault="00951C9D" w:rsidP="00951C9D">
      <w:pPr>
        <w:tabs>
          <w:tab w:val="left" w:pos="915"/>
        </w:tabs>
        <w:spacing w:after="0" w:line="240" w:lineRule="auto"/>
        <w:jc w:val="both"/>
        <w:rPr>
          <w:rFonts w:ascii="Times New Roman" w:eastAsia="Times New Roman" w:hAnsi="Times New Roman" w:cs="Times New Roman"/>
          <w:b/>
          <w:sz w:val="28"/>
          <w:szCs w:val="28"/>
          <w:lang w:val="kk-KZ" w:eastAsia="ru-RU"/>
        </w:rPr>
      </w:pPr>
      <w:r w:rsidRPr="00167825">
        <w:rPr>
          <w:rFonts w:ascii="Times New Roman" w:eastAsia="Times New Roman" w:hAnsi="Times New Roman" w:cs="Times New Roman"/>
          <w:sz w:val="28"/>
          <w:szCs w:val="28"/>
          <w:lang w:val="kk-KZ" w:eastAsia="ru-RU"/>
        </w:rPr>
        <w:t>Ф. Котлер кейінірек басқа анықтама берді: «</w:t>
      </w:r>
      <w:r w:rsidRPr="000C0050">
        <w:rPr>
          <w:rFonts w:ascii="Times New Roman" w:eastAsia="Times New Roman" w:hAnsi="Times New Roman" w:cs="Times New Roman"/>
          <w:sz w:val="28"/>
          <w:szCs w:val="28"/>
          <w:lang w:val="kk-KZ" w:eastAsia="ru-RU"/>
        </w:rPr>
        <w:t>Маркетинг</w:t>
      </w:r>
      <w:r w:rsidRPr="00167825">
        <w:rPr>
          <w:rFonts w:ascii="Times New Roman" w:eastAsia="Times New Roman" w:hAnsi="Times New Roman" w:cs="Times New Roman"/>
          <w:sz w:val="28"/>
          <w:szCs w:val="28"/>
          <w:lang w:val="kk-KZ" w:eastAsia="ru-RU"/>
        </w:rPr>
        <w:t xml:space="preserve"> ғылым және өнер ретінде пайдаға айырбастап мақсатты нарықты қанағаттандыру үшін тұтынушыға құндылықты жеткізу және қосымша құнды құрумен айналысады».</w:t>
      </w:r>
    </w:p>
    <w:p w:rsidR="000C0050" w:rsidRDefault="00951C9D" w:rsidP="000C0050">
      <w:pPr>
        <w:spacing w:after="0" w:line="240" w:lineRule="auto"/>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Маркетингтік орта және оның құрылымы</w:t>
      </w:r>
      <w:r w:rsidR="000C0050" w:rsidRPr="000C0050">
        <w:rPr>
          <w:rFonts w:ascii="Times New Roman" w:eastAsia="Times New Roman" w:hAnsi="Times New Roman" w:cs="Times New Roman"/>
          <w:sz w:val="28"/>
          <w:szCs w:val="28"/>
          <w:lang w:val="kk-KZ" w:eastAsia="ru-RU"/>
        </w:rPr>
        <w:t>.</w:t>
      </w:r>
      <w:r w:rsidRPr="000C0050">
        <w:rPr>
          <w:rFonts w:ascii="Times New Roman" w:eastAsia="Times New Roman" w:hAnsi="Times New Roman" w:cs="Times New Roman"/>
          <w:sz w:val="28"/>
          <w:szCs w:val="28"/>
          <w:lang w:val="kk-KZ" w:eastAsia="ru-RU"/>
        </w:rPr>
        <w:t>Маркетингтік орта</w:t>
      </w:r>
      <w:r w:rsidR="000C0050">
        <w:rPr>
          <w:rFonts w:ascii="Times New Roman" w:eastAsia="Times New Roman" w:hAnsi="Times New Roman" w:cs="Times New Roman"/>
          <w:i/>
          <w:sz w:val="28"/>
          <w:szCs w:val="28"/>
          <w:lang w:val="kk-KZ" w:eastAsia="ru-RU"/>
        </w:rPr>
        <w:t>-</w:t>
      </w:r>
      <w:r w:rsidRPr="00951C9D">
        <w:rPr>
          <w:rFonts w:ascii="Times New Roman" w:eastAsia="Times New Roman" w:hAnsi="Times New Roman" w:cs="Times New Roman"/>
          <w:sz w:val="28"/>
          <w:szCs w:val="28"/>
          <w:lang w:val="kk-KZ" w:eastAsia="ru-RU"/>
        </w:rPr>
        <w:t xml:space="preserve">фирманың сыртында да, оның ішінде де қызмет ететін және мақсатты нарықтармен өзара тиімді қатынастарды орнатуға және қолдануға әсерін тигізетін субъектілер мен факторлардың жиынтығы. </w:t>
      </w:r>
    </w:p>
    <w:p w:rsidR="00951C9D" w:rsidRPr="00951C9D" w:rsidRDefault="00951C9D" w:rsidP="000C0050">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Маркетингтік орта микро және макроортаға бөлінеді.</w:t>
      </w:r>
    </w:p>
    <w:p w:rsidR="00951C9D" w:rsidRPr="000C0050" w:rsidRDefault="00951C9D" w:rsidP="000C0050">
      <w:pPr>
        <w:spacing w:after="0" w:line="240" w:lineRule="auto"/>
        <w:jc w:val="both"/>
        <w:rPr>
          <w:rFonts w:ascii="Times New Roman" w:eastAsia="Times New Roman" w:hAnsi="Times New Roman" w:cs="Times New Roman"/>
          <w:b/>
          <w:i/>
          <w:sz w:val="28"/>
          <w:szCs w:val="28"/>
          <w:lang w:val="kk-KZ" w:eastAsia="ru-RU"/>
        </w:rPr>
      </w:pPr>
      <w:r w:rsidRPr="00951C9D">
        <w:rPr>
          <w:rFonts w:ascii="Times New Roman" w:eastAsia="Times New Roman" w:hAnsi="Times New Roman" w:cs="Times New Roman"/>
          <w:i/>
          <w:sz w:val="28"/>
          <w:szCs w:val="28"/>
          <w:lang w:val="kk-KZ" w:eastAsia="ru-RU"/>
        </w:rPr>
        <w:t xml:space="preserve">Маркетинг микроортасы </w:t>
      </w:r>
      <w:r w:rsidR="000C0050">
        <w:rPr>
          <w:rFonts w:ascii="Times New Roman" w:eastAsia="Times New Roman" w:hAnsi="Times New Roman" w:cs="Times New Roman"/>
          <w:i/>
          <w:sz w:val="28"/>
          <w:szCs w:val="28"/>
          <w:lang w:val="kk-KZ" w:eastAsia="ru-RU"/>
        </w:rPr>
        <w:t>-</w:t>
      </w:r>
      <w:r w:rsidR="001245A5" w:rsidRPr="000C0050">
        <w:rPr>
          <w:rFonts w:ascii="Times New Roman" w:eastAsia="Times New Roman" w:hAnsi="Times New Roman" w:cs="Times New Roman"/>
          <w:sz w:val="28"/>
          <w:szCs w:val="28"/>
          <w:lang w:val="kk-KZ" w:eastAsia="ru-RU"/>
        </w:rPr>
        <w:t>мекемемен</w:t>
      </w:r>
      <w:r w:rsidR="001245A5">
        <w:rPr>
          <w:rFonts w:ascii="Times New Roman" w:eastAsia="Times New Roman" w:hAnsi="Times New Roman" w:cs="Times New Roman"/>
          <w:i/>
          <w:sz w:val="28"/>
          <w:szCs w:val="28"/>
          <w:lang w:val="kk-KZ" w:eastAsia="ru-RU"/>
        </w:rPr>
        <w:t xml:space="preserve"> / </w:t>
      </w:r>
      <w:r w:rsidRPr="00951C9D">
        <w:rPr>
          <w:rFonts w:ascii="Times New Roman" w:eastAsia="Times New Roman" w:hAnsi="Times New Roman" w:cs="Times New Roman"/>
          <w:sz w:val="28"/>
          <w:szCs w:val="28"/>
          <w:lang w:val="kk-KZ" w:eastAsia="ru-RU"/>
        </w:rPr>
        <w:t xml:space="preserve">фирмамен тығыз байланысты және оның клиенттерге қызмет ету мүмкіншілігіне әсер ететін факторлар. Осы </w:t>
      </w:r>
      <w:r w:rsidRPr="00951C9D">
        <w:rPr>
          <w:rFonts w:ascii="Times New Roman" w:eastAsia="Times New Roman" w:hAnsi="Times New Roman" w:cs="Times New Roman"/>
          <w:sz w:val="28"/>
          <w:szCs w:val="28"/>
          <w:lang w:val="kk-KZ" w:eastAsia="ru-RU"/>
        </w:rPr>
        <w:lastRenderedPageBreak/>
        <w:t>факторларға фирманың өзі, жеткізіп берушілер, делдалдар, бәсекелестер, клиенттер және байланыс аудиториялары жатады (2суретті қараңыз).</w:t>
      </w:r>
    </w:p>
    <w:p w:rsidR="00951C9D" w:rsidRPr="00951C9D" w:rsidRDefault="00951C9D" w:rsidP="00951C9D">
      <w:pPr>
        <w:spacing w:after="0" w:line="240" w:lineRule="auto"/>
        <w:ind w:hanging="567"/>
        <w:jc w:val="both"/>
        <w:rPr>
          <w:rFonts w:ascii="Times New Roman" w:eastAsia="Times New Roman" w:hAnsi="Times New Roman" w:cs="Times New Roman"/>
          <w:sz w:val="28"/>
          <w:szCs w:val="28"/>
          <w:lang w:val="kk-KZ" w:eastAsia="ru-RU"/>
        </w:rPr>
      </w:pPr>
    </w:p>
    <w:p w:rsidR="00951C9D" w:rsidRPr="00951C9D" w:rsidRDefault="003600D6" w:rsidP="00951C9D">
      <w:pPr>
        <w:spacing w:after="0" w:line="240" w:lineRule="auto"/>
        <w:ind w:hanging="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Надпись 312" o:spid="_x0000_s1062" type="#_x0000_t202" style="position:absolute;left:0;text-align:left;margin-left:0;margin-top:7.1pt;width:81pt;height:56.5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">
            <v:shadow on="t" opacity=".5" offset="6pt,6pt"/>
            <v:textbox>
              <w:txbxContent>
                <w:p w:rsidR="00524575" w:rsidRDefault="00524575" w:rsidP="00951C9D">
                  <w:pPr>
                    <w:jc w:val="center"/>
                    <w:rPr>
                      <w:lang w:val="kk-KZ"/>
                    </w:rPr>
                  </w:pPr>
                  <w:r>
                    <w:rPr>
                      <w:lang w:val="kk-KZ"/>
                    </w:rPr>
                    <w:t>Жеткізіп берушілер</w:t>
                  </w: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txbxContent>
            </v:textbox>
          </v:shape>
        </w:pict>
      </w:r>
      <w:r>
        <w:rPr>
          <w:rFonts w:ascii="Times New Roman" w:eastAsia="Times New Roman" w:hAnsi="Times New Roman" w:cs="Times New Roman"/>
          <w:noProof/>
          <w:sz w:val="28"/>
          <w:szCs w:val="28"/>
          <w:lang w:eastAsia="ru-RU"/>
        </w:rPr>
        <w:pict>
          <v:shape id="Надпись 311" o:spid="_x0000_s1063" type="#_x0000_t202" style="position:absolute;left:0;text-align:left;margin-left:108pt;margin-top:9.65pt;width:99pt;height:20.5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">
            <v:shadow on="t" opacity=".5" offset="6pt,6pt"/>
            <v:textbox>
              <w:txbxContent>
                <w:p w:rsidR="00524575" w:rsidRDefault="00524575" w:rsidP="00951C9D">
                  <w:pPr>
                    <w:jc w:val="center"/>
                    <w:rPr>
                      <w:lang w:val="kk-KZ"/>
                    </w:rPr>
                  </w:pPr>
                  <w:r>
                    <w:rPr>
                      <w:lang w:val="kk-KZ"/>
                    </w:rPr>
                    <w:t>Фирма</w:t>
                  </w:r>
                </w:p>
              </w:txbxContent>
            </v:textbox>
          </v:shape>
        </w:pict>
      </w:r>
      <w:r>
        <w:rPr>
          <w:rFonts w:ascii="Times New Roman" w:eastAsia="Times New Roman" w:hAnsi="Times New Roman" w:cs="Times New Roman"/>
          <w:noProof/>
          <w:sz w:val="28"/>
          <w:szCs w:val="28"/>
          <w:lang w:eastAsia="ru-RU"/>
        </w:rPr>
        <w:pict>
          <v:shape id="Надпись 310" o:spid="_x0000_s1064" type="#_x0000_t202" style="position:absolute;left:0;text-align:left;margin-left:108pt;margin-top:36.3pt;width:99pt;height:27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">
            <v:shadow on="t" opacity=".5" offset="6pt,6pt"/>
            <v:textbox>
              <w:txbxContent>
                <w:p w:rsidR="00524575" w:rsidRDefault="00524575" w:rsidP="00951C9D">
                  <w:pPr>
                    <w:jc w:val="center"/>
                    <w:rPr>
                      <w:lang w:val="kk-KZ"/>
                    </w:rPr>
                  </w:pPr>
                  <w:r>
                    <w:rPr>
                      <w:lang w:val="kk-KZ"/>
                    </w:rPr>
                    <w:t>Б</w:t>
                  </w:r>
                  <w:r>
                    <w:rPr>
                      <w:rFonts w:ascii="Arial" w:hAnsi="Arial" w:cs="Arial"/>
                      <w:lang w:val="kk-KZ"/>
                    </w:rPr>
                    <w:t>ә</w:t>
                  </w:r>
                  <w:r>
                    <w:rPr>
                      <w:rFonts w:ascii="Calibri" w:hAnsi="Calibri" w:cs="Calibri"/>
                      <w:lang w:val="kk-KZ"/>
                    </w:rPr>
                    <w:t>секелесте</w:t>
                  </w:r>
                  <w:r>
                    <w:rPr>
                      <w:lang w:val="kk-KZ"/>
                    </w:rPr>
                    <w:t>р</w:t>
                  </w:r>
                </w:p>
              </w:txbxContent>
            </v:textbox>
          </v:shape>
        </w:pict>
      </w:r>
      <w:r>
        <w:rPr>
          <w:rFonts w:ascii="Times New Roman" w:eastAsia="Times New Roman" w:hAnsi="Times New Roman" w:cs="Times New Roman"/>
          <w:noProof/>
          <w:sz w:val="28"/>
          <w:szCs w:val="28"/>
          <w:lang w:eastAsia="ru-RU"/>
        </w:rPr>
        <w:pict>
          <v:shape id="Надпись 309" o:spid="_x0000_s1065" type="#_x0000_t202" style="position:absolute;left:0;text-align:left;margin-left:225pt;margin-top:9.65pt;width:90pt;height:54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">
            <v:shadow on="t" opacity=".5" offset="6pt,6pt"/>
            <v:textbox>
              <w:txbxContent>
                <w:p w:rsidR="00524575" w:rsidRDefault="00524575" w:rsidP="00951C9D">
                  <w:pPr>
                    <w:rPr>
                      <w:lang w:val="kk-KZ"/>
                    </w:rPr>
                  </w:pPr>
                  <w:r>
                    <w:rPr>
                      <w:lang w:val="kk-KZ"/>
                    </w:rPr>
                    <w:t>Маркетингтік делдалдар</w:t>
                  </w: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txbxContent>
            </v:textbox>
          </v:shape>
        </w:pict>
      </w:r>
      <w:r>
        <w:rPr>
          <w:rFonts w:ascii="Times New Roman" w:eastAsia="Times New Roman" w:hAnsi="Times New Roman" w:cs="Times New Roman"/>
          <w:noProof/>
          <w:sz w:val="28"/>
          <w:szCs w:val="28"/>
          <w:lang w:eastAsia="ru-RU"/>
        </w:rPr>
        <w:pict>
          <v:shape id="Надпись 308" o:spid="_x0000_s1066" type="#_x0000_t202" style="position:absolute;left:0;text-align:left;margin-left:342pt;margin-top:9.65pt;width:90pt;height:54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">
            <v:shadow on="t" opacity=".5" offset="6pt,6pt"/>
            <v:textbox>
              <w:txbxContent>
                <w:p w:rsidR="00524575" w:rsidRDefault="00524575" w:rsidP="00951C9D">
                  <w:pPr>
                    <w:jc w:val="center"/>
                    <w:rPr>
                      <w:lang w:val="kk-KZ"/>
                    </w:rPr>
                  </w:pPr>
                </w:p>
                <w:p w:rsidR="00524575" w:rsidRDefault="00524575" w:rsidP="00951C9D">
                  <w:pPr>
                    <w:jc w:val="center"/>
                    <w:rPr>
                      <w:lang w:val="kk-KZ"/>
                    </w:rPr>
                  </w:pPr>
                  <w:r>
                    <w:rPr>
                      <w:lang w:val="kk-KZ"/>
                    </w:rPr>
                    <w:t>Клиенттер</w:t>
                  </w: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p w:rsidR="00524575" w:rsidRDefault="00524575" w:rsidP="00951C9D">
                  <w:pPr>
                    <w:rPr>
                      <w:lang w:val="kk-KZ"/>
                    </w:rPr>
                  </w:pPr>
                </w:p>
              </w:txbxContent>
            </v:textbox>
          </v:shape>
        </w:pict>
      </w:r>
      <w:r>
        <w:rPr>
          <w:rFonts w:ascii="Times New Roman" w:eastAsia="Times New Roman" w:hAnsi="Times New Roman" w:cs="Times New Roman"/>
          <w:noProof/>
          <w:sz w:val="28"/>
          <w:szCs w:val="28"/>
          <w:lang w:eastAsia="ru-RU"/>
        </w:rPr>
        <w:pict>
          <v:line id="Прямая соединительная линия 307" o:spid="_x0000_s1091" style="position:absolute;left:0;text-align:left;z-index:251709440;visibility:visible" from="81pt,18.3pt" to="108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">
            <v:stroke endarrow="block"/>
          </v:line>
        </w:pict>
      </w:r>
      <w:r>
        <w:rPr>
          <w:rFonts w:ascii="Times New Roman" w:eastAsia="Times New Roman" w:hAnsi="Times New Roman" w:cs="Times New Roman"/>
          <w:noProof/>
          <w:sz w:val="28"/>
          <w:szCs w:val="28"/>
          <w:lang w:eastAsia="ru-RU"/>
        </w:rPr>
        <w:pict>
          <v:line id="Прямая соединительная линия 306" o:spid="_x0000_s1090" style="position:absolute;left:0;text-align:left;z-index:251710464;visibility:visible" from="81pt,45.3pt" to="108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">
            <v:stroke endarrow="block"/>
          </v:line>
        </w:pict>
      </w:r>
      <w:r>
        <w:rPr>
          <w:rFonts w:ascii="Times New Roman" w:eastAsia="Times New Roman" w:hAnsi="Times New Roman" w:cs="Times New Roman"/>
          <w:noProof/>
          <w:sz w:val="28"/>
          <w:szCs w:val="28"/>
          <w:lang w:eastAsia="ru-RU"/>
        </w:rPr>
        <w:pict>
          <v:line id="Прямая соединительная линия 305" o:spid="_x0000_s1089" style="position:absolute;left:0;text-align:left;z-index:251711488;visibility:visible" from="207pt,18.3pt" to="22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">
            <v:stroke endarrow="block"/>
          </v:line>
        </w:pict>
      </w:r>
      <w:r>
        <w:rPr>
          <w:rFonts w:ascii="Times New Roman" w:eastAsia="Times New Roman" w:hAnsi="Times New Roman" w:cs="Times New Roman"/>
          <w:noProof/>
          <w:sz w:val="28"/>
          <w:szCs w:val="28"/>
          <w:lang w:eastAsia="ru-RU"/>
        </w:rPr>
        <w:pict>
          <v:line id="Прямая соединительная линия 304" o:spid="_x0000_s1088" style="position:absolute;left:0;text-align:left;z-index:251712512;visibility:visible" from="207pt,45.3pt" to="2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">
            <v:stroke endarrow="block"/>
          </v:line>
        </w:pict>
      </w:r>
      <w:r>
        <w:rPr>
          <w:rFonts w:ascii="Times New Roman" w:eastAsia="Times New Roman" w:hAnsi="Times New Roman" w:cs="Times New Roman"/>
          <w:noProof/>
          <w:sz w:val="28"/>
          <w:szCs w:val="28"/>
          <w:lang w:eastAsia="ru-RU"/>
        </w:rPr>
        <w:pict>
          <v:line id="Прямая соединительная линия 303" o:spid="_x0000_s1087" style="position:absolute;left:0;text-align:left;z-index:251713536;visibility:visible" from="315pt,36.3pt" to="342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">
            <v:stroke endarrow="block"/>
          </v:line>
        </w:pict>
      </w:r>
      <w:r>
        <w:rPr>
          <w:rFonts w:ascii="Times New Roman" w:eastAsia="Times New Roman" w:hAnsi="Times New Roman" w:cs="Times New Roman"/>
          <w:noProof/>
          <w:sz w:val="28"/>
          <w:szCs w:val="28"/>
          <w:lang w:eastAsia="ru-RU"/>
        </w:rPr>
        <w:pict>
          <v:shape id="Надпись 302" o:spid="_x0000_s1067" type="#_x0000_t202" style="position:absolute;left:0;text-align:left;margin-left:0;margin-top:69.75pt;width:6in;height:20.5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">
            <v:shadow on="t" opacity=".5" offset="6pt,6pt"/>
            <v:textbox>
              <w:txbxContent>
                <w:p w:rsidR="00524575" w:rsidRDefault="00524575" w:rsidP="00951C9D">
                  <w:pPr>
                    <w:jc w:val="center"/>
                    <w:rPr>
                      <w:lang w:val="kk-KZ"/>
                    </w:rPr>
                  </w:pPr>
                  <w:r>
                    <w:rPr>
                      <w:lang w:val="kk-KZ"/>
                    </w:rPr>
                    <w:t>Байланыс аудиториялары</w:t>
                  </w:r>
                </w:p>
              </w:txbxContent>
            </v:textbox>
          </v:shape>
        </w:pict>
      </w:r>
    </w:p>
    <w:p w:rsidR="00951C9D" w:rsidRDefault="00951C9D" w:rsidP="00951C9D">
      <w:pPr>
        <w:spacing w:after="0" w:line="240" w:lineRule="auto"/>
        <w:ind w:hanging="567"/>
        <w:jc w:val="both"/>
        <w:rPr>
          <w:rFonts w:ascii="Times New Roman" w:eastAsia="Times New Roman" w:hAnsi="Times New Roman" w:cs="Times New Roman"/>
          <w:sz w:val="28"/>
          <w:szCs w:val="28"/>
          <w:lang w:val="kk-KZ" w:eastAsia="ru-RU"/>
        </w:rPr>
      </w:pPr>
    </w:p>
    <w:p w:rsidR="00B70A58" w:rsidRDefault="00B70A58" w:rsidP="00951C9D">
      <w:pPr>
        <w:spacing w:after="0" w:line="240" w:lineRule="auto"/>
        <w:ind w:hanging="567"/>
        <w:jc w:val="both"/>
        <w:rPr>
          <w:rFonts w:ascii="Times New Roman" w:eastAsia="Times New Roman" w:hAnsi="Times New Roman" w:cs="Times New Roman"/>
          <w:sz w:val="28"/>
          <w:szCs w:val="28"/>
          <w:lang w:val="kk-KZ" w:eastAsia="ru-RU"/>
        </w:rPr>
      </w:pPr>
    </w:p>
    <w:p w:rsidR="00B70A58" w:rsidRDefault="00B70A58" w:rsidP="00951C9D">
      <w:pPr>
        <w:spacing w:after="0" w:line="240" w:lineRule="auto"/>
        <w:ind w:hanging="567"/>
        <w:jc w:val="both"/>
        <w:rPr>
          <w:rFonts w:ascii="Times New Roman" w:eastAsia="Times New Roman" w:hAnsi="Times New Roman" w:cs="Times New Roman"/>
          <w:sz w:val="28"/>
          <w:szCs w:val="28"/>
          <w:lang w:val="kk-KZ" w:eastAsia="ru-RU"/>
        </w:rPr>
      </w:pPr>
    </w:p>
    <w:p w:rsidR="00B70A58" w:rsidRDefault="00B70A58" w:rsidP="00951C9D">
      <w:pPr>
        <w:spacing w:after="0" w:line="240" w:lineRule="auto"/>
        <w:ind w:hanging="567"/>
        <w:jc w:val="both"/>
        <w:rPr>
          <w:rFonts w:ascii="Times New Roman" w:eastAsia="Times New Roman" w:hAnsi="Times New Roman" w:cs="Times New Roman"/>
          <w:sz w:val="28"/>
          <w:szCs w:val="28"/>
          <w:lang w:val="kk-KZ" w:eastAsia="ru-RU"/>
        </w:rPr>
      </w:pPr>
    </w:p>
    <w:p w:rsidR="00B70A58" w:rsidRDefault="00B70A58" w:rsidP="00951C9D">
      <w:pPr>
        <w:spacing w:after="0" w:line="240" w:lineRule="auto"/>
        <w:ind w:hanging="567"/>
        <w:jc w:val="both"/>
        <w:rPr>
          <w:rFonts w:ascii="Times New Roman" w:eastAsia="Times New Roman" w:hAnsi="Times New Roman" w:cs="Times New Roman"/>
          <w:sz w:val="28"/>
          <w:szCs w:val="28"/>
          <w:lang w:val="kk-KZ" w:eastAsia="ru-RU"/>
        </w:rPr>
      </w:pPr>
    </w:p>
    <w:p w:rsidR="00B70A58" w:rsidRPr="00951C9D" w:rsidRDefault="00B70A58" w:rsidP="00951C9D">
      <w:pPr>
        <w:spacing w:after="0" w:line="240" w:lineRule="auto"/>
        <w:ind w:hanging="567"/>
        <w:jc w:val="both"/>
        <w:rPr>
          <w:rFonts w:ascii="Times New Roman" w:eastAsia="Times New Roman" w:hAnsi="Times New Roman" w:cs="Times New Roman"/>
          <w:sz w:val="28"/>
          <w:szCs w:val="28"/>
          <w:lang w:val="kk-KZ" w:eastAsia="ru-RU"/>
        </w:rPr>
      </w:pPr>
    </w:p>
    <w:p w:rsidR="00951C9D" w:rsidRPr="00951C9D" w:rsidRDefault="000C0050" w:rsidP="00951C9D">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2</w:t>
      </w:r>
      <w:r w:rsidR="00951C9D" w:rsidRPr="00951C9D">
        <w:rPr>
          <w:rFonts w:ascii="Times New Roman" w:eastAsia="Times New Roman" w:hAnsi="Times New Roman" w:cs="Times New Roman"/>
          <w:sz w:val="28"/>
          <w:szCs w:val="28"/>
          <w:lang w:eastAsia="ru-RU"/>
        </w:rPr>
        <w:t>-</w:t>
      </w:r>
      <w:r w:rsidR="00951C9D" w:rsidRPr="00951C9D">
        <w:rPr>
          <w:rFonts w:ascii="Times New Roman" w:eastAsia="Times New Roman" w:hAnsi="Times New Roman" w:cs="Times New Roman"/>
          <w:sz w:val="28"/>
          <w:szCs w:val="28"/>
          <w:lang w:val="en-US" w:eastAsia="ru-RU"/>
        </w:rPr>
        <w:t>c</w:t>
      </w:r>
      <w:r w:rsidR="00951C9D" w:rsidRPr="00951C9D">
        <w:rPr>
          <w:rFonts w:ascii="Times New Roman" w:eastAsia="Times New Roman" w:hAnsi="Times New Roman" w:cs="Times New Roman"/>
          <w:sz w:val="28"/>
          <w:szCs w:val="28"/>
          <w:lang w:val="kk-KZ" w:eastAsia="ru-RU"/>
        </w:rPr>
        <w:t>урет.  Маркетингтің микроортасының негізгі факторлары.</w:t>
      </w:r>
    </w:p>
    <w:p w:rsidR="00951C9D" w:rsidRPr="00951C9D" w:rsidRDefault="00951C9D" w:rsidP="00951C9D">
      <w:pPr>
        <w:spacing w:after="0" w:line="240" w:lineRule="auto"/>
        <w:ind w:firstLine="708"/>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Фирма үшін микрортаның факторларының ерекшелігін зерттеу және олардың оптималды үйлесуін қамтамасыз ету ғана маңызды емес, сонымен қатар оларға сәйкесінше әсер ету керек.</w:t>
      </w:r>
    </w:p>
    <w:p w:rsidR="00167825" w:rsidRDefault="00167825" w:rsidP="00951C9D">
      <w:pPr>
        <w:spacing w:after="0" w:line="240" w:lineRule="auto"/>
        <w:jc w:val="both"/>
        <w:rPr>
          <w:rFonts w:ascii="Times New Roman" w:eastAsia="Times New Roman" w:hAnsi="Times New Roman" w:cs="Times New Roman"/>
          <w:b/>
          <w:i/>
          <w:sz w:val="28"/>
          <w:szCs w:val="28"/>
          <w:lang w:val="kk-KZ" w:eastAsia="ru-RU"/>
        </w:rPr>
      </w:pPr>
    </w:p>
    <w:p w:rsidR="00951C9D" w:rsidRPr="00951C9D" w:rsidRDefault="00951C9D" w:rsidP="00951C9D">
      <w:pPr>
        <w:spacing w:after="0" w:line="240" w:lineRule="auto"/>
        <w:jc w:val="both"/>
        <w:rPr>
          <w:rFonts w:ascii="Times New Roman" w:eastAsia="Times New Roman" w:hAnsi="Times New Roman" w:cs="Times New Roman"/>
          <w:b/>
          <w:i/>
          <w:sz w:val="28"/>
          <w:szCs w:val="28"/>
          <w:lang w:val="kk-KZ" w:eastAsia="ru-RU"/>
        </w:rPr>
      </w:pPr>
      <w:r w:rsidRPr="00951C9D">
        <w:rPr>
          <w:rFonts w:ascii="Times New Roman" w:eastAsia="Times New Roman" w:hAnsi="Times New Roman" w:cs="Times New Roman"/>
          <w:b/>
          <w:i/>
          <w:sz w:val="28"/>
          <w:szCs w:val="28"/>
          <w:lang w:val="kk-KZ" w:eastAsia="ru-RU"/>
        </w:rPr>
        <w:t xml:space="preserve">   Маркетингтің макроортасы</w:t>
      </w:r>
    </w:p>
    <w:p w:rsidR="00951C9D" w:rsidRPr="00951C9D" w:rsidRDefault="00951C9D" w:rsidP="00951C9D">
      <w:pPr>
        <w:spacing w:after="0" w:line="240" w:lineRule="auto"/>
        <w:ind w:firstLine="709"/>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i/>
          <w:sz w:val="28"/>
          <w:szCs w:val="28"/>
          <w:lang w:val="kk-KZ" w:eastAsia="ru-RU"/>
        </w:rPr>
        <w:t xml:space="preserve">Маркетингтің макроортасы – </w:t>
      </w:r>
      <w:r w:rsidRPr="00951C9D">
        <w:rPr>
          <w:rFonts w:ascii="Times New Roman" w:eastAsia="Times New Roman" w:hAnsi="Times New Roman" w:cs="Times New Roman"/>
          <w:sz w:val="28"/>
          <w:szCs w:val="28"/>
          <w:lang w:val="kk-KZ" w:eastAsia="ru-RU"/>
        </w:rPr>
        <w:t>толығымен микроортаға әсер ететін  сыртқы факторлар. Макроортаның құрастырушы бөліктері 3 суретте көрсетілген.</w:t>
      </w:r>
    </w:p>
    <w:p w:rsidR="00951C9D" w:rsidRPr="00951C9D" w:rsidRDefault="00951C9D" w:rsidP="00951C9D">
      <w:pPr>
        <w:spacing w:after="0" w:line="240" w:lineRule="auto"/>
        <w:ind w:firstLine="709"/>
        <w:jc w:val="both"/>
        <w:rPr>
          <w:rFonts w:ascii="Times New Roman" w:eastAsia="Times New Roman" w:hAnsi="Times New Roman" w:cs="Times New Roman"/>
          <w:sz w:val="28"/>
          <w:szCs w:val="28"/>
          <w:lang w:val="kk-KZ" w:eastAsia="ru-RU"/>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tblGrid>
      <w:tr w:rsidR="00951C9D" w:rsidRPr="00951C9D" w:rsidTr="00CF2A7E">
        <w:trPr>
          <w:cantSplit/>
          <w:trHeight w:val="4120"/>
        </w:trPr>
        <w:tc>
          <w:tcPr>
            <w:tcW w:w="821" w:type="dxa"/>
            <w:tcBorders>
              <w:top w:val="single" w:sz="4" w:space="0" w:color="auto"/>
              <w:left w:val="single" w:sz="4" w:space="0" w:color="auto"/>
              <w:bottom w:val="single" w:sz="4" w:space="0" w:color="auto"/>
              <w:right w:val="single" w:sz="4" w:space="0" w:color="auto"/>
            </w:tcBorders>
            <w:textDirection w:val="btLr"/>
            <w:hideMark/>
          </w:tcPr>
          <w:p w:rsidR="00951C9D" w:rsidRPr="00951C9D" w:rsidRDefault="003600D6" w:rsidP="00951C9D">
            <w:pPr>
              <w:spacing w:after="0" w:line="240" w:lineRule="auto"/>
              <w:ind w:hanging="567"/>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noProof/>
                <w:sz w:val="28"/>
                <w:szCs w:val="28"/>
                <w:lang w:eastAsia="ru-RU"/>
              </w:rPr>
              <w:pict>
                <v:shape id="Надпись 301" o:spid="_x0000_s1068" type="#_x0000_t202" style="position:absolute;left:0;text-align:left;margin-left:117pt;margin-top:-194.15pt;width:264.5pt;height:22.3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">
                  <v:shadow on="t" opacity=".5" offset="-6pt,-6pt"/>
                  <v:textbox>
                    <w:txbxContent>
                      <w:p w:rsidR="00524575" w:rsidRDefault="00524575" w:rsidP="00951C9D">
                        <w:pPr>
                          <w:rPr>
                            <w:lang w:val="kk-KZ"/>
                          </w:rPr>
                        </w:pPr>
                        <w:r>
                          <w:rPr>
                            <w:lang w:val="kk-KZ"/>
                          </w:rPr>
                          <w:t>Демографиялы</w:t>
                        </w:r>
                        <w:r>
                          <w:rPr>
                            <w:rFonts w:ascii="Arial" w:hAnsi="Arial" w:cs="Arial"/>
                            <w:lang w:val="kk-KZ"/>
                          </w:rPr>
                          <w:t>қ</w:t>
                        </w:r>
                        <w:r>
                          <w:rPr>
                            <w:lang w:val="kk-KZ"/>
                          </w:rPr>
                          <w:t xml:space="preserve"> факторлар</w:t>
                        </w:r>
                      </w:p>
                    </w:txbxContent>
                  </v:textbox>
                </v:shape>
              </w:pict>
            </w:r>
            <w:r>
              <w:rPr>
                <w:rFonts w:ascii="Times New Roman" w:eastAsia="Times New Roman" w:hAnsi="Times New Roman" w:cs="Times New Roman"/>
                <w:b/>
                <w:noProof/>
                <w:sz w:val="28"/>
                <w:szCs w:val="28"/>
                <w:lang w:eastAsia="ru-RU"/>
              </w:rPr>
              <w:pict>
                <v:line id="Прямая соединительная линия 300" o:spid="_x0000_s1086" style="position:absolute;left:0;text-align:left;z-index:251716608;visibility:visible" from="1in,-185.15pt" to="1in,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"/>
              </w:pict>
            </w:r>
            <w:r>
              <w:rPr>
                <w:rFonts w:ascii="Times New Roman" w:eastAsia="Times New Roman" w:hAnsi="Times New Roman" w:cs="Times New Roman"/>
                <w:b/>
                <w:noProof/>
                <w:sz w:val="28"/>
                <w:szCs w:val="28"/>
                <w:lang w:eastAsia="ru-RU"/>
              </w:rPr>
              <w:pict>
                <v:line id="Прямая соединительная линия 299" o:spid="_x0000_s1085" style="position:absolute;left:0;text-align:left;z-index:251717632;visibility:visible" from="1in,-23.15pt" to="117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"/>
              </w:pict>
            </w:r>
            <w:r>
              <w:rPr>
                <w:rFonts w:ascii="Times New Roman" w:eastAsia="Times New Roman" w:hAnsi="Times New Roman" w:cs="Times New Roman"/>
                <w:b/>
                <w:noProof/>
                <w:sz w:val="28"/>
                <w:szCs w:val="28"/>
                <w:lang w:eastAsia="ru-RU"/>
              </w:rPr>
              <w:pict>
                <v:line id="Прямая соединительная линия 298" o:spid="_x0000_s1084" style="position:absolute;left:0;text-align:left;z-index:251718656;visibility:visible" from="1in,-50.15pt" to="117pt,-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"/>
              </w:pict>
            </w:r>
            <w:r>
              <w:rPr>
                <w:rFonts w:ascii="Times New Roman" w:eastAsia="Times New Roman" w:hAnsi="Times New Roman" w:cs="Times New Roman"/>
                <w:b/>
                <w:noProof/>
                <w:sz w:val="28"/>
                <w:szCs w:val="28"/>
                <w:lang w:eastAsia="ru-RU"/>
              </w:rPr>
              <w:pict>
                <v:line id="Прямая соединительная линия 297" o:spid="_x0000_s1083" style="position:absolute;left:0;text-align:left;z-index:251719680;visibility:visible" from="1in,-77.15pt" to="117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"/>
              </w:pict>
            </w:r>
            <w:r>
              <w:rPr>
                <w:rFonts w:ascii="Times New Roman" w:eastAsia="Times New Roman" w:hAnsi="Times New Roman" w:cs="Times New Roman"/>
                <w:b/>
                <w:noProof/>
                <w:sz w:val="28"/>
                <w:szCs w:val="28"/>
                <w:lang w:eastAsia="ru-RU"/>
              </w:rPr>
              <w:pict>
                <v:line id="Прямая соединительная линия 296" o:spid="_x0000_s1082" style="position:absolute;left:0;text-align:left;z-index:251720704;visibility:visible" from="1in,-131.15pt" to="117pt,-1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"/>
              </w:pict>
            </w:r>
            <w:r>
              <w:rPr>
                <w:rFonts w:ascii="Times New Roman" w:eastAsia="Times New Roman" w:hAnsi="Times New Roman" w:cs="Times New Roman"/>
                <w:b/>
                <w:noProof/>
                <w:sz w:val="28"/>
                <w:szCs w:val="28"/>
                <w:lang w:eastAsia="ru-RU"/>
              </w:rPr>
              <w:pict>
                <v:line id="Прямая соединительная линия 295" o:spid="_x0000_s1081" style="position:absolute;left:0;text-align:left;z-index:251721728;visibility:visible" from="1in,-158.15pt" to="117pt,-1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"/>
              </w:pict>
            </w:r>
            <w:r>
              <w:rPr>
                <w:rFonts w:ascii="Times New Roman" w:eastAsia="Times New Roman" w:hAnsi="Times New Roman" w:cs="Times New Roman"/>
                <w:b/>
                <w:noProof/>
                <w:sz w:val="28"/>
                <w:szCs w:val="28"/>
                <w:lang w:eastAsia="ru-RU"/>
              </w:rPr>
              <w:pict>
                <v:line id="Прямая соединительная линия 294" o:spid="_x0000_s1080" style="position:absolute;left:0;text-align:left;z-index:251722752;visibility:visible" from="1in,-187.05pt" to="117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"/>
              </w:pict>
            </w:r>
            <w:r>
              <w:rPr>
                <w:rFonts w:ascii="Times New Roman" w:eastAsia="Times New Roman" w:hAnsi="Times New Roman" w:cs="Times New Roman"/>
                <w:b/>
                <w:noProof/>
                <w:sz w:val="28"/>
                <w:szCs w:val="28"/>
                <w:lang w:eastAsia="ru-RU"/>
              </w:rPr>
              <w:pict>
                <v:line id="Прямая соединительная линия 293" o:spid="_x0000_s1079" style="position:absolute;left:0;text-align:left;z-index:251723776;visibility:visible" from="36pt,-106.05pt" to="117pt,-1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"/>
              </w:pict>
            </w:r>
            <w:r>
              <w:rPr>
                <w:rFonts w:ascii="Times New Roman" w:eastAsia="Times New Roman" w:hAnsi="Times New Roman" w:cs="Times New Roman"/>
                <w:b/>
                <w:noProof/>
                <w:sz w:val="28"/>
                <w:szCs w:val="28"/>
                <w:lang w:eastAsia="ru-RU"/>
              </w:rPr>
              <w:pict>
                <v:shape id="Надпись 292" o:spid="_x0000_s1069" type="#_x0000_t202" style="position:absolute;left:0;text-align:left;margin-left:117pt;margin-top:-8.95pt;width:279pt;height:21.3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">
                  <v:shadow on="t" opacity=".5" offset="-6pt,-6pt"/>
                  <v:textbox>
                    <w:txbxContent>
                      <w:p w:rsidR="00524575" w:rsidRDefault="00524575" w:rsidP="00951C9D">
                        <w:pPr>
                          <w:rPr>
                            <w:lang w:val="kk-KZ"/>
                          </w:rPr>
                        </w:pPr>
                        <w:r>
                          <w:rPr>
                            <w:rFonts w:ascii="Arial" w:hAnsi="Arial" w:cs="Arial"/>
                            <w:lang w:val="kk-KZ"/>
                          </w:rPr>
                          <w:t>Ә</w:t>
                        </w:r>
                        <w:r>
                          <w:rPr>
                            <w:rFonts w:ascii="Calibri" w:hAnsi="Calibri" w:cs="Calibri"/>
                            <w:lang w:val="kk-KZ"/>
                          </w:rPr>
                          <w:t>леуметтік</w:t>
                        </w:r>
                        <w:r>
                          <w:rPr>
                            <w:lang w:val="kk-KZ"/>
                          </w:rPr>
                          <w:t xml:space="preserve"> факторлар</w:t>
                        </w:r>
                      </w:p>
                    </w:txbxContent>
                  </v:textbox>
                </v:shape>
              </w:pict>
            </w:r>
            <w:r>
              <w:rPr>
                <w:rFonts w:ascii="Times New Roman" w:eastAsia="Times New Roman" w:hAnsi="Times New Roman" w:cs="Times New Roman"/>
                <w:b/>
                <w:noProof/>
                <w:sz w:val="28"/>
                <w:szCs w:val="28"/>
                <w:lang w:eastAsia="ru-RU"/>
              </w:rPr>
              <w:pict>
                <v:shape id="Надпись 291" o:spid="_x0000_s1070" type="#_x0000_t202" style="position:absolute;left:0;text-align:left;margin-left:117pt;margin-top:-34.1pt;width:279pt;height:21.3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">
                  <v:shadow on="t" opacity=".5" offset="-6pt,-6pt"/>
                  <v:textbox>
                    <w:txbxContent>
                      <w:p w:rsidR="00524575" w:rsidRDefault="00524575" w:rsidP="00951C9D">
                        <w:pPr>
                          <w:rPr>
                            <w:lang w:val="kk-KZ"/>
                          </w:rPr>
                        </w:pPr>
                        <w:r>
                          <w:rPr>
                            <w:lang w:val="kk-KZ"/>
                          </w:rPr>
                          <w:t>М</w:t>
                        </w:r>
                        <w:r>
                          <w:rPr>
                            <w:rFonts w:ascii="Arial" w:hAnsi="Arial" w:cs="Arial"/>
                            <w:lang w:val="kk-KZ"/>
                          </w:rPr>
                          <w:t>ә</w:t>
                        </w:r>
                        <w:r>
                          <w:rPr>
                            <w:rFonts w:ascii="Calibri" w:hAnsi="Calibri" w:cs="Calibri"/>
                            <w:lang w:val="kk-KZ"/>
                          </w:rPr>
                          <w:t>дени</w:t>
                        </w:r>
                        <w:r>
                          <w:rPr>
                            <w:lang w:val="kk-KZ"/>
                          </w:rPr>
                          <w:t xml:space="preserve"> факторлар</w:t>
                        </w:r>
                      </w:p>
                    </w:txbxContent>
                  </v:textbox>
                </v:shape>
              </w:pict>
            </w:r>
            <w:r>
              <w:rPr>
                <w:rFonts w:ascii="Times New Roman" w:eastAsia="Times New Roman" w:hAnsi="Times New Roman" w:cs="Times New Roman"/>
                <w:b/>
                <w:noProof/>
                <w:sz w:val="28"/>
                <w:szCs w:val="28"/>
                <w:lang w:eastAsia="ru-RU"/>
              </w:rPr>
              <w:pict>
                <v:shape id="Надпись 290" o:spid="_x0000_s1071" type="#_x0000_t202" style="position:absolute;left:0;text-align:left;margin-left:117pt;margin-top:-61.1pt;width:279pt;height:21.3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">
                  <v:shadow on="t" opacity=".5" offset="-6pt,-6pt"/>
                  <v:textbox>
                    <w:txbxContent>
                      <w:p w:rsidR="00524575" w:rsidRDefault="00524575" w:rsidP="00951C9D">
                        <w:pPr>
                          <w:rPr>
                            <w:lang w:val="kk-KZ"/>
                          </w:rPr>
                        </w:pPr>
                        <w:r>
                          <w:rPr>
                            <w:rFonts w:ascii="Arial" w:hAnsi="Arial" w:cs="Arial"/>
                            <w:lang w:val="kk-KZ"/>
                          </w:rPr>
                          <w:t>Құқ</w:t>
                        </w:r>
                        <w:r>
                          <w:rPr>
                            <w:rFonts w:ascii="Calibri" w:hAnsi="Calibri" w:cs="Calibri"/>
                            <w:lang w:val="kk-KZ"/>
                          </w:rPr>
                          <w:t>ы</w:t>
                        </w:r>
                        <w:r>
                          <w:rPr>
                            <w:rFonts w:ascii="Arial" w:hAnsi="Arial" w:cs="Arial"/>
                            <w:lang w:val="kk-KZ"/>
                          </w:rPr>
                          <w:t>қ</w:t>
                        </w:r>
                        <w:r>
                          <w:rPr>
                            <w:rFonts w:ascii="Calibri" w:hAnsi="Calibri" w:cs="Calibri"/>
                            <w:lang w:val="kk-KZ"/>
                          </w:rPr>
                          <w:t>ты</w:t>
                        </w:r>
                        <w:r>
                          <w:rPr>
                            <w:rFonts w:ascii="Arial" w:hAnsi="Arial" w:cs="Arial"/>
                            <w:lang w:val="kk-KZ"/>
                          </w:rPr>
                          <w:t>қ</w:t>
                        </w:r>
                        <w:r>
                          <w:rPr>
                            <w:lang w:val="kk-KZ"/>
                          </w:rPr>
                          <w:t xml:space="preserve"> факторлар</w:t>
                        </w:r>
                      </w:p>
                    </w:txbxContent>
                  </v:textbox>
                </v:shape>
              </w:pict>
            </w:r>
            <w:r>
              <w:rPr>
                <w:rFonts w:ascii="Times New Roman" w:eastAsia="Times New Roman" w:hAnsi="Times New Roman" w:cs="Times New Roman"/>
                <w:b/>
                <w:noProof/>
                <w:sz w:val="28"/>
                <w:szCs w:val="28"/>
                <w:lang w:eastAsia="ru-RU"/>
              </w:rPr>
              <w:pict>
                <v:shape id="Надпись 289" o:spid="_x0000_s1072" type="#_x0000_t202" style="position:absolute;left:0;text-align:left;margin-left:117pt;margin-top:-88.1pt;width:279pt;height:21.3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">
                  <v:shadow on="t" opacity=".5" offset="-6pt,-6pt"/>
                  <v:textbox>
                    <w:txbxContent>
                      <w:p w:rsidR="00524575" w:rsidRDefault="00524575" w:rsidP="00951C9D">
                        <w:pPr>
                          <w:rPr>
                            <w:lang w:val="kk-KZ"/>
                          </w:rPr>
                        </w:pPr>
                        <w:r>
                          <w:rPr>
                            <w:lang w:val="kk-KZ"/>
                          </w:rPr>
                          <w:t>Саяси факторлар</w:t>
                        </w:r>
                      </w:p>
                    </w:txbxContent>
                  </v:textbox>
                </v:shape>
              </w:pict>
            </w:r>
            <w:r>
              <w:rPr>
                <w:rFonts w:ascii="Times New Roman" w:eastAsia="Times New Roman" w:hAnsi="Times New Roman" w:cs="Times New Roman"/>
                <w:b/>
                <w:noProof/>
                <w:sz w:val="28"/>
                <w:szCs w:val="28"/>
                <w:lang w:eastAsia="ru-RU"/>
              </w:rPr>
              <w:pict>
                <v:shape id="Надпись 288" o:spid="_x0000_s1073" type="#_x0000_t202" style="position:absolute;left:0;text-align:left;margin-left:117pt;margin-top:-169.1pt;width:279pt;height:21.3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">
                  <v:shadow on="t" opacity=".5" offset="-6pt,-6pt"/>
                  <v:textbox>
                    <w:txbxContent>
                      <w:p w:rsidR="00524575" w:rsidRDefault="00524575" w:rsidP="00951C9D">
                        <w:pPr>
                          <w:rPr>
                            <w:lang w:val="kk-KZ"/>
                          </w:rPr>
                        </w:pPr>
                        <w:r>
                          <w:rPr>
                            <w:lang w:val="kk-KZ"/>
                          </w:rPr>
                          <w:t>Таби</w:t>
                        </w:r>
                        <w:r>
                          <w:rPr>
                            <w:rFonts w:ascii="Arial" w:hAnsi="Arial" w:cs="Arial"/>
                            <w:lang w:val="kk-KZ"/>
                          </w:rPr>
                          <w:t>ғ</w:t>
                        </w:r>
                        <w:r>
                          <w:rPr>
                            <w:rFonts w:ascii="Calibri" w:hAnsi="Calibri" w:cs="Calibri"/>
                            <w:lang w:val="kk-KZ"/>
                          </w:rPr>
                          <w:t>и-географиялы</w:t>
                        </w:r>
                        <w:r>
                          <w:rPr>
                            <w:rFonts w:ascii="Arial" w:hAnsi="Arial" w:cs="Arial"/>
                            <w:lang w:val="kk-KZ"/>
                          </w:rPr>
                          <w:t>қ</w:t>
                        </w:r>
                        <w:r>
                          <w:rPr>
                            <w:rFonts w:ascii="Calibri" w:hAnsi="Calibri" w:cs="Calibri"/>
                            <w:lang w:val="kk-KZ"/>
                          </w:rPr>
                          <w:t>,</w:t>
                        </w:r>
                        <w:r>
                          <w:rPr>
                            <w:lang w:val="kk-KZ"/>
                          </w:rPr>
                          <w:t xml:space="preserve"> экологиялы</w:t>
                        </w:r>
                        <w:r>
                          <w:rPr>
                            <w:rFonts w:ascii="Arial" w:hAnsi="Arial" w:cs="Arial"/>
                            <w:lang w:val="kk-KZ"/>
                          </w:rPr>
                          <w:t>қ</w:t>
                        </w:r>
                        <w:r>
                          <w:rPr>
                            <w:rFonts w:ascii="Calibri" w:hAnsi="Calibri" w:cs="Calibri"/>
                            <w:lang w:val="kk-KZ"/>
                          </w:rPr>
                          <w:t xml:space="preserve"> факторла</w:t>
                        </w:r>
                        <w:r>
                          <w:rPr>
                            <w:lang w:val="kk-KZ"/>
                          </w:rPr>
                          <w:t>р</w:t>
                        </w:r>
                      </w:p>
                    </w:txbxContent>
                  </v:textbox>
                </v:shape>
              </w:pict>
            </w:r>
            <w:r>
              <w:rPr>
                <w:rFonts w:ascii="Times New Roman" w:eastAsia="Times New Roman" w:hAnsi="Times New Roman" w:cs="Times New Roman"/>
                <w:b/>
                <w:noProof/>
                <w:sz w:val="28"/>
                <w:szCs w:val="28"/>
                <w:lang w:eastAsia="ru-RU"/>
              </w:rPr>
              <w:pict>
                <v:shape id="Надпись 287" o:spid="_x0000_s1074" type="#_x0000_t202" style="position:absolute;left:0;text-align:left;margin-left:117pt;margin-top:-115.1pt;width:279pt;height:21.3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">
                  <v:shadow on="t" opacity=".5" offset="-6pt,-6pt"/>
                  <v:textbox>
                    <w:txbxContent>
                      <w:p w:rsidR="00524575" w:rsidRDefault="00524575" w:rsidP="00951C9D">
                        <w:pPr>
                          <w:rPr>
                            <w:lang w:val="kk-KZ"/>
                          </w:rPr>
                        </w:pPr>
                        <w:r>
                          <w:rPr>
                            <w:rFonts w:ascii="Arial" w:hAnsi="Arial" w:cs="Arial"/>
                            <w:lang w:val="kk-KZ"/>
                          </w:rPr>
                          <w:t>Ғ</w:t>
                        </w:r>
                        <w:r>
                          <w:rPr>
                            <w:rFonts w:ascii="Calibri" w:hAnsi="Calibri" w:cs="Calibri"/>
                            <w:lang w:val="kk-KZ"/>
                          </w:rPr>
                          <w:t>ылыми</w:t>
                        </w:r>
                        <w:r>
                          <w:rPr>
                            <w:lang w:val="kk-KZ"/>
                          </w:rPr>
                          <w:t>-техникалы</w:t>
                        </w:r>
                        <w:r>
                          <w:rPr>
                            <w:rFonts w:ascii="Arial" w:hAnsi="Arial" w:cs="Arial"/>
                            <w:lang w:val="kk-KZ"/>
                          </w:rPr>
                          <w:t>қ</w:t>
                        </w:r>
                        <w:r>
                          <w:rPr>
                            <w:lang w:val="kk-KZ"/>
                          </w:rPr>
                          <w:t xml:space="preserve"> факторлар</w:t>
                        </w:r>
                      </w:p>
                    </w:txbxContent>
                  </v:textbox>
                </v:shape>
              </w:pict>
            </w:r>
            <w:r>
              <w:rPr>
                <w:rFonts w:ascii="Times New Roman" w:eastAsia="Times New Roman" w:hAnsi="Times New Roman" w:cs="Times New Roman"/>
                <w:b/>
                <w:noProof/>
                <w:sz w:val="28"/>
                <w:szCs w:val="28"/>
                <w:lang w:eastAsia="ru-RU"/>
              </w:rPr>
              <w:pict>
                <v:shape id="Надпись 285" o:spid="_x0000_s1075" type="#_x0000_t202" style="position:absolute;left:0;text-align:left;margin-left:117pt;margin-top:-142.1pt;width:279pt;height:21.3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">
                  <v:shadow on="t" opacity=".5" offset="-6pt,-6pt"/>
                  <v:textbox>
                    <w:txbxContent>
                      <w:p w:rsidR="00524575" w:rsidRDefault="00524575" w:rsidP="00951C9D">
                        <w:pPr>
                          <w:rPr>
                            <w:lang w:val="kk-KZ"/>
                          </w:rPr>
                        </w:pPr>
                        <w:r>
                          <w:rPr>
                            <w:lang w:val="kk-KZ"/>
                          </w:rPr>
                          <w:t>Экономикалы</w:t>
                        </w:r>
                        <w:r>
                          <w:rPr>
                            <w:rFonts w:ascii="Arial" w:hAnsi="Arial" w:cs="Arial"/>
                            <w:lang w:val="kk-KZ"/>
                          </w:rPr>
                          <w:t>қ</w:t>
                        </w:r>
                        <w:r>
                          <w:rPr>
                            <w:lang w:val="kk-KZ"/>
                          </w:rPr>
                          <w:t xml:space="preserve"> факторлар</w:t>
                        </w:r>
                      </w:p>
                    </w:txbxContent>
                  </v:textbox>
                </v:shape>
              </w:pict>
            </w:r>
            <w:r w:rsidR="00951C9D" w:rsidRPr="00951C9D">
              <w:rPr>
                <w:rFonts w:ascii="Times New Roman" w:eastAsia="Times New Roman" w:hAnsi="Times New Roman" w:cs="Times New Roman"/>
                <w:b/>
                <w:sz w:val="28"/>
                <w:szCs w:val="28"/>
                <w:lang w:val="kk-KZ" w:eastAsia="ru-RU"/>
              </w:rPr>
              <w:t xml:space="preserve">       Маркетингтің макроортасы</w:t>
            </w:r>
          </w:p>
          <w:p w:rsidR="00951C9D" w:rsidRPr="00951C9D" w:rsidRDefault="00951C9D" w:rsidP="00951C9D">
            <w:pPr>
              <w:spacing w:after="0" w:line="240" w:lineRule="auto"/>
              <w:ind w:hanging="567"/>
              <w:jc w:val="both"/>
              <w:rPr>
                <w:rFonts w:ascii="Times New Roman" w:eastAsia="Times New Roman" w:hAnsi="Times New Roman" w:cs="Times New Roman"/>
                <w:b/>
                <w:sz w:val="28"/>
                <w:szCs w:val="28"/>
                <w:lang w:val="en-US" w:eastAsia="ru-RU"/>
              </w:rPr>
            </w:pPr>
          </w:p>
        </w:tc>
      </w:tr>
    </w:tbl>
    <w:p w:rsidR="00951C9D" w:rsidRPr="00951C9D" w:rsidRDefault="003600D6" w:rsidP="00951C9D">
      <w:pPr>
        <w:spacing w:after="0" w:line="240" w:lineRule="auto"/>
        <w:ind w:hanging="567"/>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noProof/>
          <w:sz w:val="28"/>
          <w:szCs w:val="28"/>
          <w:lang w:eastAsia="ru-RU"/>
        </w:rPr>
        <w:pict>
          <v:line id="Прямая соединительная линия 284" o:spid="_x0000_s1078" style="position:absolute;left:0;text-align:left;z-index:251731968;visibility:visible;mso-position-horizontal-relative:text;mso-position-vertical-relative:text" from="99pt,3.35pt" to="2in,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"/>
        </w:pict>
      </w:r>
    </w:p>
    <w:p w:rsidR="00951C9D" w:rsidRPr="00951C9D" w:rsidRDefault="00951C9D" w:rsidP="00951C9D">
      <w:pPr>
        <w:tabs>
          <w:tab w:val="left" w:pos="4155"/>
        </w:tabs>
        <w:spacing w:after="0" w:line="240" w:lineRule="auto"/>
        <w:ind w:hanging="567"/>
        <w:jc w:val="both"/>
        <w:rPr>
          <w:rFonts w:ascii="Times New Roman" w:eastAsia="Times New Roman" w:hAnsi="Times New Roman" w:cs="Times New Roman"/>
          <w:sz w:val="28"/>
          <w:szCs w:val="28"/>
          <w:lang w:val="kk-KZ" w:eastAsia="ru-RU"/>
        </w:rPr>
      </w:pPr>
    </w:p>
    <w:p w:rsidR="00951C9D" w:rsidRPr="00951C9D" w:rsidRDefault="000C0050" w:rsidP="00951C9D">
      <w:pPr>
        <w:spacing w:after="0" w:line="240" w:lineRule="auto"/>
        <w:ind w:hanging="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3</w:t>
      </w:r>
      <w:r w:rsidR="00951C9D" w:rsidRPr="00951C9D">
        <w:rPr>
          <w:rFonts w:ascii="Times New Roman" w:eastAsia="Times New Roman" w:hAnsi="Times New Roman" w:cs="Times New Roman"/>
          <w:sz w:val="28"/>
          <w:szCs w:val="28"/>
          <w:lang w:val="kk-KZ" w:eastAsia="ru-RU"/>
        </w:rPr>
        <w:t>- cурет.  Маркетингтің макроортасының негізгі факторлары</w:t>
      </w:r>
    </w:p>
    <w:p w:rsidR="00951C9D" w:rsidRPr="00951C9D" w:rsidRDefault="00951C9D" w:rsidP="00951C9D">
      <w:pPr>
        <w:tabs>
          <w:tab w:val="left" w:pos="4155"/>
        </w:tabs>
        <w:spacing w:after="0" w:line="240" w:lineRule="auto"/>
        <w:ind w:hanging="567"/>
        <w:jc w:val="both"/>
        <w:rPr>
          <w:rFonts w:ascii="Times New Roman" w:eastAsia="Times New Roman" w:hAnsi="Times New Roman" w:cs="Times New Roman"/>
          <w:sz w:val="28"/>
          <w:szCs w:val="28"/>
          <w:lang w:val="kk-KZ" w:eastAsia="ru-RU"/>
        </w:rPr>
      </w:pPr>
    </w:p>
    <w:p w:rsidR="00951C9D" w:rsidRPr="00951C9D" w:rsidRDefault="00951C9D" w:rsidP="00951C9D">
      <w:pPr>
        <w:tabs>
          <w:tab w:val="left" w:pos="4155"/>
        </w:tabs>
        <w:spacing w:after="0" w:line="240" w:lineRule="auto"/>
        <w:ind w:firstLine="720"/>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Макроортаның факторларының ерекшелігі – олар маңызды қозғалыста болады және әдеттегідей жеке фирманың белсенді әсер етуіне бағынышты болмайды.</w:t>
      </w:r>
    </w:p>
    <w:p w:rsidR="00951C9D" w:rsidRPr="00951C9D" w:rsidRDefault="00951C9D" w:rsidP="00951C9D">
      <w:pPr>
        <w:tabs>
          <w:tab w:val="left" w:pos="0"/>
          <w:tab w:val="left" w:pos="284"/>
          <w:tab w:val="left" w:pos="426"/>
        </w:tabs>
        <w:spacing w:after="0" w:line="240" w:lineRule="auto"/>
        <w:rPr>
          <w:rFonts w:ascii="Calibri" w:eastAsia="Times New Roman" w:hAnsi="Calibri" w:cs="Times New Roman"/>
          <w:sz w:val="28"/>
          <w:szCs w:val="28"/>
          <w:lang w:val="kk-KZ" w:eastAsia="ru-RU"/>
        </w:rPr>
      </w:pPr>
    </w:p>
    <w:p w:rsidR="00B70A58" w:rsidRDefault="00B70A58" w:rsidP="00951C9D">
      <w:pPr>
        <w:tabs>
          <w:tab w:val="left" w:pos="0"/>
          <w:tab w:val="left" w:pos="284"/>
          <w:tab w:val="left" w:pos="426"/>
        </w:tabs>
        <w:spacing w:after="0" w:line="240" w:lineRule="auto"/>
        <w:rPr>
          <w:rFonts w:ascii="Calibri" w:eastAsia="Times New Roman" w:hAnsi="Calibri" w:cs="Times New Roman"/>
          <w:sz w:val="28"/>
          <w:szCs w:val="28"/>
          <w:lang w:val="kk-KZ" w:eastAsia="ru-RU"/>
        </w:rPr>
      </w:pPr>
    </w:p>
    <w:p w:rsidR="00B70A58" w:rsidRDefault="00B70A58" w:rsidP="00951C9D">
      <w:pPr>
        <w:tabs>
          <w:tab w:val="left" w:pos="0"/>
          <w:tab w:val="left" w:pos="284"/>
          <w:tab w:val="left" w:pos="426"/>
        </w:tabs>
        <w:spacing w:after="0" w:line="240" w:lineRule="auto"/>
        <w:rPr>
          <w:rFonts w:ascii="Calibri" w:eastAsia="Times New Roman" w:hAnsi="Calibri" w:cs="Times New Roman"/>
          <w:sz w:val="28"/>
          <w:szCs w:val="28"/>
          <w:lang w:val="kk-KZ" w:eastAsia="ru-RU"/>
        </w:rPr>
      </w:pPr>
    </w:p>
    <w:p w:rsidR="00951C9D" w:rsidRPr="00951C9D" w:rsidRDefault="00951C9D" w:rsidP="00951C9D">
      <w:pPr>
        <w:tabs>
          <w:tab w:val="left" w:pos="0"/>
          <w:tab w:val="left" w:pos="284"/>
          <w:tab w:val="left" w:pos="426"/>
        </w:tabs>
        <w:spacing w:after="0" w:line="240" w:lineRule="auto"/>
        <w:rPr>
          <w:rFonts w:ascii="Times New Roman" w:eastAsia="Times New Roman" w:hAnsi="Times New Roman" w:cs="Times New Roman"/>
          <w:b/>
          <w:sz w:val="28"/>
          <w:szCs w:val="28"/>
          <w:lang w:val="kk-KZ" w:eastAsia="ru-RU"/>
        </w:rPr>
      </w:pPr>
      <w:r w:rsidRPr="00951C9D">
        <w:rPr>
          <w:rFonts w:ascii="Times New Roman" w:eastAsia="Times New Roman" w:hAnsi="Times New Roman" w:cs="Times New Roman"/>
          <w:b/>
          <w:sz w:val="28"/>
          <w:szCs w:val="28"/>
          <w:lang w:val="kk-KZ" w:eastAsia="ru-RU"/>
        </w:rPr>
        <w:lastRenderedPageBreak/>
        <w:t xml:space="preserve">2. Маркетингтің    қызметтері  және  олардың     мазмұны.   </w:t>
      </w:r>
    </w:p>
    <w:p w:rsidR="00951C9D" w:rsidRPr="00686AF3" w:rsidRDefault="00951C9D" w:rsidP="00951C9D">
      <w:pPr>
        <w:spacing w:after="0" w:line="240" w:lineRule="auto"/>
        <w:jc w:val="both"/>
        <w:rPr>
          <w:rFonts w:ascii="Times New Roman" w:eastAsia="Times New Roman" w:hAnsi="Times New Roman" w:cs="Times New Roman"/>
          <w:sz w:val="28"/>
          <w:szCs w:val="28"/>
          <w:lang w:val="kk-KZ" w:eastAsia="ru-RU"/>
        </w:rPr>
      </w:pPr>
      <w:r w:rsidRPr="00686AF3">
        <w:rPr>
          <w:rFonts w:ascii="Times New Roman" w:eastAsia="Times New Roman" w:hAnsi="Times New Roman" w:cs="Times New Roman"/>
          <w:bCs/>
          <w:sz w:val="28"/>
          <w:szCs w:val="28"/>
          <w:lang w:val="kk-KZ" w:eastAsia="ru-RU"/>
        </w:rPr>
        <w:t xml:space="preserve">Маркетинг бәсекелестікке қабілеттілікті арттырудың тиімді құралы болуы үшін </w:t>
      </w:r>
      <w:r w:rsidRPr="000C0050">
        <w:rPr>
          <w:rFonts w:ascii="Times New Roman" w:eastAsia="Times New Roman" w:hAnsi="Times New Roman" w:cs="Times New Roman"/>
          <w:bCs/>
          <w:iCs/>
          <w:sz w:val="28"/>
          <w:szCs w:val="28"/>
          <w:lang w:val="kk-KZ" w:eastAsia="ru-RU"/>
        </w:rPr>
        <w:t xml:space="preserve">маркетингтің келесі </w:t>
      </w:r>
      <w:r w:rsidRPr="000C0050">
        <w:rPr>
          <w:rFonts w:ascii="Times New Roman" w:eastAsia="Times New Roman" w:hAnsi="Times New Roman" w:cs="Times New Roman"/>
          <w:sz w:val="28"/>
          <w:szCs w:val="28"/>
          <w:lang w:val="kk-KZ" w:eastAsia="ru-RU"/>
        </w:rPr>
        <w:t>қызметтерін</w:t>
      </w:r>
      <w:r w:rsidRPr="00686AF3">
        <w:rPr>
          <w:rFonts w:ascii="Times New Roman" w:eastAsia="Times New Roman" w:hAnsi="Times New Roman" w:cs="Times New Roman"/>
          <w:bCs/>
          <w:sz w:val="28"/>
          <w:szCs w:val="28"/>
          <w:lang w:val="kk-KZ" w:eastAsia="ru-RU"/>
        </w:rPr>
        <w:t>ұстану қажет:</w:t>
      </w:r>
    </w:p>
    <w:p w:rsidR="00167825" w:rsidRDefault="00951C9D" w:rsidP="00951C9D">
      <w:pPr>
        <w:spacing w:after="0" w:line="240" w:lineRule="auto"/>
        <w:jc w:val="both"/>
        <w:rPr>
          <w:rFonts w:ascii="Times New Roman" w:eastAsia="Times New Roman" w:hAnsi="Times New Roman" w:cs="Times New Roman"/>
          <w:sz w:val="28"/>
          <w:szCs w:val="28"/>
          <w:lang w:val="kk-KZ" w:eastAsia="ru-RU"/>
        </w:rPr>
      </w:pPr>
      <w:r w:rsidRPr="00167825">
        <w:rPr>
          <w:rFonts w:ascii="Times New Roman" w:eastAsia="Times New Roman" w:hAnsi="Times New Roman" w:cs="Times New Roman"/>
          <w:sz w:val="28"/>
          <w:szCs w:val="28"/>
          <w:lang w:val="kk-KZ" w:eastAsia="ru-RU"/>
        </w:rPr>
        <w:t>1)   тұтынушыға қажеттіні ғана өндіру, қызметті ұйымдастыру яғни өндірілген тауарды, қызметті сату емес, өзінің сатып алушысы бар тауарды өндіру,сұранысы</w:t>
      </w:r>
      <w:r w:rsidR="00167825">
        <w:rPr>
          <w:rFonts w:ascii="Times New Roman" w:eastAsia="Times New Roman" w:hAnsi="Times New Roman" w:cs="Times New Roman"/>
          <w:sz w:val="28"/>
          <w:szCs w:val="28"/>
          <w:lang w:val="kk-KZ" w:eastAsia="ru-RU"/>
        </w:rPr>
        <w:t xml:space="preserve"> бар қызметті ұйымдастыру;   </w:t>
      </w:r>
    </w:p>
    <w:p w:rsidR="00167825" w:rsidRDefault="00951C9D" w:rsidP="00951C9D">
      <w:pPr>
        <w:spacing w:after="0" w:line="240" w:lineRule="auto"/>
        <w:jc w:val="both"/>
        <w:rPr>
          <w:rFonts w:ascii="Times New Roman" w:eastAsia="Times New Roman" w:hAnsi="Times New Roman" w:cs="Times New Roman"/>
          <w:sz w:val="28"/>
          <w:szCs w:val="28"/>
          <w:lang w:val="kk-KZ" w:eastAsia="ru-RU"/>
        </w:rPr>
      </w:pPr>
      <w:r w:rsidRPr="00167825">
        <w:rPr>
          <w:rFonts w:ascii="Times New Roman" w:eastAsia="Times New Roman" w:hAnsi="Times New Roman" w:cs="Times New Roman"/>
          <w:sz w:val="28"/>
          <w:szCs w:val="28"/>
          <w:lang w:val="kk-KZ" w:eastAsia="ru-RU"/>
        </w:rPr>
        <w:t>2)   нарыққа тауарлар мен қызметтер ұсынысымен емес, тұтынушылардың мәселелерін шешу құралдарымен шығу, басқаша айтқанда тауар сатып алушының немесе қызмет қажеттіліктерін барынша қанағаттандыруы тиіс;</w:t>
      </w:r>
      <w:r w:rsidRPr="00167825">
        <w:rPr>
          <w:rFonts w:ascii="Times New Roman" w:eastAsia="Times New Roman" w:hAnsi="Times New Roman" w:cs="Times New Roman"/>
          <w:sz w:val="28"/>
          <w:szCs w:val="28"/>
          <w:lang w:val="kk-KZ" w:eastAsia="ru-RU"/>
        </w:rPr>
        <w:br/>
        <w:t>3)  мекеменің /кәсіпорынның/ нарықтық қызметін қысқа мерзімді нәтижеге емес, стратегиялық жоспарлау және болжамдауды жүзеге асыру негізінде ұзақ мерзімді</w:t>
      </w:r>
      <w:r w:rsidR="00167825">
        <w:rPr>
          <w:rFonts w:ascii="Times New Roman" w:eastAsia="Times New Roman" w:hAnsi="Times New Roman" w:cs="Times New Roman"/>
          <w:sz w:val="28"/>
          <w:szCs w:val="28"/>
          <w:lang w:val="kk-KZ" w:eastAsia="ru-RU"/>
        </w:rPr>
        <w:t>болашаққа бағдарлау;</w:t>
      </w:r>
    </w:p>
    <w:p w:rsidR="000C0050" w:rsidRDefault="00951C9D" w:rsidP="00951C9D">
      <w:pPr>
        <w:spacing w:after="0" w:line="240" w:lineRule="auto"/>
        <w:jc w:val="both"/>
        <w:rPr>
          <w:rFonts w:ascii="Times New Roman" w:eastAsia="Times New Roman" w:hAnsi="Times New Roman" w:cs="Times New Roman"/>
          <w:sz w:val="28"/>
          <w:szCs w:val="28"/>
          <w:lang w:val="kk-KZ" w:eastAsia="ru-RU"/>
        </w:rPr>
      </w:pPr>
      <w:r w:rsidRPr="00167825">
        <w:rPr>
          <w:rFonts w:ascii="Times New Roman" w:eastAsia="Times New Roman" w:hAnsi="Times New Roman" w:cs="Times New Roman"/>
          <w:sz w:val="28"/>
          <w:szCs w:val="28"/>
          <w:lang w:val="kk-KZ" w:eastAsia="ru-RU"/>
        </w:rPr>
        <w:t>4)  тактикалық міндеттерді нақты орындай отырып, мекеменің мәдени  қызметінің стратегиялық түпкі мақсатына қол жеткізуге барлық күшті шоғырландыру;</w:t>
      </w:r>
      <w:r w:rsidRPr="00167825">
        <w:rPr>
          <w:rFonts w:ascii="Times New Roman" w:eastAsia="Times New Roman" w:hAnsi="Times New Roman" w:cs="Times New Roman"/>
          <w:sz w:val="28"/>
          <w:szCs w:val="28"/>
          <w:lang w:val="kk-KZ" w:eastAsia="ru-RU"/>
        </w:rPr>
        <w:br/>
        <w:t>5)  маркетингтік технологияларды жеке-жеке емес, кешенді, жүйелі пайдала</w:t>
      </w:r>
      <w:r w:rsidR="000C0050">
        <w:rPr>
          <w:rFonts w:ascii="Times New Roman" w:eastAsia="Times New Roman" w:hAnsi="Times New Roman" w:cs="Times New Roman"/>
          <w:sz w:val="28"/>
          <w:szCs w:val="28"/>
          <w:lang w:val="kk-KZ" w:eastAsia="ru-RU"/>
        </w:rPr>
        <w:t xml:space="preserve">- </w:t>
      </w:r>
      <w:r w:rsidRPr="00167825">
        <w:rPr>
          <w:rFonts w:ascii="Times New Roman" w:eastAsia="Times New Roman" w:hAnsi="Times New Roman" w:cs="Times New Roman"/>
          <w:sz w:val="28"/>
          <w:szCs w:val="28"/>
          <w:lang w:val="kk-KZ" w:eastAsia="ru-RU"/>
        </w:rPr>
        <w:t xml:space="preserve">ну, себебі олардың бірігуі және стратегиялық бір мақсатқа қол жеткізуге топталып көзделуі синергиялық нәтижені (әрекеттерді біріктіру нәтижесі) қамтамасыз етеді, басқаша барлық маркетингтік іс-шараларды біртұтас үдеріс ретінде </w:t>
      </w:r>
      <w:r w:rsidR="000C0050">
        <w:rPr>
          <w:rFonts w:ascii="Times New Roman" w:eastAsia="Times New Roman" w:hAnsi="Times New Roman" w:cs="Times New Roman"/>
          <w:sz w:val="28"/>
          <w:szCs w:val="28"/>
          <w:lang w:val="kk-KZ" w:eastAsia="ru-RU"/>
        </w:rPr>
        <w:t>қарау және ұйымдастыру қажет;</w:t>
      </w:r>
    </w:p>
    <w:p w:rsidR="00167825" w:rsidRDefault="00951C9D" w:rsidP="00951C9D">
      <w:pPr>
        <w:spacing w:after="0" w:line="240" w:lineRule="auto"/>
        <w:jc w:val="both"/>
        <w:rPr>
          <w:rFonts w:ascii="Times New Roman" w:eastAsia="Times New Roman" w:hAnsi="Times New Roman" w:cs="Times New Roman"/>
          <w:sz w:val="28"/>
          <w:szCs w:val="28"/>
          <w:lang w:val="kk-KZ" w:eastAsia="ru-RU"/>
        </w:rPr>
      </w:pPr>
      <w:r w:rsidRPr="00167825">
        <w:rPr>
          <w:rFonts w:ascii="Times New Roman" w:eastAsia="Times New Roman" w:hAnsi="Times New Roman" w:cs="Times New Roman"/>
          <w:sz w:val="28"/>
          <w:szCs w:val="28"/>
          <w:lang w:val="kk-KZ" w:eastAsia="ru-RU"/>
        </w:rPr>
        <w:t>6) тауарлардың, қызметтің өмірлік циклінің барлық сатыларында оларды өндіру мен бөлудің әлеуметтік және экономикалық факторларын ескеру;</w:t>
      </w:r>
      <w:r w:rsidRPr="00167825">
        <w:rPr>
          <w:rFonts w:ascii="Times New Roman" w:eastAsia="Times New Roman" w:hAnsi="Times New Roman" w:cs="Times New Roman"/>
          <w:sz w:val="28"/>
          <w:szCs w:val="28"/>
          <w:lang w:val="kk-KZ" w:eastAsia="ru-RU"/>
        </w:rPr>
        <w:br/>
        <w:t xml:space="preserve">7) тауарлар немесе мәдени қызметтер өндірісін нарық конъюнктурасын, тұтынушылардың қажеттіліктерін және бәсекелестердің әрекеттерін мұқият зерттеуден </w:t>
      </w:r>
      <w:r w:rsidR="00167825">
        <w:rPr>
          <w:rFonts w:ascii="Times New Roman" w:eastAsia="Times New Roman" w:hAnsi="Times New Roman" w:cs="Times New Roman"/>
          <w:sz w:val="28"/>
          <w:szCs w:val="28"/>
          <w:lang w:val="kk-KZ" w:eastAsia="ru-RU"/>
        </w:rPr>
        <w:t>кейін ғана ұйымдастыру;</w:t>
      </w:r>
    </w:p>
    <w:p w:rsidR="00167825" w:rsidRDefault="00951C9D" w:rsidP="00951C9D">
      <w:pPr>
        <w:spacing w:after="0" w:line="240" w:lineRule="auto"/>
        <w:jc w:val="both"/>
        <w:rPr>
          <w:rFonts w:ascii="Times New Roman" w:eastAsia="Times New Roman" w:hAnsi="Times New Roman" w:cs="Times New Roman"/>
          <w:sz w:val="28"/>
          <w:szCs w:val="28"/>
          <w:lang w:val="kk-KZ" w:eastAsia="ru-RU"/>
        </w:rPr>
      </w:pPr>
      <w:r w:rsidRPr="00167825">
        <w:rPr>
          <w:rFonts w:ascii="Times New Roman" w:eastAsia="Times New Roman" w:hAnsi="Times New Roman" w:cs="Times New Roman"/>
          <w:sz w:val="28"/>
          <w:szCs w:val="28"/>
          <w:lang w:val="kk-KZ" w:eastAsia="ru-RU"/>
        </w:rPr>
        <w:t xml:space="preserve">8) мекеменің /кәсіпорынны/ нарықтық мәдени қызметін неғұрлым тиімді басқару мақсатында бір уақытта мақсатты әсер етумен қызмет, тауар өндірісін нарықтың өзгергіш талаптарына жедел бейімдеуге қол жеткізу үшін икемділік және </w:t>
      </w:r>
      <w:r w:rsidR="00167825">
        <w:rPr>
          <w:rFonts w:ascii="Times New Roman" w:eastAsia="Times New Roman" w:hAnsi="Times New Roman" w:cs="Times New Roman"/>
          <w:sz w:val="28"/>
          <w:szCs w:val="28"/>
          <w:lang w:val="kk-KZ" w:eastAsia="ru-RU"/>
        </w:rPr>
        <w:t xml:space="preserve"> ептілікті дамыту;</w:t>
      </w:r>
    </w:p>
    <w:p w:rsidR="00951C9D" w:rsidRPr="00167825" w:rsidRDefault="00167825" w:rsidP="00951C9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9) </w:t>
      </w:r>
      <w:r w:rsidR="00951C9D" w:rsidRPr="00167825">
        <w:rPr>
          <w:rFonts w:ascii="Times New Roman" w:eastAsia="Times New Roman" w:hAnsi="Times New Roman" w:cs="Times New Roman"/>
          <w:sz w:val="28"/>
          <w:szCs w:val="28"/>
          <w:lang w:val="kk-KZ" w:eastAsia="ru-RU"/>
        </w:rPr>
        <w:t>нарықта қызметтің, тауарлардың немесе мекеменің бәсекелестік артықшылықтарын қалыптастыру және іздеу барысында қарқынды белсенділікке ұмтылу.</w:t>
      </w:r>
    </w:p>
    <w:p w:rsidR="00951C9D" w:rsidRPr="00951C9D" w:rsidRDefault="00951C9D" w:rsidP="00951C9D">
      <w:pPr>
        <w:spacing w:after="0" w:line="240" w:lineRule="auto"/>
        <w:ind w:firstLine="709"/>
        <w:jc w:val="both"/>
        <w:rPr>
          <w:rFonts w:ascii="Times New Roman" w:eastAsia="Times New Roman" w:hAnsi="Times New Roman" w:cs="Times New Roman"/>
          <w:sz w:val="28"/>
          <w:szCs w:val="28"/>
          <w:lang w:val="kk-KZ" w:eastAsia="ru-RU"/>
        </w:rPr>
      </w:pPr>
      <w:r w:rsidRPr="000C0050">
        <w:rPr>
          <w:rFonts w:ascii="Times New Roman" w:eastAsia="Times New Roman" w:hAnsi="Times New Roman" w:cs="Times New Roman"/>
          <w:sz w:val="28"/>
          <w:szCs w:val="28"/>
          <w:lang w:val="kk-KZ" w:eastAsia="ru-RU"/>
        </w:rPr>
        <w:t>Маркетинг функциясының</w:t>
      </w:r>
      <w:r w:rsidR="000C0050">
        <w:rPr>
          <w:rFonts w:ascii="Times New Roman" w:eastAsia="Times New Roman" w:hAnsi="Times New Roman" w:cs="Times New Roman"/>
          <w:sz w:val="28"/>
          <w:szCs w:val="28"/>
          <w:lang w:val="kk-KZ" w:eastAsia="ru-RU"/>
        </w:rPr>
        <w:t>мекеменің</w:t>
      </w:r>
      <w:r w:rsidRPr="00951C9D">
        <w:rPr>
          <w:rFonts w:ascii="Times New Roman" w:eastAsia="Times New Roman" w:hAnsi="Times New Roman" w:cs="Times New Roman"/>
          <w:sz w:val="28"/>
          <w:szCs w:val="28"/>
          <w:lang w:val="kk-KZ" w:eastAsia="ru-RU"/>
        </w:rPr>
        <w:t xml:space="preserve"> басқа функцияларынан басты айырмашылығы </w:t>
      </w:r>
      <w:r w:rsidR="000C0050">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 маркетинг функциясы </w:t>
      </w:r>
      <w:r w:rsidR="000C0050">
        <w:rPr>
          <w:rFonts w:ascii="Times New Roman" w:eastAsia="Times New Roman" w:hAnsi="Times New Roman" w:cs="Times New Roman"/>
          <w:sz w:val="28"/>
          <w:szCs w:val="28"/>
          <w:lang w:val="kk-KZ" w:eastAsia="ru-RU"/>
        </w:rPr>
        <w:t xml:space="preserve">мекеме </w:t>
      </w:r>
      <w:r w:rsidRPr="00951C9D">
        <w:rPr>
          <w:rFonts w:ascii="Times New Roman" w:eastAsia="Times New Roman" w:hAnsi="Times New Roman" w:cs="Times New Roman"/>
          <w:sz w:val="28"/>
          <w:szCs w:val="28"/>
          <w:lang w:val="kk-KZ" w:eastAsia="ru-RU"/>
        </w:rPr>
        <w:t>мен оның тұтынушылары, клиенттері арасында айырбас процесін ұйымдастыру және жүзеге асыруға бағытталған.</w:t>
      </w:r>
    </w:p>
    <w:p w:rsidR="00951C9D" w:rsidRPr="00D04D6A" w:rsidRDefault="00951C9D" w:rsidP="00951C9D">
      <w:pPr>
        <w:spacing w:after="0" w:line="240" w:lineRule="auto"/>
        <w:ind w:firstLine="709"/>
        <w:jc w:val="center"/>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Маркетинг функциялары:</w:t>
      </w:r>
    </w:p>
    <w:p w:rsidR="00951C9D" w:rsidRPr="00951C9D" w:rsidRDefault="00951C9D" w:rsidP="00951C9D">
      <w:pPr>
        <w:spacing w:after="0" w:line="240" w:lineRule="auto"/>
        <w:ind w:firstLine="709"/>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i/>
          <w:sz w:val="28"/>
          <w:szCs w:val="28"/>
          <w:lang w:val="kk-KZ" w:eastAsia="ru-RU"/>
        </w:rPr>
        <w:t>Аналитикалық функция</w:t>
      </w:r>
      <w:r w:rsidRPr="00951C9D">
        <w:rPr>
          <w:rFonts w:ascii="Times New Roman" w:eastAsia="Times New Roman" w:hAnsi="Times New Roman" w:cs="Times New Roman"/>
          <w:sz w:val="28"/>
          <w:szCs w:val="28"/>
          <w:lang w:val="kk-KZ" w:eastAsia="ru-RU"/>
        </w:rPr>
        <w:t xml:space="preserve"> (нарықты, тұтынушыларды, фирмалық және тауарлық құрылымды, кәсіпорынның ішкі өрісін және т.с.с.)</w:t>
      </w:r>
    </w:p>
    <w:p w:rsidR="00951C9D" w:rsidRPr="00951C9D" w:rsidRDefault="00951C9D" w:rsidP="00951C9D">
      <w:pPr>
        <w:spacing w:after="0" w:line="240" w:lineRule="auto"/>
        <w:ind w:firstLine="709"/>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i/>
          <w:sz w:val="28"/>
          <w:szCs w:val="28"/>
          <w:lang w:val="kk-KZ" w:eastAsia="ru-RU"/>
        </w:rPr>
        <w:t xml:space="preserve"> Өндірістік функция</w:t>
      </w:r>
      <w:r w:rsidRPr="00951C9D">
        <w:rPr>
          <w:rFonts w:ascii="Times New Roman" w:eastAsia="Times New Roman" w:hAnsi="Times New Roman" w:cs="Times New Roman"/>
          <w:sz w:val="28"/>
          <w:szCs w:val="28"/>
          <w:lang w:val="kk-KZ" w:eastAsia="ru-RU"/>
        </w:rPr>
        <w:t xml:space="preserve"> (жаңа тауарларды өндіруді ұйымдастыру, дайын өнімнің сапасы мен бәсеке қабілеттілігін және т.с.с. басқару)</w:t>
      </w:r>
    </w:p>
    <w:p w:rsidR="00951C9D" w:rsidRPr="00951C9D" w:rsidRDefault="00951C9D" w:rsidP="00951C9D">
      <w:pPr>
        <w:spacing w:after="0" w:line="240" w:lineRule="auto"/>
        <w:ind w:firstLine="709"/>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i/>
          <w:sz w:val="28"/>
          <w:szCs w:val="28"/>
          <w:lang w:val="kk-KZ" w:eastAsia="ru-RU"/>
        </w:rPr>
        <w:t>Өткізушілік немесе сатулар функциясы</w:t>
      </w:r>
      <w:r w:rsidRPr="00951C9D">
        <w:rPr>
          <w:rFonts w:ascii="Times New Roman" w:eastAsia="Times New Roman" w:hAnsi="Times New Roman" w:cs="Times New Roman"/>
          <w:sz w:val="28"/>
          <w:szCs w:val="28"/>
          <w:lang w:val="kk-KZ" w:eastAsia="ru-RU"/>
        </w:rPr>
        <w:t xml:space="preserve"> (қызметтің, тауар қозғалысының жүйесін, </w:t>
      </w:r>
      <w:r w:rsidR="00D04D6A">
        <w:rPr>
          <w:rFonts w:ascii="Times New Roman" w:eastAsia="Times New Roman" w:hAnsi="Times New Roman" w:cs="Times New Roman"/>
          <w:sz w:val="28"/>
          <w:szCs w:val="28"/>
          <w:lang w:val="kk-KZ" w:eastAsia="ru-RU"/>
        </w:rPr>
        <w:t xml:space="preserve"> қызмет</w:t>
      </w:r>
      <w:r w:rsidRPr="00951C9D">
        <w:rPr>
          <w:rFonts w:ascii="Times New Roman" w:eastAsia="Times New Roman" w:hAnsi="Times New Roman" w:cs="Times New Roman"/>
          <w:sz w:val="28"/>
          <w:szCs w:val="28"/>
          <w:lang w:val="kk-KZ" w:eastAsia="ru-RU"/>
        </w:rPr>
        <w:t xml:space="preserve"> жүйесін және т.с.с. ұйымдастыру)</w:t>
      </w:r>
    </w:p>
    <w:p w:rsidR="00951C9D" w:rsidRPr="00951C9D" w:rsidRDefault="00951C9D" w:rsidP="00951C9D">
      <w:pPr>
        <w:spacing w:after="0" w:line="240" w:lineRule="auto"/>
        <w:ind w:firstLine="709"/>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i/>
          <w:sz w:val="28"/>
          <w:szCs w:val="28"/>
          <w:lang w:val="kk-KZ" w:eastAsia="ru-RU"/>
        </w:rPr>
        <w:lastRenderedPageBreak/>
        <w:t>Басқару және бақылау функциясы</w:t>
      </w:r>
      <w:r w:rsidRPr="00951C9D">
        <w:rPr>
          <w:rFonts w:ascii="Times New Roman" w:eastAsia="Times New Roman" w:hAnsi="Times New Roman" w:cs="Times New Roman"/>
          <w:sz w:val="28"/>
          <w:szCs w:val="28"/>
          <w:lang w:val="kk-KZ" w:eastAsia="ru-RU"/>
        </w:rPr>
        <w:t xml:space="preserve"> (жоспарлауды, ақпараттық қамтылу</w:t>
      </w:r>
      <w:r w:rsidR="00D04D6A">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val="kk-KZ" w:eastAsia="ru-RU"/>
        </w:rPr>
        <w:t>ды, коммуникация жүйелерін, маркетинг бақылауын және т.с.с. ұйымдастыру)</w:t>
      </w:r>
    </w:p>
    <w:p w:rsidR="00951C9D" w:rsidRPr="00951C9D" w:rsidRDefault="00951C9D" w:rsidP="001245A5">
      <w:pPr>
        <w:tabs>
          <w:tab w:val="left" w:pos="0"/>
          <w:tab w:val="left" w:pos="284"/>
          <w:tab w:val="left" w:pos="426"/>
        </w:tabs>
        <w:spacing w:after="0" w:line="240" w:lineRule="auto"/>
        <w:rPr>
          <w:rFonts w:ascii="Calibri" w:eastAsia="Times New Roman" w:hAnsi="Calibri" w:cs="Times New Roman"/>
          <w:b/>
          <w:sz w:val="28"/>
          <w:szCs w:val="28"/>
          <w:lang w:val="kk-KZ" w:eastAsia="ru-RU"/>
        </w:rPr>
      </w:pPr>
    </w:p>
    <w:p w:rsidR="00951C9D" w:rsidRPr="00951C9D" w:rsidRDefault="00951C9D" w:rsidP="00951C9D">
      <w:pPr>
        <w:tabs>
          <w:tab w:val="left" w:pos="0"/>
          <w:tab w:val="left" w:pos="284"/>
          <w:tab w:val="left" w:pos="426"/>
        </w:tabs>
        <w:spacing w:after="0" w:line="240" w:lineRule="auto"/>
        <w:rPr>
          <w:rFonts w:ascii="Times New Roman" w:eastAsia="Times New Roman" w:hAnsi="Times New Roman" w:cs="Times New Roman"/>
          <w:b/>
          <w:sz w:val="28"/>
          <w:szCs w:val="28"/>
          <w:lang w:val="kk-KZ" w:eastAsia="ru-RU"/>
        </w:rPr>
      </w:pPr>
      <w:r w:rsidRPr="00951C9D">
        <w:rPr>
          <w:rFonts w:ascii="Calibri" w:eastAsia="Times New Roman" w:hAnsi="Calibri" w:cs="Times New Roman"/>
          <w:b/>
          <w:sz w:val="28"/>
          <w:szCs w:val="28"/>
          <w:lang w:val="kk-KZ" w:eastAsia="ru-RU"/>
        </w:rPr>
        <w:tab/>
      </w:r>
      <w:r w:rsidR="001245A5">
        <w:rPr>
          <w:rFonts w:ascii="Times New Roman" w:eastAsia="Times New Roman" w:hAnsi="Times New Roman" w:cs="Times New Roman"/>
          <w:b/>
          <w:sz w:val="28"/>
          <w:szCs w:val="28"/>
          <w:lang w:val="kk-KZ" w:eastAsia="ru-RU"/>
        </w:rPr>
        <w:t>3</w:t>
      </w:r>
      <w:r w:rsidRPr="00951C9D">
        <w:rPr>
          <w:rFonts w:ascii="Times New Roman" w:eastAsia="Times New Roman" w:hAnsi="Times New Roman" w:cs="Times New Roman"/>
          <w:b/>
          <w:sz w:val="28"/>
          <w:szCs w:val="28"/>
          <w:lang w:val="kk-KZ" w:eastAsia="ru-RU"/>
        </w:rPr>
        <w:t xml:space="preserve">. Мәдени  - тынығу  мекемелеріндегі маркетингтің  негізгі міндеттері. </w:t>
      </w:r>
    </w:p>
    <w:p w:rsidR="00167825" w:rsidRDefault="00951C9D" w:rsidP="00951C9D">
      <w:pPr>
        <w:tabs>
          <w:tab w:val="left" w:pos="915"/>
        </w:tabs>
        <w:spacing w:after="0" w:line="240" w:lineRule="auto"/>
        <w:jc w:val="both"/>
        <w:rPr>
          <w:rFonts w:ascii="Times New Roman" w:eastAsia="Times New Roman" w:hAnsi="Times New Roman" w:cs="Times New Roman"/>
          <w:sz w:val="28"/>
          <w:szCs w:val="28"/>
          <w:lang w:val="kk-KZ" w:eastAsia="ru-RU"/>
        </w:rPr>
      </w:pPr>
      <w:r w:rsidRPr="00B17FAE">
        <w:rPr>
          <w:rFonts w:ascii="Times New Roman" w:eastAsia="Times New Roman" w:hAnsi="Times New Roman" w:cs="Times New Roman"/>
          <w:b/>
          <w:sz w:val="28"/>
          <w:szCs w:val="28"/>
          <w:lang w:val="kk-KZ" w:eastAsia="ru-RU"/>
        </w:rPr>
        <w:t>Маркетингтік қызметтің негізгі міндеттері:</w:t>
      </w:r>
    </w:p>
    <w:p w:rsidR="00167825" w:rsidRDefault="00167825" w:rsidP="00951C9D">
      <w:pPr>
        <w:tabs>
          <w:tab w:val="left" w:pos="91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сатулар көлемін және өткізу нарықтарын кеңейту, </w:t>
      </w:r>
    </w:p>
    <w:p w:rsidR="00167825" w:rsidRDefault="00167825" w:rsidP="00951C9D">
      <w:pPr>
        <w:tabs>
          <w:tab w:val="left" w:pos="91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нарықта алатын үлесті үлкейту, </w:t>
      </w:r>
    </w:p>
    <w:p w:rsidR="00167825" w:rsidRDefault="00167825" w:rsidP="00951C9D">
      <w:pPr>
        <w:tabs>
          <w:tab w:val="left" w:pos="91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951C9D" w:rsidRPr="00951C9D">
        <w:rPr>
          <w:rFonts w:ascii="Times New Roman" w:eastAsia="Times New Roman" w:hAnsi="Times New Roman" w:cs="Times New Roman"/>
          <w:sz w:val="28"/>
          <w:szCs w:val="28"/>
          <w:lang w:val="kk-KZ" w:eastAsia="ru-RU"/>
        </w:rPr>
        <w:t xml:space="preserve">белсенділігінің және табыстарының өсімі, </w:t>
      </w:r>
    </w:p>
    <w:p w:rsidR="00951C9D" w:rsidRPr="00951C9D" w:rsidRDefault="00167825" w:rsidP="00951C9D">
      <w:pPr>
        <w:tabs>
          <w:tab w:val="left" w:pos="915"/>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-мекеме</w:t>
      </w:r>
      <w:r w:rsidR="00951C9D" w:rsidRPr="00951C9D">
        <w:rPr>
          <w:rFonts w:ascii="Times New Roman" w:eastAsia="Times New Roman" w:hAnsi="Times New Roman" w:cs="Times New Roman"/>
          <w:sz w:val="28"/>
          <w:szCs w:val="28"/>
          <w:lang w:val="kk-KZ" w:eastAsia="ru-RU"/>
        </w:rPr>
        <w:t xml:space="preserve"> басшыларымен өндірістік-өткізушілік және ғылыми-техникалық іс-әрекет саласында қабылданатын шешімдерінің негізделгенін қамтамасыз ету, </w:t>
      </w:r>
      <w:r>
        <w:rPr>
          <w:rFonts w:ascii="Times New Roman" w:eastAsia="Times New Roman" w:hAnsi="Times New Roman" w:cs="Times New Roman"/>
          <w:sz w:val="28"/>
          <w:szCs w:val="28"/>
          <w:lang w:val="kk-KZ" w:eastAsia="ru-RU"/>
        </w:rPr>
        <w:t>-мекемені</w:t>
      </w:r>
      <w:r w:rsidR="00951C9D" w:rsidRPr="00951C9D">
        <w:rPr>
          <w:rFonts w:ascii="Times New Roman" w:eastAsia="Times New Roman" w:hAnsi="Times New Roman" w:cs="Times New Roman"/>
          <w:sz w:val="28"/>
          <w:szCs w:val="28"/>
          <w:lang w:val="kk-KZ" w:eastAsia="ru-RU"/>
        </w:rPr>
        <w:t>ң ары қарай дамуын болжау мүмкіндігі.</w:t>
      </w:r>
    </w:p>
    <w:p w:rsidR="00951C9D" w:rsidRPr="00951C9D" w:rsidRDefault="00951C9D" w:rsidP="00951C9D">
      <w:pPr>
        <w:spacing w:after="0" w:line="240" w:lineRule="auto"/>
        <w:ind w:right="-108"/>
        <w:rPr>
          <w:rFonts w:ascii="Times New Roman" w:eastAsia="Times New Roman" w:hAnsi="Times New Roman" w:cs="Times New Roman"/>
          <w:b/>
          <w:sz w:val="28"/>
          <w:szCs w:val="28"/>
          <w:lang w:val="kk-KZ" w:eastAsia="ru-RU"/>
        </w:rPr>
      </w:pPr>
    </w:p>
    <w:p w:rsidR="00951C9D" w:rsidRPr="00951C9D" w:rsidRDefault="001245A5" w:rsidP="00951C9D">
      <w:pPr>
        <w:spacing w:after="0" w:line="240" w:lineRule="auto"/>
        <w:ind w:right="-108"/>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4</w:t>
      </w:r>
      <w:r w:rsidR="00951C9D" w:rsidRPr="00951C9D">
        <w:rPr>
          <w:rFonts w:ascii="Times New Roman" w:eastAsia="Times New Roman" w:hAnsi="Times New Roman" w:cs="Times New Roman"/>
          <w:b/>
          <w:sz w:val="28"/>
          <w:szCs w:val="28"/>
          <w:lang w:val="kk-KZ" w:eastAsia="ru-RU"/>
        </w:rPr>
        <w:t>.Мәдени қызметке    сұраныс  және  маркетинг  түрлері (конверсион</w:t>
      </w:r>
      <w:r w:rsidR="00167825">
        <w:rPr>
          <w:rFonts w:ascii="Times New Roman" w:eastAsia="Times New Roman" w:hAnsi="Times New Roman" w:cs="Times New Roman"/>
          <w:b/>
          <w:sz w:val="28"/>
          <w:szCs w:val="28"/>
          <w:lang w:val="kk-KZ" w:eastAsia="ru-RU"/>
        </w:rPr>
        <w:t xml:space="preserve">- </w:t>
      </w:r>
      <w:r w:rsidR="00951C9D" w:rsidRPr="00951C9D">
        <w:rPr>
          <w:rFonts w:ascii="Times New Roman" w:eastAsia="Times New Roman" w:hAnsi="Times New Roman" w:cs="Times New Roman"/>
          <w:b/>
          <w:sz w:val="28"/>
          <w:szCs w:val="28"/>
          <w:lang w:val="kk-KZ" w:eastAsia="ru-RU"/>
        </w:rPr>
        <w:t xml:space="preserve">дық, ынталандырушы,  дамытушы,  қолдаушы, т.б.). </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Тұлғалық немесе эго-маркетинг – нақты тұлғаға қоғамның оң көзқарасын тудыру және оны демеуге бағытталған қызмет. Саяси қайраткерлер, әртістер, спортшылар, адвокаттар және бизнесмендер өзінің танымалдығын және имиджін көтеру мақсатында маркетинг әдістерін қолданады.</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Қазіргі кездегі маркетингтің маңызды түрі </w:t>
      </w:r>
      <w:r w:rsidR="00D04D6A">
        <w:rPr>
          <w:rFonts w:ascii="Times New Roman" w:eastAsia="Times New Roman" w:hAnsi="Times New Roman" w:cs="Times New Roman"/>
          <w:sz w:val="28"/>
          <w:szCs w:val="28"/>
          <w:lang w:val="kk-KZ" w:eastAsia="ru-RU"/>
        </w:rPr>
        <w:t>-</w:t>
      </w:r>
      <w:r w:rsidRPr="00D04D6A">
        <w:rPr>
          <w:rFonts w:ascii="Times New Roman" w:eastAsia="Times New Roman" w:hAnsi="Times New Roman" w:cs="Times New Roman"/>
          <w:sz w:val="28"/>
          <w:szCs w:val="28"/>
          <w:lang w:val="kk-KZ" w:eastAsia="ru-RU"/>
        </w:rPr>
        <w:t>идеялар маркетингі.</w:t>
      </w:r>
      <w:r w:rsidRPr="00951C9D">
        <w:rPr>
          <w:rFonts w:ascii="Times New Roman" w:eastAsia="Times New Roman" w:hAnsi="Times New Roman" w:cs="Times New Roman"/>
          <w:sz w:val="28"/>
          <w:szCs w:val="28"/>
          <w:lang w:val="kk-KZ" w:eastAsia="ru-RU"/>
        </w:rPr>
        <w:t xml:space="preserve"> Маркетинг жүйесінде идея тауар ретінде қарастырылады және «әлеуметтік маркетинг» түсінігімен тығыз байланысты болады. Ғылыми әдебиетте әлеуметтік маркетингтің қарама-қайшы анықтамалары кездеседі. Кейбір мамандар оны әлеуметтік немесе коммерциялық емес салада маркетингтің құралдарын қолдану десе, ал басқалары – біртұтас әлеуметтік жүйедегі маркетингтік қызмет деп атайды. Біздің ойымызша, әлеуметтік маркетинг қоғам мүддесін ескере отырып, әлеуметтік қатынастар айналасындағы қажеттіліктерді зерттеуге, сонымен қоса оларды қанағаттандыруға бағытталған. Мысалы, Қытайдағы отбасыны жоспарлау, нақты әлеуметтік мұқтаждықтарға қаржылық көмек пен материалдық ынталандыру жасау. Әлеуметтік маркетинг негізінде жұмыс істейтін компания, егер оның мақсаттары қоғам мүддесіне қайшы болса, өз мақсаттарынан бас тартады. «Филип Моррис Қазақстан» ААҚ темекі компаниясының оқушылар арасындағы шылым шегуге қарсы жарнама науқаны және насихаттауы, әлеуметтік маркетинг логикасына сәйкес келеді.</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Өндірушінің тұтынушымен байланысына қарай </w:t>
      </w:r>
      <w:r w:rsidRPr="00D04D6A">
        <w:rPr>
          <w:rFonts w:ascii="Times New Roman" w:eastAsia="Times New Roman" w:hAnsi="Times New Roman" w:cs="Times New Roman"/>
          <w:sz w:val="28"/>
          <w:szCs w:val="28"/>
          <w:lang w:val="kk-KZ" w:eastAsia="ru-RU"/>
        </w:rPr>
        <w:t>тікелей және желілік сияқты маркетингтің екі түрін</w:t>
      </w:r>
      <w:r w:rsidRPr="00951C9D">
        <w:rPr>
          <w:rFonts w:ascii="Times New Roman" w:eastAsia="Times New Roman" w:hAnsi="Times New Roman" w:cs="Times New Roman"/>
          <w:sz w:val="28"/>
          <w:szCs w:val="28"/>
          <w:lang w:val="kk-KZ" w:eastAsia="ru-RU"/>
        </w:rPr>
        <w:t>айқындаймыз.</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Соңғы жылдары Қазақстанда </w:t>
      </w:r>
      <w:r w:rsidRPr="00D04D6A">
        <w:rPr>
          <w:rFonts w:ascii="Times New Roman" w:eastAsia="Times New Roman" w:hAnsi="Times New Roman" w:cs="Times New Roman"/>
          <w:sz w:val="28"/>
          <w:szCs w:val="28"/>
          <w:lang w:val="kk-KZ" w:eastAsia="ru-RU"/>
        </w:rPr>
        <w:t>тікелей маркетингтің</w:t>
      </w:r>
      <w:r w:rsidRPr="00951C9D">
        <w:rPr>
          <w:rFonts w:ascii="Times New Roman" w:eastAsia="Times New Roman" w:hAnsi="Times New Roman" w:cs="Times New Roman"/>
          <w:sz w:val="28"/>
          <w:szCs w:val="28"/>
          <w:lang w:val="kk-KZ" w:eastAsia="ru-RU"/>
        </w:rPr>
        <w:t xml:space="preserve"> сан алуан түрлері белсенді дамуда, ол тауарларды телефон, теледидар, Интернет желісі және БАҚ-тың басқа түрлері, жаңа технологиялар көмегімен, сонымен қатар таратып сату және дербес сату көмегімен жүзеге асырылады.</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Тауарларды халықаралық нарыққа жылжытудың ең бір тараған түрі – көп деңгейлі (мультилевел – МLМ) немесе </w:t>
      </w:r>
      <w:r w:rsidRPr="00D04D6A">
        <w:rPr>
          <w:rFonts w:ascii="Times New Roman" w:eastAsia="Times New Roman" w:hAnsi="Times New Roman" w:cs="Times New Roman"/>
          <w:sz w:val="28"/>
          <w:szCs w:val="28"/>
          <w:lang w:val="kk-KZ" w:eastAsia="ru-RU"/>
        </w:rPr>
        <w:t>желілік маркетинг,</w:t>
      </w:r>
      <w:r w:rsidRPr="00951C9D">
        <w:rPr>
          <w:rFonts w:ascii="Times New Roman" w:eastAsia="Times New Roman" w:hAnsi="Times New Roman" w:cs="Times New Roman"/>
          <w:sz w:val="28"/>
          <w:szCs w:val="28"/>
          <w:lang w:val="kk-KZ" w:eastAsia="ru-RU"/>
        </w:rPr>
        <w:t xml:space="preserve"> ол негізінен </w:t>
      </w:r>
      <w:r w:rsidRPr="00951C9D">
        <w:rPr>
          <w:rFonts w:ascii="Times New Roman" w:eastAsia="Times New Roman" w:hAnsi="Times New Roman" w:cs="Times New Roman"/>
          <w:sz w:val="28"/>
          <w:szCs w:val="28"/>
          <w:lang w:val="kk-KZ" w:eastAsia="ru-RU"/>
        </w:rPr>
        <w:lastRenderedPageBreak/>
        <w:t>дамыған елдерге, әсіресе АҚШ-қа тән, өйткені ондағы тауарлар өндірісі ішкі нарықтың нақты сыйымдылығынан көп асып түседі және оларды өткізуде мәселелер туындайды. Оның мәні компания дистрибьютерлері болып табылатын тұтынушыларды ең көп шамада қамту. МLМ-ті қолданатын компанияның ерекшелігі ол өз тауарларын жарнамаламайды және арнайы сату орындарын құрмайды. Жарнаманы сатып алушы болып табылатын дистрибьютерлер жүзеге асырады. Олар өз кірісін өткізу арнасының тұтынушылық желісінде өнімдерді сатудан алады. Жарнамадан үнемделген қаражат желінің жоғары деңгейдегі мүшелеріне төлем төлеуге жіберіледі. Желілі маркетинг тауарларды жылжытудың ең тиімді түрі болып табылады, өйткені дәстүрлі өткізу арналарын бақылайтын фирмалардың нарыққа енуге жасаған кедергілерін айналып өтуге мүмкіндік береді.</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Жіктеу белгілерінің бірі </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 ол тауарлар мен қызметтерге сұраныс </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жағдайы. Оған сәйкес маркетингтің </w:t>
      </w:r>
      <w:r w:rsidRPr="00D04D6A">
        <w:rPr>
          <w:rFonts w:ascii="Times New Roman" w:eastAsia="Times New Roman" w:hAnsi="Times New Roman" w:cs="Times New Roman"/>
          <w:sz w:val="28"/>
          <w:szCs w:val="28"/>
          <w:lang w:val="kk-KZ" w:eastAsia="ru-RU"/>
        </w:rPr>
        <w:t>сегіз түрі</w:t>
      </w:r>
      <w:r w:rsidRPr="00951C9D">
        <w:rPr>
          <w:rFonts w:ascii="Times New Roman" w:eastAsia="Times New Roman" w:hAnsi="Times New Roman" w:cs="Times New Roman"/>
          <w:sz w:val="28"/>
          <w:szCs w:val="28"/>
          <w:lang w:val="kk-KZ" w:eastAsia="ru-RU"/>
        </w:rPr>
        <w:t xml:space="preserve"> бар, олардың мақсаты  нарықтағы сұраныс жағдайын зерттеу және оларды басқару шараларын әзірлеу.</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Жағымсыз сұраныс егер тұтынушылардың бәрі немесе көбі бұл тауарды қабылдамаған жағдайда болады. Мысалы, кейбір тауарларға жағымсыз сұраныс вегетариандықтарда, шылым шекпейтіндерде болады. Бұл жағдайда  тауарға деген дұрыс</w:t>
      </w:r>
      <w:r w:rsidR="00D04D6A">
        <w:rPr>
          <w:rFonts w:ascii="Times New Roman" w:eastAsia="Times New Roman" w:hAnsi="Times New Roman" w:cs="Times New Roman"/>
          <w:sz w:val="28"/>
          <w:szCs w:val="28"/>
          <w:lang w:val="kk-KZ" w:eastAsia="ru-RU"/>
        </w:rPr>
        <w:t>-</w:t>
      </w:r>
      <w:r w:rsidRPr="00D04D6A">
        <w:rPr>
          <w:rFonts w:ascii="Times New Roman" w:eastAsia="Times New Roman" w:hAnsi="Times New Roman" w:cs="Times New Roman"/>
          <w:sz w:val="28"/>
          <w:szCs w:val="28"/>
          <w:lang w:val="kk-KZ" w:eastAsia="ru-RU"/>
        </w:rPr>
        <w:t>конверсиондық маркетинг</w:t>
      </w:r>
      <w:r w:rsidRPr="00951C9D">
        <w:rPr>
          <w:rFonts w:ascii="Times New Roman" w:eastAsia="Times New Roman" w:hAnsi="Times New Roman" w:cs="Times New Roman"/>
          <w:sz w:val="28"/>
          <w:szCs w:val="28"/>
          <w:lang w:val="kk-KZ" w:eastAsia="ru-RU"/>
        </w:rPr>
        <w:t xml:space="preserve"> туындайды, оның міндеті  сұранысты өзгерту үшін оның сапасын жоғарылатып, бағасын төмендетіп, жылжытудың неғұрлым тиімді түрін қолдану.</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 xml:space="preserve">      Ынталандырушы (креативный) маркетинг </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 тауарға сұраныс жоқ немесе сұраныс төмен болғанда пайдаланылады. Мұндай жағдай тұтынушы тауарды білмегенде немесе оның қасиеттерін қажетсіз деп санағанда туындайды. Ынталандырушы маркетингтің құралдары </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 бағаны күрт төмендету, жарнаманы және басқа жылжыту әдістерін күшейту.</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Дамушы маркетинг</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 ол жасырын (болуы ықтимал) сұраныс, тұтыну</w:t>
      </w:r>
      <w:r w:rsidR="00167825">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val="kk-KZ" w:eastAsia="ru-RU"/>
        </w:rPr>
        <w:t xml:space="preserve">шылар нарықта бар тауарлармен қанағаттанбаған кезде пайдаланылады. Мұндағы маркетингтің міндеті </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 ықтимал сұранысты нақты сұранысқа айналдыратын жаңа өнімдерді жасау. Маркетингтік құралдары </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тұтынушы</w:t>
      </w:r>
      <w:r w:rsidR="00D04D6A">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val="kk-KZ" w:eastAsia="ru-RU"/>
        </w:rPr>
        <w:t>лардың қажеттілігі мен үмітіне сәйкес өнімдерді шығару, тиімді жарнама жүргізу және тауар имиджін жоғарылату.</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 xml:space="preserve"> Ремаркетинг</w:t>
      </w:r>
      <w:r w:rsidRPr="00951C9D">
        <w:rPr>
          <w:rFonts w:ascii="Times New Roman" w:eastAsia="Times New Roman" w:hAnsi="Times New Roman" w:cs="Times New Roman"/>
          <w:sz w:val="28"/>
          <w:szCs w:val="28"/>
          <w:lang w:val="kk-KZ" w:eastAsia="ru-RU"/>
        </w:rPr>
        <w:t xml:space="preserve"> сұраныс төмендегенде қолданылады. Оның төмендеуі нарық</w:t>
      </w:r>
      <w:r w:rsidR="00D04D6A">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val="kk-KZ" w:eastAsia="ru-RU"/>
        </w:rPr>
        <w:t>тың осы тауар түріне толығуы салдарынан болуы мүмкін. Мұндай жағдайда маркетингтің міндеті тауарға қосымша жаңа қасиеттер қосу және жаңа өткізу нарықтары</w:t>
      </w:r>
      <w:r w:rsidR="00D04D6A">
        <w:rPr>
          <w:rFonts w:ascii="Times New Roman" w:eastAsia="Times New Roman" w:hAnsi="Times New Roman" w:cs="Times New Roman"/>
          <w:sz w:val="28"/>
          <w:szCs w:val="28"/>
          <w:lang w:val="kk-KZ" w:eastAsia="ru-RU"/>
        </w:rPr>
        <w:t xml:space="preserve">н табу арқылы сұранысты тудыру. Мысал ретінде, </w:t>
      </w:r>
      <w:r w:rsidRPr="00951C9D">
        <w:rPr>
          <w:rFonts w:ascii="Times New Roman" w:eastAsia="Times New Roman" w:hAnsi="Times New Roman" w:cs="Times New Roman"/>
          <w:sz w:val="28"/>
          <w:szCs w:val="28"/>
          <w:lang w:val="kk-KZ" w:eastAsia="ru-RU"/>
        </w:rPr>
        <w:t>шылым шегуге қарсы белсенді күрес кезіндегі американдық темекі компанияларының әрекетін келтіруге болады. Бұл кезде темекі өнімдеріне сұраныс күрт төмендеді, ол құрамында зиянды заттары аз арнайы маркалардың пайда болуына әкелді.</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Синхромаркетинг</w:t>
      </w:r>
      <w:r w:rsidR="00D04D6A">
        <w:rPr>
          <w:rFonts w:ascii="Times New Roman" w:eastAsia="Times New Roman" w:hAnsi="Times New Roman" w:cs="Times New Roman"/>
          <w:sz w:val="28"/>
          <w:szCs w:val="28"/>
          <w:lang w:val="kk-KZ" w:eastAsia="ru-RU"/>
        </w:rPr>
        <w:t>-</w:t>
      </w:r>
      <w:r w:rsidRPr="00951C9D">
        <w:rPr>
          <w:rFonts w:ascii="Times New Roman" w:eastAsia="Times New Roman" w:hAnsi="Times New Roman" w:cs="Times New Roman"/>
          <w:sz w:val="28"/>
          <w:szCs w:val="28"/>
          <w:lang w:val="kk-KZ" w:eastAsia="ru-RU"/>
        </w:rPr>
        <w:t xml:space="preserve"> құбылмалы (жүйелі емес) сұраныс кезінде пайдала</w:t>
      </w:r>
      <w:r w:rsidR="00D04D6A">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val="kk-KZ" w:eastAsia="ru-RU"/>
        </w:rPr>
        <w:t xml:space="preserve">нылатын маркетинг түрі. Синхромаркетинг сұраныстың маусымдық және басқалай құбылуынан пайда болады. Мысалы, қызмет көрсету саласындағы </w:t>
      </w:r>
      <w:r w:rsidRPr="00951C9D">
        <w:rPr>
          <w:rFonts w:ascii="Times New Roman" w:eastAsia="Times New Roman" w:hAnsi="Times New Roman" w:cs="Times New Roman"/>
          <w:sz w:val="28"/>
          <w:szCs w:val="28"/>
          <w:lang w:val="kk-KZ" w:eastAsia="ru-RU"/>
        </w:rPr>
        <w:lastRenderedPageBreak/>
        <w:t>маусымдық тауарларға сұраныс, нарық коньюнктурасындағы циклдік өзгерістер. Сұранысты тұрақтандыру үшін шығарылатын өнімнің қызметін саралап, икемді бағалар мен жылжытудың тиімді әдістерін пайдалану қажет.</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Толық құнды немесе оңтайлы сұраныста </w:t>
      </w:r>
      <w:r w:rsidRPr="00D04D6A">
        <w:rPr>
          <w:rFonts w:ascii="Times New Roman" w:eastAsia="Times New Roman" w:hAnsi="Times New Roman" w:cs="Times New Roman"/>
          <w:sz w:val="28"/>
          <w:szCs w:val="28"/>
          <w:lang w:val="kk-KZ" w:eastAsia="ru-RU"/>
        </w:rPr>
        <w:t>қолдаушы маркетинг</w:t>
      </w:r>
      <w:r w:rsidRPr="00951C9D">
        <w:rPr>
          <w:rFonts w:ascii="Times New Roman" w:eastAsia="Times New Roman" w:hAnsi="Times New Roman" w:cs="Times New Roman"/>
          <w:sz w:val="28"/>
          <w:szCs w:val="28"/>
          <w:lang w:val="kk-KZ" w:eastAsia="ru-RU"/>
        </w:rPr>
        <w:t xml:space="preserve"> қолданылады,  тұтынушылар талғамы жүйесінің өзгеруін ескере отырып, оның міндеті  сұранысты қолдау.</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      Шектен тыс сұраныс кезінде, оның деңгейі фирманың өндірістік мүмкіндіктері мен тауарлық ресурстарынан асып түссе, </w:t>
      </w:r>
      <w:r w:rsidRPr="00D04D6A">
        <w:rPr>
          <w:rFonts w:ascii="Times New Roman" w:eastAsia="Times New Roman" w:hAnsi="Times New Roman" w:cs="Times New Roman"/>
          <w:sz w:val="28"/>
          <w:szCs w:val="28"/>
          <w:lang w:val="kk-KZ" w:eastAsia="ru-RU"/>
        </w:rPr>
        <w:t xml:space="preserve">демаркетинг </w:t>
      </w:r>
      <w:r w:rsidRPr="00951C9D">
        <w:rPr>
          <w:rFonts w:ascii="Times New Roman" w:eastAsia="Times New Roman" w:hAnsi="Times New Roman" w:cs="Times New Roman"/>
          <w:sz w:val="28"/>
          <w:szCs w:val="28"/>
          <w:lang w:val="kk-KZ" w:eastAsia="ru-RU"/>
        </w:rPr>
        <w:t>қолданылады. Мұндай жағдай фирмаға өте қолайлы, өйткені ол тауарды жоғары бағамен сатуға, өндірісті ұлғайтуға мүмкіндік береді. Бірақ тауар нарықта аз болғандықтан, тұтынушының компанияға деген көзқарасы теріс  шектен тыс сұранысты</w:t>
      </w:r>
      <w:r w:rsidRPr="00951C9D">
        <w:rPr>
          <w:rFonts w:ascii="Times New Roman" w:eastAsia="Times New Roman" w:hAnsi="Times New Roman" w:cs="Times New Roman"/>
          <w:sz w:val="28"/>
          <w:szCs w:val="28"/>
          <w:lang w:eastAsia="ru-RU"/>
        </w:rPr>
        <w:sym w:font="Symbol" w:char="002D"/>
      </w:r>
      <w:r w:rsidRPr="00951C9D">
        <w:rPr>
          <w:rFonts w:ascii="Times New Roman" w:eastAsia="Times New Roman" w:hAnsi="Times New Roman" w:cs="Times New Roman"/>
          <w:sz w:val="28"/>
          <w:szCs w:val="28"/>
          <w:lang w:val="kk-KZ" w:eastAsia="ru-RU"/>
        </w:rPr>
        <w:t>болуы мүмкін. Сондықтан демаркетингтің мақсаты  уақытша төмендету. Мұндай жағдайда бағаны жоғарылату, жарнаманы қысқарту, басқа фирмалардың өндірістік қуаттарын пайдалану сияқты маркетингтің негізгі құралдарын қолдану қажет.</w:t>
      </w:r>
    </w:p>
    <w:p w:rsidR="001245A5" w:rsidRDefault="001245A5" w:rsidP="00951C9D">
      <w:pPr>
        <w:spacing w:after="0" w:line="240" w:lineRule="auto"/>
        <w:jc w:val="center"/>
        <w:rPr>
          <w:rFonts w:ascii="Times New Roman" w:eastAsia="Times New Roman" w:hAnsi="Times New Roman" w:cs="Times New Roman"/>
          <w:b/>
          <w:sz w:val="24"/>
          <w:szCs w:val="24"/>
          <w:lang w:val="kk-KZ" w:eastAsia="ru-RU"/>
        </w:rPr>
      </w:pPr>
    </w:p>
    <w:p w:rsidR="001245A5" w:rsidRDefault="001245A5" w:rsidP="00951C9D">
      <w:pPr>
        <w:spacing w:after="0" w:line="240" w:lineRule="auto"/>
        <w:jc w:val="center"/>
        <w:rPr>
          <w:rFonts w:ascii="Times New Roman" w:eastAsia="Times New Roman" w:hAnsi="Times New Roman" w:cs="Times New Roman"/>
          <w:b/>
          <w:sz w:val="24"/>
          <w:szCs w:val="24"/>
          <w:lang w:val="kk-KZ" w:eastAsia="ru-RU"/>
        </w:rPr>
      </w:pPr>
    </w:p>
    <w:p w:rsidR="00951C9D" w:rsidRPr="00D04D6A" w:rsidRDefault="002920F6" w:rsidP="001245A5">
      <w:pPr>
        <w:spacing w:after="0" w:line="240" w:lineRule="auto"/>
        <w:jc w:val="right"/>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 xml:space="preserve">     1-кесте</w:t>
      </w:r>
    </w:p>
    <w:p w:rsidR="00951C9D" w:rsidRPr="001245A5" w:rsidRDefault="00951C9D" w:rsidP="00951C9D">
      <w:pPr>
        <w:spacing w:after="0" w:line="240" w:lineRule="auto"/>
        <w:jc w:val="center"/>
        <w:rPr>
          <w:rFonts w:ascii="Times New Roman" w:eastAsia="Times New Roman" w:hAnsi="Times New Roman" w:cs="Times New Roman"/>
          <w:b/>
          <w:sz w:val="28"/>
          <w:szCs w:val="28"/>
          <w:lang w:val="kk-KZ" w:eastAsia="ru-RU"/>
        </w:rPr>
      </w:pPr>
      <w:r w:rsidRPr="001245A5">
        <w:rPr>
          <w:rFonts w:ascii="Times New Roman" w:eastAsia="Times New Roman" w:hAnsi="Times New Roman" w:cs="Times New Roman"/>
          <w:b/>
          <w:sz w:val="28"/>
          <w:szCs w:val="28"/>
          <w:lang w:val="kk-KZ" w:eastAsia="ru-RU"/>
        </w:rPr>
        <w:t>Маркетинг және сұраныс түрлері</w:t>
      </w:r>
    </w:p>
    <w:p w:rsidR="00951C9D" w:rsidRPr="00951C9D" w:rsidRDefault="00951C9D" w:rsidP="00951C9D">
      <w:pPr>
        <w:spacing w:after="0" w:line="240" w:lineRule="auto"/>
        <w:jc w:val="center"/>
        <w:rPr>
          <w:rFonts w:ascii="Times New Roman" w:eastAsia="Times New Roman" w:hAnsi="Times New Roman" w:cs="Times New Roman"/>
          <w:b/>
          <w:sz w:val="24"/>
          <w:szCs w:val="24"/>
          <w:lang w:val="en-US" w:eastAsia="ru-RU"/>
        </w:rPr>
      </w:pPr>
    </w:p>
    <w:tbl>
      <w:tblPr>
        <w:tblStyle w:val="11"/>
        <w:tblW w:w="10491" w:type="dxa"/>
        <w:tblInd w:w="-681" w:type="dxa"/>
        <w:tblLayout w:type="fixed"/>
        <w:tblLook w:val="01E0"/>
      </w:tblPr>
      <w:tblGrid>
        <w:gridCol w:w="709"/>
        <w:gridCol w:w="2694"/>
        <w:gridCol w:w="2409"/>
        <w:gridCol w:w="851"/>
        <w:gridCol w:w="3828"/>
      </w:tblGrid>
      <w:tr w:rsidR="00951C9D" w:rsidRPr="00951C9D" w:rsidTr="00CF2A7E">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C9D" w:rsidRPr="00951C9D" w:rsidRDefault="00951C9D" w:rsidP="00951C9D">
            <w:pPr>
              <w:jc w:val="center"/>
              <w:rPr>
                <w:sz w:val="24"/>
                <w:szCs w:val="24"/>
                <w:lang w:val="kk-KZ"/>
              </w:rPr>
            </w:pPr>
            <w:r w:rsidRPr="00951C9D">
              <w:rPr>
                <w:sz w:val="24"/>
                <w:szCs w:val="24"/>
                <w:lang w:val="kk-KZ"/>
              </w:rPr>
              <w:t>Сұраныс түрі</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C9D" w:rsidRPr="00951C9D" w:rsidRDefault="00951C9D" w:rsidP="00951C9D">
            <w:pPr>
              <w:jc w:val="center"/>
              <w:rPr>
                <w:sz w:val="24"/>
                <w:szCs w:val="24"/>
                <w:lang w:val="kk-KZ"/>
              </w:rPr>
            </w:pPr>
            <w:r w:rsidRPr="00951C9D">
              <w:rPr>
                <w:sz w:val="24"/>
                <w:szCs w:val="24"/>
                <w:lang w:val="kk-KZ"/>
              </w:rPr>
              <w:t>Сұраныс сипаты</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C9D" w:rsidRPr="00951C9D" w:rsidRDefault="00951C9D" w:rsidP="00951C9D">
            <w:pPr>
              <w:jc w:val="center"/>
              <w:rPr>
                <w:sz w:val="24"/>
                <w:szCs w:val="24"/>
                <w:lang w:val="kk-KZ"/>
              </w:rPr>
            </w:pPr>
            <w:r w:rsidRPr="00951C9D">
              <w:rPr>
                <w:sz w:val="24"/>
                <w:szCs w:val="24"/>
                <w:lang w:val="kk-KZ"/>
              </w:rPr>
              <w:t>Келтірітетін мысалдар</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C9D" w:rsidRPr="00951C9D" w:rsidRDefault="00951C9D" w:rsidP="00951C9D">
            <w:pPr>
              <w:jc w:val="center"/>
              <w:rPr>
                <w:sz w:val="24"/>
                <w:szCs w:val="24"/>
                <w:lang w:val="kk-KZ"/>
              </w:rPr>
            </w:pPr>
            <w:r w:rsidRPr="00951C9D">
              <w:rPr>
                <w:sz w:val="24"/>
                <w:szCs w:val="24"/>
                <w:lang w:val="kk-KZ"/>
              </w:rPr>
              <w:t>Маркетинг түрі</w:t>
            </w:r>
          </w:p>
        </w:tc>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51C9D" w:rsidRPr="00951C9D" w:rsidRDefault="00951C9D" w:rsidP="00951C9D">
            <w:pPr>
              <w:jc w:val="center"/>
              <w:rPr>
                <w:sz w:val="24"/>
                <w:szCs w:val="24"/>
                <w:lang w:val="kk-KZ"/>
              </w:rPr>
            </w:pPr>
            <w:r w:rsidRPr="00951C9D">
              <w:rPr>
                <w:sz w:val="24"/>
                <w:szCs w:val="24"/>
                <w:lang w:val="kk-KZ"/>
              </w:rPr>
              <w:t>Маркетинг мақсаты</w:t>
            </w:r>
          </w:p>
        </w:tc>
      </w:tr>
      <w:tr w:rsidR="00951C9D" w:rsidRPr="00951C9D" w:rsidTr="00CF2A7E">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rPr>
            </w:pPr>
            <w:r w:rsidRPr="00951C9D">
              <w:rPr>
                <w:sz w:val="24"/>
                <w:szCs w:val="24"/>
              </w:rPr>
              <w:t>1</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rPr>
            </w:pPr>
            <w:r w:rsidRPr="00951C9D">
              <w:rPr>
                <w:sz w:val="24"/>
                <w:szCs w:val="24"/>
              </w:rPr>
              <w:t>2</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rPr>
            </w:pPr>
            <w:r w:rsidRPr="00951C9D">
              <w:rPr>
                <w:sz w:val="24"/>
                <w:szCs w:val="24"/>
              </w:rPr>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rPr>
            </w:pPr>
            <w:r w:rsidRPr="00951C9D">
              <w:rPr>
                <w:sz w:val="24"/>
                <w:szCs w:val="24"/>
              </w:rPr>
              <w:t>4</w:t>
            </w:r>
          </w:p>
        </w:tc>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rPr>
            </w:pPr>
            <w:r w:rsidRPr="00951C9D">
              <w:rPr>
                <w:sz w:val="24"/>
                <w:szCs w:val="24"/>
              </w:rPr>
              <w:t>5</w:t>
            </w:r>
          </w:p>
        </w:tc>
      </w:tr>
      <w:tr w:rsidR="00951C9D" w:rsidRPr="00951C9D" w:rsidTr="00CF2A7E">
        <w:trPr>
          <w:cantSplit/>
          <w:trHeight w:val="1601"/>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hideMark/>
          </w:tcPr>
          <w:p w:rsidR="00951C9D" w:rsidRPr="00951C9D" w:rsidRDefault="00951C9D" w:rsidP="00951C9D">
            <w:pPr>
              <w:rPr>
                <w:sz w:val="24"/>
                <w:szCs w:val="24"/>
                <w:lang w:val="kk-KZ"/>
              </w:rPr>
            </w:pPr>
            <w:r w:rsidRPr="00951C9D">
              <w:rPr>
                <w:sz w:val="24"/>
                <w:szCs w:val="24"/>
                <w:lang w:val="kk-KZ"/>
              </w:rPr>
              <w:t>Жағымсыз</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Тұтынушылардың басым бөлігі тауарды бағаламайды, кейбір жағдайда одан қашуға тырысады</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0805D2" w:rsidRDefault="00951C9D" w:rsidP="000805D2">
            <w:pPr>
              <w:jc w:val="center"/>
              <w:rPr>
                <w:sz w:val="24"/>
                <w:szCs w:val="24"/>
                <w:lang w:val="kk-KZ"/>
              </w:rPr>
            </w:pPr>
            <w:r w:rsidRPr="00686AF3">
              <w:rPr>
                <w:sz w:val="24"/>
                <w:szCs w:val="24"/>
                <w:lang w:val="kk-KZ"/>
              </w:rPr>
              <w:t xml:space="preserve">Кейбір </w:t>
            </w:r>
            <w:r w:rsidR="000805D2" w:rsidRPr="00686AF3">
              <w:rPr>
                <w:sz w:val="24"/>
                <w:szCs w:val="24"/>
                <w:lang w:val="kk-KZ"/>
              </w:rPr>
              <w:t>мәдени</w:t>
            </w:r>
            <w:r w:rsidRPr="00686AF3">
              <w:rPr>
                <w:sz w:val="24"/>
                <w:szCs w:val="24"/>
                <w:lang w:val="kk-KZ"/>
              </w:rPr>
              <w:t xml:space="preserve"> қызметтер (</w:t>
            </w:r>
            <w:r w:rsidR="000805D2" w:rsidRPr="00686AF3">
              <w:rPr>
                <w:sz w:val="24"/>
                <w:szCs w:val="24"/>
                <w:lang w:val="kk-KZ"/>
              </w:rPr>
              <w:t>семинарлар</w:t>
            </w:r>
            <w:r w:rsidRPr="00686AF3">
              <w:rPr>
                <w:sz w:val="24"/>
                <w:szCs w:val="24"/>
                <w:lang w:val="kk-KZ"/>
              </w:rPr>
              <w:t xml:space="preserve">, </w:t>
            </w:r>
            <w:r w:rsidR="000805D2" w:rsidRPr="00686AF3">
              <w:rPr>
                <w:sz w:val="24"/>
                <w:szCs w:val="24"/>
                <w:lang w:val="kk-KZ"/>
              </w:rPr>
              <w:t>қойылымдар т.б.</w:t>
            </w:r>
            <w:r w:rsidRPr="00686AF3">
              <w:rPr>
                <w:sz w:val="24"/>
                <w:szCs w:val="24"/>
                <w:lang w:val="kk-KZ"/>
              </w:rPr>
              <w:t>)</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vAlign w:val="center"/>
            <w:hideMark/>
          </w:tcPr>
          <w:p w:rsidR="00951C9D" w:rsidRPr="00951C9D" w:rsidRDefault="00951C9D" w:rsidP="00951C9D">
            <w:pPr>
              <w:rPr>
                <w:sz w:val="24"/>
                <w:szCs w:val="24"/>
                <w:lang w:val="kk-KZ"/>
              </w:rPr>
            </w:pPr>
            <w:r w:rsidRPr="00951C9D">
              <w:rPr>
                <w:sz w:val="24"/>
                <w:szCs w:val="24"/>
              </w:rPr>
              <w:t>Конверсион</w:t>
            </w:r>
          </w:p>
          <w:p w:rsidR="00951C9D" w:rsidRPr="00951C9D" w:rsidRDefault="00951C9D" w:rsidP="00951C9D">
            <w:pPr>
              <w:jc w:val="center"/>
              <w:rPr>
                <w:sz w:val="24"/>
                <w:szCs w:val="24"/>
                <w:lang w:val="kk-KZ"/>
              </w:rPr>
            </w:pPr>
            <w:r w:rsidRPr="00951C9D">
              <w:rPr>
                <w:sz w:val="24"/>
                <w:szCs w:val="24"/>
                <w:lang w:val="kk-KZ"/>
              </w:rPr>
              <w:t>дық</w:t>
            </w:r>
          </w:p>
        </w:tc>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Тауарды қабылдамау себебін талдау</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Тау</w:t>
            </w:r>
            <w:r w:rsidRPr="00951C9D">
              <w:rPr>
                <w:sz w:val="24"/>
                <w:szCs w:val="24"/>
              </w:rPr>
              <w:t>ар</w:t>
            </w:r>
            <w:r w:rsidRPr="00951C9D">
              <w:rPr>
                <w:sz w:val="24"/>
                <w:szCs w:val="24"/>
                <w:lang w:val="kk-KZ"/>
              </w:rPr>
              <w:t>дың м</w:t>
            </w:r>
            <w:r w:rsidRPr="00951C9D">
              <w:rPr>
                <w:sz w:val="24"/>
                <w:szCs w:val="24"/>
              </w:rPr>
              <w:t>одернизация</w:t>
            </w:r>
            <w:r w:rsidRPr="00951C9D">
              <w:rPr>
                <w:sz w:val="24"/>
                <w:szCs w:val="24"/>
                <w:lang w:val="kk-KZ"/>
              </w:rPr>
              <w:t>сы</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Бағаның төмендеуі</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Белсенді ынталандыру</w:t>
            </w:r>
          </w:p>
        </w:tc>
      </w:tr>
      <w:tr w:rsidR="00951C9D" w:rsidRPr="00951C9D" w:rsidTr="00CF2A7E">
        <w:trPr>
          <w:cantSplit/>
          <w:trHeight w:val="145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hideMark/>
          </w:tcPr>
          <w:p w:rsidR="00951C9D" w:rsidRPr="00951C9D" w:rsidRDefault="00951C9D" w:rsidP="00951C9D">
            <w:pPr>
              <w:jc w:val="center"/>
              <w:rPr>
                <w:sz w:val="24"/>
                <w:szCs w:val="24"/>
                <w:lang w:val="kk-KZ"/>
              </w:rPr>
            </w:pPr>
            <w:r w:rsidRPr="00951C9D">
              <w:rPr>
                <w:sz w:val="24"/>
                <w:szCs w:val="24"/>
                <w:lang w:val="kk-KZ"/>
              </w:rPr>
              <w:t>Қатыспайды</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Тауарға қызықпау, оған деген немқұрайлылық</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Кейбір пәндерді оқу, өндіріске әзірлемелерді енгізу</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vAlign w:val="center"/>
            <w:hideMark/>
          </w:tcPr>
          <w:p w:rsidR="00951C9D" w:rsidRPr="00951C9D" w:rsidRDefault="00951C9D" w:rsidP="00951C9D">
            <w:pPr>
              <w:jc w:val="center"/>
              <w:rPr>
                <w:sz w:val="24"/>
                <w:szCs w:val="24"/>
                <w:lang w:val="kk-KZ"/>
              </w:rPr>
            </w:pPr>
            <w:r w:rsidRPr="00951C9D">
              <w:rPr>
                <w:sz w:val="24"/>
                <w:szCs w:val="24"/>
                <w:lang w:val="kk-KZ"/>
              </w:rPr>
              <w:t>Ынталанды</w:t>
            </w:r>
          </w:p>
          <w:p w:rsidR="00951C9D" w:rsidRPr="00951C9D" w:rsidRDefault="00951C9D" w:rsidP="00951C9D">
            <w:pPr>
              <w:jc w:val="center"/>
              <w:rPr>
                <w:sz w:val="24"/>
                <w:szCs w:val="24"/>
                <w:lang w:val="kk-KZ"/>
              </w:rPr>
            </w:pPr>
            <w:r w:rsidRPr="00951C9D">
              <w:rPr>
                <w:sz w:val="24"/>
                <w:szCs w:val="24"/>
                <w:lang w:val="kk-KZ"/>
              </w:rPr>
              <w:t>рушы</w:t>
            </w:r>
          </w:p>
        </w:tc>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Тауарды пайдаланудың артықшылығын түсіндіру</w:t>
            </w:r>
          </w:p>
        </w:tc>
      </w:tr>
      <w:tr w:rsidR="00951C9D" w:rsidRPr="00951C9D" w:rsidTr="00CF2A7E">
        <w:trPr>
          <w:cantSplit/>
          <w:trHeight w:val="1601"/>
        </w:trPr>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btLr"/>
            <w:hideMark/>
          </w:tcPr>
          <w:p w:rsidR="00951C9D" w:rsidRPr="00951C9D" w:rsidRDefault="00951C9D" w:rsidP="00951C9D">
            <w:pPr>
              <w:jc w:val="center"/>
              <w:rPr>
                <w:sz w:val="24"/>
                <w:szCs w:val="24"/>
                <w:lang w:val="kk-KZ"/>
              </w:rPr>
            </w:pPr>
            <w:r w:rsidRPr="00951C9D">
              <w:rPr>
                <w:sz w:val="24"/>
                <w:szCs w:val="24"/>
                <w:lang w:val="kk-KZ"/>
              </w:rPr>
              <w:t>Көрінбейтін</w:t>
            </w:r>
          </w:p>
          <w:p w:rsidR="00951C9D" w:rsidRPr="00951C9D" w:rsidRDefault="00951C9D" w:rsidP="00951C9D">
            <w:pPr>
              <w:jc w:val="center"/>
              <w:rPr>
                <w:sz w:val="24"/>
                <w:szCs w:val="24"/>
                <w:lang w:val="kk-KZ"/>
              </w:rPr>
            </w:pPr>
            <w:r w:rsidRPr="00951C9D">
              <w:rPr>
                <w:sz w:val="24"/>
                <w:szCs w:val="24"/>
                <w:lang w:val="kk-KZ"/>
              </w:rPr>
              <w:t>(потенциалды)</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Мұқтаждықтар нарықта бар тауарлармен ғана қанағаттанып қоймайды</w:t>
            </w:r>
          </w:p>
        </w:tc>
        <w:tc>
          <w:tcPr>
            <w:tcW w:w="24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51C9D" w:rsidRPr="00951C9D" w:rsidRDefault="00951C9D" w:rsidP="00951C9D">
            <w:pPr>
              <w:jc w:val="center"/>
              <w:rPr>
                <w:sz w:val="24"/>
                <w:szCs w:val="24"/>
                <w:lang w:val="kk-KZ"/>
              </w:rPr>
            </w:pPr>
            <w:r w:rsidRPr="00951C9D">
              <w:rPr>
                <w:sz w:val="24"/>
                <w:szCs w:val="24"/>
                <w:lang w:val="kk-KZ"/>
              </w:rPr>
              <w:t>Экологиялық таза өнімдер және автокөліктер, зиянсыз темекілер</w:t>
            </w: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extDirection w:val="btLr"/>
            <w:vAlign w:val="center"/>
            <w:hideMark/>
          </w:tcPr>
          <w:p w:rsidR="00951C9D" w:rsidRPr="00951C9D" w:rsidRDefault="00951C9D" w:rsidP="00951C9D">
            <w:pPr>
              <w:jc w:val="center"/>
              <w:rPr>
                <w:sz w:val="24"/>
                <w:szCs w:val="24"/>
                <w:lang w:val="kk-KZ"/>
              </w:rPr>
            </w:pPr>
            <w:r w:rsidRPr="00951C9D">
              <w:rPr>
                <w:sz w:val="24"/>
                <w:szCs w:val="24"/>
                <w:lang w:val="kk-KZ"/>
              </w:rPr>
              <w:t>Дамушы</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951C9D" w:rsidRPr="00951C9D" w:rsidRDefault="00951C9D" w:rsidP="00424E72">
            <w:pPr>
              <w:numPr>
                <w:ilvl w:val="0"/>
                <w:numId w:val="8"/>
              </w:numPr>
              <w:tabs>
                <w:tab w:val="num" w:pos="252"/>
              </w:tabs>
              <w:ind w:left="0" w:hanging="252"/>
              <w:jc w:val="both"/>
              <w:rPr>
                <w:sz w:val="24"/>
                <w:szCs w:val="24"/>
              </w:rPr>
            </w:pPr>
            <w:r w:rsidRPr="00951C9D">
              <w:rPr>
                <w:sz w:val="24"/>
                <w:szCs w:val="24"/>
                <w:lang w:val="kk-KZ"/>
              </w:rPr>
              <w:t>Әлеуеттік сұранысты анықтау</w:t>
            </w:r>
          </w:p>
          <w:p w:rsidR="00951C9D" w:rsidRPr="00951C9D" w:rsidRDefault="00951C9D" w:rsidP="00424E72">
            <w:pPr>
              <w:numPr>
                <w:ilvl w:val="0"/>
                <w:numId w:val="8"/>
              </w:numPr>
              <w:tabs>
                <w:tab w:val="num" w:pos="252"/>
              </w:tabs>
              <w:ind w:left="0" w:hanging="252"/>
              <w:jc w:val="both"/>
              <w:rPr>
                <w:sz w:val="24"/>
                <w:szCs w:val="24"/>
              </w:rPr>
            </w:pPr>
            <w:r w:rsidRPr="00951C9D">
              <w:rPr>
                <w:sz w:val="24"/>
                <w:szCs w:val="24"/>
                <w:lang w:val="kk-KZ"/>
              </w:rPr>
              <w:t>Сәйкес келетін тауарлар мен қызметтерді құрастыру</w:t>
            </w:r>
          </w:p>
        </w:tc>
      </w:tr>
      <w:tr w:rsidR="00951C9D" w:rsidRPr="00951C9D" w:rsidTr="00CF2A7E">
        <w:trPr>
          <w:cantSplit/>
          <w:trHeight w:val="1413"/>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hideMark/>
          </w:tcPr>
          <w:p w:rsidR="00951C9D" w:rsidRPr="00951C9D" w:rsidRDefault="00951C9D" w:rsidP="00951C9D">
            <w:pPr>
              <w:jc w:val="center"/>
              <w:rPr>
                <w:sz w:val="24"/>
                <w:szCs w:val="24"/>
                <w:lang w:val="kk-KZ"/>
              </w:rPr>
            </w:pPr>
            <w:r w:rsidRPr="00951C9D">
              <w:rPr>
                <w:sz w:val="24"/>
                <w:szCs w:val="24"/>
                <w:lang w:val="kk-KZ"/>
              </w:rPr>
              <w:t>Түсетін</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Тұтынушылар тарапынан қызығушылықтың төмендеуі және сату көлемінің қысқаруы</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Автокөліктердің ескірген үлгілері, аяқ киімдер, киімдер</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vAlign w:val="center"/>
            <w:hideMark/>
          </w:tcPr>
          <w:p w:rsidR="00951C9D" w:rsidRPr="00951C9D" w:rsidRDefault="00951C9D" w:rsidP="00951C9D">
            <w:pPr>
              <w:jc w:val="center"/>
              <w:rPr>
                <w:sz w:val="24"/>
                <w:szCs w:val="24"/>
              </w:rPr>
            </w:pPr>
            <w:r w:rsidRPr="00951C9D">
              <w:rPr>
                <w:sz w:val="24"/>
                <w:szCs w:val="24"/>
              </w:rPr>
              <w:t>Ремаркетинг</w:t>
            </w:r>
          </w:p>
        </w:tc>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Сұраныстың төмендеу себебін талдау</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Жаңа нарықты іздеу</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Тау</w:t>
            </w:r>
            <w:r w:rsidRPr="00951C9D">
              <w:rPr>
                <w:sz w:val="24"/>
                <w:szCs w:val="24"/>
              </w:rPr>
              <w:t>ар</w:t>
            </w:r>
            <w:r w:rsidRPr="00951C9D">
              <w:rPr>
                <w:sz w:val="24"/>
                <w:szCs w:val="24"/>
                <w:lang w:val="kk-KZ"/>
              </w:rPr>
              <w:t>дың м</w:t>
            </w:r>
            <w:r w:rsidRPr="00951C9D">
              <w:rPr>
                <w:sz w:val="24"/>
                <w:szCs w:val="24"/>
              </w:rPr>
              <w:t>одернизация</w:t>
            </w:r>
            <w:r w:rsidRPr="00951C9D">
              <w:rPr>
                <w:sz w:val="24"/>
                <w:szCs w:val="24"/>
                <w:lang w:val="kk-KZ"/>
              </w:rPr>
              <w:t>сы</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Жарнамадағы өзгеріс</w:t>
            </w:r>
          </w:p>
        </w:tc>
      </w:tr>
      <w:tr w:rsidR="00951C9D" w:rsidRPr="00951C9D" w:rsidTr="00CF2A7E">
        <w:trPr>
          <w:cantSplit/>
          <w:trHeight w:val="1659"/>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hideMark/>
          </w:tcPr>
          <w:p w:rsidR="00951C9D" w:rsidRPr="00951C9D" w:rsidRDefault="00951C9D" w:rsidP="00951C9D">
            <w:pPr>
              <w:jc w:val="center"/>
              <w:rPr>
                <w:sz w:val="24"/>
                <w:szCs w:val="24"/>
                <w:lang w:val="kk-KZ"/>
              </w:rPr>
            </w:pPr>
            <w:r w:rsidRPr="00951C9D">
              <w:rPr>
                <w:sz w:val="24"/>
                <w:szCs w:val="24"/>
                <w:lang w:val="kk-KZ"/>
              </w:rPr>
              <w:lastRenderedPageBreak/>
              <w:t>Ретсіз</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Сұраныстың уақытша ауытқуы</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Еңбек демалысы кезінде курорттар мен демалыс базаларына бару, қоғамдық автокөліктердегі жүктеме</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vAlign w:val="center"/>
            <w:hideMark/>
          </w:tcPr>
          <w:p w:rsidR="00951C9D" w:rsidRPr="00951C9D" w:rsidRDefault="00951C9D" w:rsidP="00951C9D">
            <w:pPr>
              <w:jc w:val="center"/>
              <w:rPr>
                <w:sz w:val="24"/>
                <w:szCs w:val="24"/>
                <w:lang w:val="kk-KZ"/>
              </w:rPr>
            </w:pPr>
            <w:r w:rsidRPr="00951C9D">
              <w:rPr>
                <w:sz w:val="24"/>
                <w:szCs w:val="24"/>
              </w:rPr>
              <w:t>Синхро</w:t>
            </w:r>
          </w:p>
          <w:p w:rsidR="00951C9D" w:rsidRPr="00951C9D" w:rsidRDefault="00951C9D" w:rsidP="00951C9D">
            <w:pPr>
              <w:jc w:val="center"/>
              <w:rPr>
                <w:sz w:val="24"/>
                <w:szCs w:val="24"/>
              </w:rPr>
            </w:pPr>
            <w:r w:rsidRPr="00951C9D">
              <w:rPr>
                <w:sz w:val="24"/>
                <w:szCs w:val="24"/>
              </w:rPr>
              <w:t>маркетинг</w:t>
            </w:r>
          </w:p>
        </w:tc>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Икемді баға орнату</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Тауар сапасын қолдау</w:t>
            </w:r>
          </w:p>
          <w:p w:rsidR="00951C9D" w:rsidRPr="00951C9D" w:rsidRDefault="00951C9D" w:rsidP="00424E72">
            <w:pPr>
              <w:numPr>
                <w:ilvl w:val="1"/>
                <w:numId w:val="7"/>
              </w:numPr>
              <w:tabs>
                <w:tab w:val="num" w:pos="252"/>
              </w:tabs>
              <w:ind w:left="0" w:hanging="252"/>
              <w:jc w:val="both"/>
              <w:rPr>
                <w:sz w:val="24"/>
                <w:szCs w:val="24"/>
              </w:rPr>
            </w:pPr>
            <w:r w:rsidRPr="00951C9D">
              <w:rPr>
                <w:sz w:val="24"/>
                <w:szCs w:val="24"/>
                <w:lang w:val="kk-KZ"/>
              </w:rPr>
              <w:t>Тұтынушылардың қажеттіліктерін зерттеу</w:t>
            </w:r>
          </w:p>
        </w:tc>
      </w:tr>
      <w:tr w:rsidR="00951C9D" w:rsidRPr="00951C9D" w:rsidTr="00CF2A7E">
        <w:trPr>
          <w:cantSplit/>
          <w:trHeight w:val="1428"/>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hideMark/>
          </w:tcPr>
          <w:p w:rsidR="00951C9D" w:rsidRPr="00951C9D" w:rsidRDefault="00951C9D" w:rsidP="00951C9D">
            <w:pPr>
              <w:jc w:val="center"/>
              <w:rPr>
                <w:sz w:val="24"/>
                <w:szCs w:val="24"/>
                <w:lang w:val="kk-KZ"/>
              </w:rPr>
            </w:pPr>
            <w:r w:rsidRPr="00951C9D">
              <w:rPr>
                <w:sz w:val="24"/>
                <w:szCs w:val="24"/>
                <w:lang w:val="kk-KZ"/>
              </w:rPr>
              <w:t>Толықтай</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Ұсыныс сұранысты қанағаттандырады, тауарайналымы тұрақты</w:t>
            </w:r>
          </w:p>
        </w:tc>
        <w:tc>
          <w:tcPr>
            <w:tcW w:w="24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951C9D">
            <w:pPr>
              <w:jc w:val="center"/>
              <w:rPr>
                <w:sz w:val="24"/>
                <w:szCs w:val="24"/>
                <w:lang w:val="kk-KZ"/>
              </w:rPr>
            </w:pPr>
            <w:r w:rsidRPr="00951C9D">
              <w:rPr>
                <w:sz w:val="24"/>
                <w:szCs w:val="24"/>
                <w:lang w:val="kk-KZ"/>
              </w:rPr>
              <w:t>Бірінші қажеттіліктегі тауарлар (кейбір тамақ өнімдері және жеке тазалық заттары)</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extDirection w:val="btLr"/>
            <w:vAlign w:val="center"/>
            <w:hideMark/>
          </w:tcPr>
          <w:p w:rsidR="00951C9D" w:rsidRPr="00951C9D" w:rsidRDefault="00951C9D" w:rsidP="00951C9D">
            <w:pPr>
              <w:jc w:val="center"/>
              <w:rPr>
                <w:sz w:val="24"/>
                <w:szCs w:val="24"/>
                <w:lang w:val="kk-KZ"/>
              </w:rPr>
            </w:pPr>
            <w:r w:rsidRPr="00951C9D">
              <w:rPr>
                <w:sz w:val="24"/>
                <w:szCs w:val="24"/>
                <w:lang w:val="kk-KZ"/>
              </w:rPr>
              <w:t>Қолдайтын</w:t>
            </w:r>
          </w:p>
        </w:tc>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51C9D" w:rsidRPr="00951C9D" w:rsidRDefault="00951C9D" w:rsidP="00424E72">
            <w:pPr>
              <w:numPr>
                <w:ilvl w:val="1"/>
                <w:numId w:val="7"/>
              </w:numPr>
              <w:tabs>
                <w:tab w:val="num" w:pos="252"/>
              </w:tabs>
              <w:ind w:left="0" w:hanging="252"/>
              <w:rPr>
                <w:sz w:val="24"/>
                <w:szCs w:val="24"/>
              </w:rPr>
            </w:pPr>
            <w:r w:rsidRPr="00951C9D">
              <w:rPr>
                <w:sz w:val="24"/>
                <w:szCs w:val="24"/>
                <w:lang w:val="kk-KZ"/>
              </w:rPr>
              <w:t>Тауардың сапасын көтеру</w:t>
            </w:r>
          </w:p>
          <w:p w:rsidR="00951C9D" w:rsidRPr="00951C9D" w:rsidRDefault="00951C9D" w:rsidP="00424E72">
            <w:pPr>
              <w:numPr>
                <w:ilvl w:val="1"/>
                <w:numId w:val="7"/>
              </w:numPr>
              <w:tabs>
                <w:tab w:val="num" w:pos="252"/>
              </w:tabs>
              <w:ind w:left="0" w:hanging="252"/>
              <w:rPr>
                <w:sz w:val="24"/>
                <w:szCs w:val="24"/>
              </w:rPr>
            </w:pPr>
            <w:r w:rsidRPr="00951C9D">
              <w:rPr>
                <w:sz w:val="24"/>
                <w:szCs w:val="24"/>
                <w:lang w:val="kk-KZ"/>
              </w:rPr>
              <w:t>Т</w:t>
            </w:r>
            <w:r w:rsidRPr="00951C9D">
              <w:rPr>
                <w:sz w:val="24"/>
                <w:szCs w:val="24"/>
              </w:rPr>
              <w:t>ұтынушы</w:t>
            </w:r>
            <w:r w:rsidRPr="00951C9D">
              <w:rPr>
                <w:sz w:val="24"/>
                <w:szCs w:val="24"/>
                <w:lang w:val="kk-KZ"/>
              </w:rPr>
              <w:t>лардың талғамын жоғарылату</w:t>
            </w:r>
          </w:p>
        </w:tc>
      </w:tr>
    </w:tbl>
    <w:p w:rsidR="004F40BF" w:rsidRDefault="004F40BF" w:rsidP="00951C9D">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p>
    <w:p w:rsidR="00B17FAE" w:rsidRDefault="00B17FAE" w:rsidP="00951C9D">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p>
    <w:p w:rsidR="00B17FAE" w:rsidRDefault="00B17FAE" w:rsidP="00951C9D">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p>
    <w:p w:rsidR="004F40BF" w:rsidRDefault="002920F6" w:rsidP="00B17FAE">
      <w:pPr>
        <w:widowControl w:val="0"/>
        <w:tabs>
          <w:tab w:val="left" w:pos="2516"/>
        </w:tabs>
        <w:spacing w:after="0" w:line="240" w:lineRule="auto"/>
        <w:jc w:val="right"/>
        <w:rPr>
          <w:rFonts w:ascii="Times New Roman" w:eastAsia="Times New Roman" w:hAnsi="Times New Roman" w:cs="Times New Roman"/>
          <w:b/>
          <w:spacing w:val="5"/>
          <w:sz w:val="28"/>
          <w:szCs w:val="28"/>
          <w:lang w:val="kk-KZ" w:eastAsia="ru-RU"/>
        </w:rPr>
      </w:pPr>
      <w:r>
        <w:rPr>
          <w:rFonts w:ascii="Times New Roman" w:eastAsia="Times New Roman" w:hAnsi="Times New Roman" w:cs="Times New Roman"/>
          <w:b/>
          <w:spacing w:val="5"/>
          <w:sz w:val="28"/>
          <w:szCs w:val="28"/>
          <w:lang w:val="kk-KZ" w:eastAsia="ru-RU"/>
        </w:rPr>
        <w:t>2- кесте</w:t>
      </w:r>
    </w:p>
    <w:p w:rsidR="004F40BF" w:rsidRDefault="004F40BF" w:rsidP="00951C9D">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p>
    <w:tbl>
      <w:tblPr>
        <w:tblW w:w="9498" w:type="dxa"/>
        <w:tblCellSpacing w:w="0" w:type="dxa"/>
        <w:tblInd w:w="-41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978"/>
        <w:gridCol w:w="3118"/>
        <w:gridCol w:w="3402"/>
      </w:tblGrid>
      <w:tr w:rsidR="004F40BF" w:rsidRPr="00686AF3" w:rsidTr="00640901">
        <w:trPr>
          <w:trHeight w:val="3782"/>
          <w:tblCellSpacing w:w="0" w:type="dxa"/>
        </w:trPr>
        <w:tc>
          <w:tcPr>
            <w:tcW w:w="2978" w:type="dxa"/>
            <w:tcBorders>
              <w:top w:val="outset" w:sz="6" w:space="0" w:color="auto"/>
              <w:left w:val="outset" w:sz="6" w:space="0" w:color="auto"/>
              <w:bottom w:val="outset" w:sz="6" w:space="0" w:color="auto"/>
              <w:right w:val="outset" w:sz="6" w:space="0" w:color="auto"/>
            </w:tcBorders>
          </w:tcPr>
          <w:p w:rsidR="004F40BF" w:rsidRPr="00686AF3" w:rsidRDefault="004F40BF" w:rsidP="00640901">
            <w:pPr>
              <w:spacing w:after="0" w:line="240" w:lineRule="auto"/>
              <w:jc w:val="center"/>
              <w:rPr>
                <w:rFonts w:ascii="Times New Roman" w:eastAsia="Times New Roman" w:hAnsi="Times New Roman" w:cs="Times New Roman"/>
                <w:b/>
                <w:sz w:val="24"/>
                <w:szCs w:val="24"/>
                <w:lang w:val="kk-KZ" w:eastAsia="ru-RU"/>
              </w:rPr>
            </w:pPr>
            <w:r w:rsidRPr="00686AF3">
              <w:rPr>
                <w:rFonts w:ascii="Times New Roman" w:eastAsia="Times New Roman" w:hAnsi="Times New Roman" w:cs="Times New Roman"/>
                <w:b/>
                <w:bCs/>
                <w:sz w:val="24"/>
                <w:szCs w:val="24"/>
                <w:lang w:val="kk-KZ" w:eastAsia="ru-RU"/>
              </w:rPr>
              <w:t>Сұранымның сипаты</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1.Елеусіз сұраным</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2.Сұранымның жоқтығы</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3.Потенциалды сұраным</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4.Сұранымның төмендеуі</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5. Құбылмалы сұраным</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 6. Толық сұраным</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 7. Шектен тыс сұраным</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686AF3">
              <w:rPr>
                <w:rFonts w:ascii="Times New Roman" w:eastAsia="Times New Roman" w:hAnsi="Times New Roman" w:cs="Times New Roman"/>
                <w:bCs/>
                <w:sz w:val="24"/>
                <w:szCs w:val="24"/>
                <w:lang w:val="kk-KZ" w:eastAsia="ru-RU"/>
              </w:rPr>
              <w:t>8.Жағымсыз сұраным</w:t>
            </w:r>
          </w:p>
        </w:tc>
        <w:tc>
          <w:tcPr>
            <w:tcW w:w="3118" w:type="dxa"/>
            <w:tcBorders>
              <w:top w:val="outset" w:sz="6" w:space="0" w:color="auto"/>
              <w:left w:val="outset" w:sz="6" w:space="0" w:color="auto"/>
              <w:bottom w:val="outset" w:sz="6" w:space="0" w:color="auto"/>
              <w:right w:val="outset" w:sz="6" w:space="0" w:color="auto"/>
            </w:tcBorders>
            <w:hideMark/>
          </w:tcPr>
          <w:p w:rsidR="004F40BF" w:rsidRPr="00686AF3" w:rsidRDefault="004F40BF" w:rsidP="00640901">
            <w:pPr>
              <w:spacing w:after="0" w:line="240" w:lineRule="auto"/>
              <w:rPr>
                <w:rFonts w:ascii="Times New Roman" w:eastAsia="Times New Roman" w:hAnsi="Times New Roman" w:cs="Times New Roman"/>
                <w:b/>
                <w:sz w:val="24"/>
                <w:szCs w:val="24"/>
                <w:lang w:val="kk-KZ" w:eastAsia="ru-RU"/>
              </w:rPr>
            </w:pPr>
            <w:r w:rsidRPr="00686AF3">
              <w:rPr>
                <w:rFonts w:ascii="Times New Roman" w:eastAsia="Times New Roman" w:hAnsi="Times New Roman" w:cs="Times New Roman"/>
                <w:b/>
                <w:bCs/>
                <w:sz w:val="24"/>
                <w:szCs w:val="24"/>
                <w:lang w:val="kk-KZ" w:eastAsia="ru-RU"/>
              </w:rPr>
              <w:t>Маркетингтің міндеттері</w:t>
            </w:r>
          </w:p>
          <w:p w:rsidR="004F40BF" w:rsidRPr="00686AF3" w:rsidRDefault="004F40BF" w:rsidP="00640901">
            <w:pPr>
              <w:spacing w:after="0" w:line="240" w:lineRule="auto"/>
              <w:jc w:val="center"/>
              <w:rPr>
                <w:rFonts w:ascii="Times New Roman" w:eastAsia="Times New Roman" w:hAnsi="Times New Roman" w:cs="Times New Roman"/>
                <w:b/>
                <w:bCs/>
                <w:sz w:val="24"/>
                <w:szCs w:val="24"/>
                <w:lang w:val="kk-KZ" w:eastAsia="ru-RU"/>
              </w:rPr>
            </w:pPr>
          </w:p>
          <w:p w:rsidR="004F40BF" w:rsidRPr="00CD4A08" w:rsidRDefault="004F40BF" w:rsidP="00640901">
            <w:pPr>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Сұраным тудыру қажет</w:t>
            </w:r>
          </w:p>
          <w:p w:rsidR="004F40BF" w:rsidRPr="00CD4A08" w:rsidRDefault="004D1075" w:rsidP="004D1075">
            <w:pPr>
              <w:tabs>
                <w:tab w:val="left" w:pos="2145"/>
              </w:tabs>
              <w:spacing w:after="0" w:line="240" w:lineRule="auto"/>
              <w:rPr>
                <w:rFonts w:ascii="Times New Roman" w:eastAsia="Times New Roman" w:hAnsi="Times New Roman" w:cs="Times New Roman"/>
                <w:bCs/>
                <w:sz w:val="24"/>
                <w:szCs w:val="24"/>
                <w:lang w:val="kk-KZ" w:eastAsia="ru-RU"/>
              </w:rPr>
            </w:pPr>
            <w:r w:rsidRPr="00CD4A08">
              <w:rPr>
                <w:rFonts w:ascii="Times New Roman" w:eastAsia="Times New Roman" w:hAnsi="Times New Roman" w:cs="Times New Roman"/>
                <w:bCs/>
                <w:sz w:val="24"/>
                <w:szCs w:val="24"/>
                <w:lang w:val="kk-KZ" w:eastAsia="ru-RU"/>
              </w:rPr>
              <w:tab/>
            </w:r>
          </w:p>
          <w:p w:rsidR="004F40BF" w:rsidRPr="00CD4A08" w:rsidRDefault="004F40BF" w:rsidP="00640901">
            <w:pPr>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Сұранымды ынталандыру қажет</w:t>
            </w:r>
          </w:p>
          <w:p w:rsidR="004F40BF" w:rsidRPr="00CD4A08" w:rsidRDefault="004F40BF" w:rsidP="00640901">
            <w:pPr>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Сұранымды дамыту қажет</w:t>
            </w:r>
          </w:p>
          <w:p w:rsidR="004F40BF" w:rsidRPr="00CD4A08" w:rsidRDefault="004F40BF" w:rsidP="00640901">
            <w:pPr>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Сұранымды көтеру қажет</w:t>
            </w:r>
          </w:p>
          <w:p w:rsidR="004F40BF" w:rsidRPr="00CD4A08" w:rsidRDefault="004F40BF" w:rsidP="00640901">
            <w:pPr>
              <w:spacing w:after="0" w:line="240" w:lineRule="auto"/>
              <w:rPr>
                <w:rFonts w:ascii="Times New Roman" w:eastAsia="Times New Roman" w:hAnsi="Times New Roman" w:cs="Times New Roman"/>
                <w:bCs/>
                <w:sz w:val="24"/>
                <w:szCs w:val="24"/>
                <w:lang w:val="kk-KZ" w:eastAsia="ru-RU"/>
              </w:rPr>
            </w:pPr>
            <w:r w:rsidRPr="00CD4A08">
              <w:rPr>
                <w:rFonts w:ascii="Times New Roman" w:eastAsia="Times New Roman" w:hAnsi="Times New Roman" w:cs="Times New Roman"/>
                <w:bCs/>
                <w:sz w:val="24"/>
                <w:szCs w:val="24"/>
                <w:lang w:val="kk-KZ" w:eastAsia="ru-RU"/>
              </w:rPr>
              <w:t>Сұранымды қалыпты</w:t>
            </w:r>
          </w:p>
          <w:p w:rsidR="004F40BF" w:rsidRPr="00CD4A08" w:rsidRDefault="004F40BF" w:rsidP="00640901">
            <w:pPr>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ырғаққа түсіру</w:t>
            </w:r>
          </w:p>
          <w:p w:rsidR="004F40BF" w:rsidRPr="00CD4A08" w:rsidRDefault="004F40BF" w:rsidP="00640901">
            <w:pPr>
              <w:tabs>
                <w:tab w:val="center" w:pos="1653"/>
              </w:tabs>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Сұранымды қолдау қажет</w:t>
            </w:r>
          </w:p>
          <w:p w:rsidR="004F40BF" w:rsidRPr="00CD4A08" w:rsidRDefault="004F40BF" w:rsidP="00640901">
            <w:pPr>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Сұранымды азайту қажет</w:t>
            </w:r>
          </w:p>
          <w:p w:rsidR="004F40BF" w:rsidRPr="00686AF3" w:rsidRDefault="004F40BF" w:rsidP="00640901">
            <w:pPr>
              <w:spacing w:after="0" w:line="240" w:lineRule="auto"/>
              <w:rPr>
                <w:rFonts w:ascii="Times New Roman" w:eastAsia="Times New Roman" w:hAnsi="Times New Roman" w:cs="Times New Roman"/>
                <w:sz w:val="24"/>
                <w:szCs w:val="24"/>
                <w:lang w:val="kk-KZ" w:eastAsia="ru-RU"/>
              </w:rPr>
            </w:pPr>
            <w:r w:rsidRPr="00CD4A08">
              <w:rPr>
                <w:rFonts w:ascii="Times New Roman" w:eastAsia="Times New Roman" w:hAnsi="Times New Roman" w:cs="Times New Roman"/>
                <w:bCs/>
                <w:sz w:val="24"/>
                <w:szCs w:val="24"/>
                <w:lang w:val="kk-KZ" w:eastAsia="ru-RU"/>
              </w:rPr>
              <w:t>Сұранымды құрту қажет</w:t>
            </w:r>
          </w:p>
        </w:tc>
        <w:tc>
          <w:tcPr>
            <w:tcW w:w="3402" w:type="dxa"/>
            <w:tcBorders>
              <w:top w:val="outset" w:sz="6" w:space="0" w:color="auto"/>
              <w:left w:val="outset" w:sz="6" w:space="0" w:color="auto"/>
              <w:bottom w:val="outset" w:sz="6" w:space="0" w:color="auto"/>
              <w:right w:val="outset" w:sz="6" w:space="0" w:color="auto"/>
            </w:tcBorders>
          </w:tcPr>
          <w:p w:rsidR="004F40BF" w:rsidRPr="00686AF3" w:rsidRDefault="004F40BF" w:rsidP="00640901">
            <w:pPr>
              <w:spacing w:after="0" w:line="240" w:lineRule="auto"/>
              <w:rPr>
                <w:rFonts w:ascii="Times New Roman" w:eastAsia="Times New Roman" w:hAnsi="Times New Roman" w:cs="Times New Roman"/>
                <w:b/>
                <w:sz w:val="24"/>
                <w:szCs w:val="24"/>
                <w:lang w:eastAsia="ru-RU"/>
              </w:rPr>
            </w:pPr>
            <w:r w:rsidRPr="00686AF3">
              <w:rPr>
                <w:rFonts w:ascii="Times New Roman" w:eastAsia="Times New Roman" w:hAnsi="Times New Roman" w:cs="Times New Roman"/>
                <w:b/>
                <w:bCs/>
                <w:sz w:val="24"/>
                <w:szCs w:val="24"/>
                <w:lang w:eastAsia="ru-RU"/>
              </w:rPr>
              <w:t>Маркетингтің  типін анықтау</w:t>
            </w:r>
          </w:p>
          <w:p w:rsidR="004F40BF" w:rsidRPr="00686AF3" w:rsidRDefault="004F40BF" w:rsidP="00640901">
            <w:pPr>
              <w:spacing w:after="0" w:line="240" w:lineRule="auto"/>
              <w:rPr>
                <w:rFonts w:ascii="Times New Roman" w:eastAsia="Times New Roman" w:hAnsi="Times New Roman" w:cs="Times New Roman"/>
                <w:b/>
                <w:bCs/>
                <w:sz w:val="24"/>
                <w:szCs w:val="24"/>
                <w:lang w:val="kk-KZ" w:eastAsia="ru-RU"/>
              </w:rPr>
            </w:pP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r w:rsidRPr="00CD4A08">
              <w:rPr>
                <w:rFonts w:ascii="Times New Roman" w:eastAsia="Times New Roman" w:hAnsi="Times New Roman" w:cs="Times New Roman"/>
                <w:bCs/>
                <w:color w:val="000000" w:themeColor="text1"/>
                <w:sz w:val="24"/>
                <w:szCs w:val="24"/>
                <w:lang w:eastAsia="ru-RU"/>
              </w:rPr>
              <w:t>Конверсиялық маркетинг</w:t>
            </w:r>
          </w:p>
          <w:p w:rsidR="004F40BF" w:rsidRPr="00CD4A08" w:rsidRDefault="004F40BF" w:rsidP="00640901">
            <w:pPr>
              <w:spacing w:after="0" w:line="240" w:lineRule="auto"/>
              <w:jc w:val="center"/>
              <w:rPr>
                <w:rFonts w:ascii="Times New Roman" w:eastAsia="Times New Roman" w:hAnsi="Times New Roman" w:cs="Times New Roman"/>
                <w:bCs/>
                <w:color w:val="000000" w:themeColor="text1"/>
                <w:sz w:val="24"/>
                <w:szCs w:val="24"/>
                <w:lang w:val="kk-KZ" w:eastAsia="ru-RU"/>
              </w:rPr>
            </w:pP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r w:rsidRPr="00CD4A08">
              <w:rPr>
                <w:rFonts w:ascii="Times New Roman" w:eastAsia="Times New Roman" w:hAnsi="Times New Roman" w:cs="Times New Roman"/>
                <w:bCs/>
                <w:color w:val="000000" w:themeColor="text1"/>
                <w:sz w:val="24"/>
                <w:szCs w:val="24"/>
                <w:lang w:eastAsia="ru-RU"/>
              </w:rPr>
              <w:t>Ынталандырушы маркетинг</w:t>
            </w: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r w:rsidRPr="00CD4A08">
              <w:rPr>
                <w:rFonts w:ascii="Times New Roman" w:eastAsia="Times New Roman" w:hAnsi="Times New Roman" w:cs="Times New Roman"/>
                <w:color w:val="000000" w:themeColor="text1"/>
                <w:sz w:val="24"/>
                <w:szCs w:val="24"/>
                <w:lang w:eastAsia="ru-RU"/>
              </w:rPr>
              <w:t>Дамытушы маркетинг</w:t>
            </w: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r w:rsidRPr="00CD4A08">
              <w:rPr>
                <w:rFonts w:ascii="Times New Roman" w:eastAsia="Times New Roman" w:hAnsi="Times New Roman" w:cs="Times New Roman"/>
                <w:bCs/>
                <w:color w:val="000000" w:themeColor="text1"/>
                <w:sz w:val="24"/>
                <w:szCs w:val="24"/>
                <w:lang w:eastAsia="ru-RU"/>
              </w:rPr>
              <w:t>Ремаркетинг</w:t>
            </w: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r w:rsidRPr="00CD4A08">
              <w:rPr>
                <w:rFonts w:ascii="Times New Roman" w:eastAsia="Times New Roman" w:hAnsi="Times New Roman" w:cs="Times New Roman"/>
                <w:bCs/>
                <w:color w:val="000000" w:themeColor="text1"/>
                <w:sz w:val="24"/>
                <w:szCs w:val="24"/>
                <w:lang w:eastAsia="ru-RU"/>
              </w:rPr>
              <w:t>Синхромаркетинг</w:t>
            </w: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r w:rsidRPr="00CD4A08">
              <w:rPr>
                <w:rFonts w:ascii="Times New Roman" w:eastAsia="Times New Roman" w:hAnsi="Times New Roman" w:cs="Times New Roman"/>
                <w:bCs/>
                <w:color w:val="000000" w:themeColor="text1"/>
                <w:sz w:val="24"/>
                <w:szCs w:val="24"/>
                <w:lang w:eastAsia="ru-RU"/>
              </w:rPr>
              <w:t>Қолдаушы маркетинг</w:t>
            </w:r>
          </w:p>
          <w:p w:rsidR="004F40BF" w:rsidRPr="00CD4A08" w:rsidRDefault="004F40BF" w:rsidP="00640901">
            <w:pPr>
              <w:spacing w:after="0" w:line="240" w:lineRule="auto"/>
              <w:rPr>
                <w:rFonts w:ascii="Times New Roman" w:eastAsia="Times New Roman" w:hAnsi="Times New Roman" w:cs="Times New Roman"/>
                <w:color w:val="000000" w:themeColor="text1"/>
                <w:sz w:val="24"/>
                <w:szCs w:val="24"/>
                <w:lang w:eastAsia="ru-RU"/>
              </w:rPr>
            </w:pPr>
            <w:r w:rsidRPr="00CD4A08">
              <w:rPr>
                <w:rFonts w:ascii="Times New Roman" w:eastAsia="Times New Roman" w:hAnsi="Times New Roman" w:cs="Times New Roman"/>
                <w:bCs/>
                <w:color w:val="000000" w:themeColor="text1"/>
                <w:sz w:val="24"/>
                <w:szCs w:val="24"/>
                <w:lang w:eastAsia="ru-RU"/>
              </w:rPr>
              <w:t>Кері маркетинг</w:t>
            </w:r>
          </w:p>
          <w:p w:rsidR="004F40BF" w:rsidRPr="00686AF3" w:rsidRDefault="004F40BF" w:rsidP="00640901">
            <w:pPr>
              <w:tabs>
                <w:tab w:val="left" w:pos="750"/>
                <w:tab w:val="center" w:pos="1806"/>
              </w:tabs>
              <w:spacing w:after="0" w:line="240" w:lineRule="auto"/>
              <w:rPr>
                <w:rFonts w:ascii="Times New Roman" w:eastAsia="Times New Roman" w:hAnsi="Times New Roman" w:cs="Times New Roman"/>
                <w:sz w:val="24"/>
                <w:szCs w:val="24"/>
                <w:lang w:eastAsia="ru-RU"/>
              </w:rPr>
            </w:pPr>
            <w:r w:rsidRPr="00CD4A08">
              <w:rPr>
                <w:rFonts w:ascii="Times New Roman" w:eastAsia="Times New Roman" w:hAnsi="Times New Roman" w:cs="Times New Roman"/>
                <w:bCs/>
                <w:color w:val="000000" w:themeColor="text1"/>
                <w:sz w:val="24"/>
                <w:szCs w:val="24"/>
                <w:lang w:eastAsia="ru-RU"/>
              </w:rPr>
              <w:t>Қарсы маркетинг</w:t>
            </w:r>
          </w:p>
        </w:tc>
      </w:tr>
    </w:tbl>
    <w:p w:rsidR="004F40BF" w:rsidRPr="00686AF3" w:rsidRDefault="004F40BF" w:rsidP="00951C9D">
      <w:pPr>
        <w:widowControl w:val="0"/>
        <w:tabs>
          <w:tab w:val="left" w:pos="2516"/>
        </w:tabs>
        <w:spacing w:after="0" w:line="240" w:lineRule="auto"/>
        <w:jc w:val="both"/>
        <w:rPr>
          <w:rFonts w:ascii="Times New Roman" w:eastAsia="Times New Roman" w:hAnsi="Times New Roman" w:cs="Times New Roman"/>
          <w:spacing w:val="5"/>
          <w:sz w:val="28"/>
          <w:szCs w:val="28"/>
          <w:lang w:val="kk-KZ" w:eastAsia="ru-RU"/>
        </w:rPr>
      </w:pPr>
    </w:p>
    <w:p w:rsidR="001245A5" w:rsidRPr="00FA1FF2" w:rsidRDefault="001245A5" w:rsidP="001245A5">
      <w:pPr>
        <w:spacing w:after="0" w:line="240" w:lineRule="auto"/>
        <w:ind w:left="924"/>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Сұрақтар мен </w:t>
      </w:r>
      <w:r w:rsidRPr="00FA1FF2">
        <w:rPr>
          <w:rFonts w:ascii="Times New Roman" w:eastAsia="Times New Roman" w:hAnsi="Times New Roman" w:cs="Times New Roman"/>
          <w:b/>
          <w:sz w:val="28"/>
          <w:szCs w:val="28"/>
          <w:lang w:val="kk-KZ" w:eastAsia="ru-RU"/>
        </w:rPr>
        <w:t>тапсырмалар:</w:t>
      </w:r>
    </w:p>
    <w:p w:rsidR="001245A5" w:rsidRPr="00FA1FF2" w:rsidRDefault="001245A5" w:rsidP="00B17FAE">
      <w:pPr>
        <w:tabs>
          <w:tab w:val="left" w:pos="1134"/>
        </w:tabs>
        <w:spacing w:after="0" w:line="240" w:lineRule="auto"/>
        <w:rPr>
          <w:rFonts w:ascii="Times New Roman" w:eastAsia="Times New Roman" w:hAnsi="Times New Roman" w:cs="Times New Roman"/>
          <w:sz w:val="28"/>
          <w:szCs w:val="28"/>
          <w:lang w:val="kk-KZ" w:eastAsia="ru-RU"/>
        </w:rPr>
      </w:pPr>
      <w:r w:rsidRPr="00FA1FF2">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w:t>
      </w:r>
      <w:r w:rsidRPr="001245A5">
        <w:rPr>
          <w:rFonts w:ascii="Times New Roman" w:eastAsia="Times New Roman" w:hAnsi="Times New Roman" w:cs="Times New Roman"/>
          <w:sz w:val="28"/>
          <w:szCs w:val="28"/>
          <w:lang w:val="kk-KZ" w:eastAsia="ru-RU"/>
        </w:rPr>
        <w:t>Маркетинг</w:t>
      </w:r>
      <w:r>
        <w:rPr>
          <w:rFonts w:ascii="Times New Roman" w:eastAsia="Times New Roman" w:hAnsi="Times New Roman" w:cs="Times New Roman"/>
          <w:sz w:val="28"/>
          <w:szCs w:val="28"/>
          <w:lang w:val="kk-KZ" w:eastAsia="ru-RU"/>
        </w:rPr>
        <w:t>»ұғымына түсініктеме беріңіз.</w:t>
      </w:r>
    </w:p>
    <w:p w:rsidR="001245A5" w:rsidRDefault="001245A5" w:rsidP="00B17FAE">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D33E51" w:rsidRPr="00D33E51">
        <w:rPr>
          <w:rFonts w:ascii="Times New Roman" w:eastAsia="Times New Roman" w:hAnsi="Times New Roman" w:cs="Times New Roman"/>
          <w:sz w:val="28"/>
          <w:szCs w:val="28"/>
          <w:lang w:val="kk-KZ" w:eastAsia="ru-RU"/>
        </w:rPr>
        <w:t>Маркетингтің микроортасының негізгі факторлары</w:t>
      </w:r>
      <w:r>
        <w:rPr>
          <w:rFonts w:ascii="Times New Roman" w:eastAsia="Times New Roman" w:hAnsi="Times New Roman" w:cs="Times New Roman"/>
          <w:sz w:val="28"/>
          <w:szCs w:val="28"/>
          <w:lang w:val="kk-KZ" w:eastAsia="ru-RU"/>
        </w:rPr>
        <w:t xml:space="preserve"> туралы айтыңыз.</w:t>
      </w:r>
    </w:p>
    <w:p w:rsidR="001245A5" w:rsidRDefault="001245A5" w:rsidP="00B17FA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00D33E51" w:rsidRPr="00D33E51">
        <w:rPr>
          <w:rFonts w:ascii="Times New Roman" w:eastAsia="Times New Roman" w:hAnsi="Times New Roman" w:cs="Times New Roman"/>
          <w:sz w:val="28"/>
          <w:szCs w:val="28"/>
          <w:lang w:val="kk-KZ" w:eastAsia="ru-RU"/>
        </w:rPr>
        <w:t>Маркетингтің ма</w:t>
      </w:r>
      <w:r w:rsidR="00D33E51">
        <w:rPr>
          <w:rFonts w:ascii="Times New Roman" w:eastAsia="Times New Roman" w:hAnsi="Times New Roman" w:cs="Times New Roman"/>
          <w:sz w:val="28"/>
          <w:szCs w:val="28"/>
          <w:lang w:val="kk-KZ" w:eastAsia="ru-RU"/>
        </w:rPr>
        <w:t xml:space="preserve">кроортасының негізгі факторлары  </w:t>
      </w:r>
      <w:r w:rsidRPr="00887F31">
        <w:rPr>
          <w:rFonts w:ascii="Times New Roman" w:eastAsia="Times New Roman" w:hAnsi="Times New Roman" w:cs="Times New Roman"/>
          <w:sz w:val="28"/>
          <w:szCs w:val="28"/>
          <w:lang w:val="kk-KZ" w:eastAsia="ru-RU"/>
        </w:rPr>
        <w:t>қандай?</w:t>
      </w:r>
    </w:p>
    <w:p w:rsidR="001245A5" w:rsidRDefault="001245A5" w:rsidP="00B17FAE">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B17FAE" w:rsidRPr="00B17FAE">
        <w:rPr>
          <w:rFonts w:ascii="Times New Roman" w:eastAsia="Times New Roman" w:hAnsi="Times New Roman" w:cs="Times New Roman"/>
          <w:sz w:val="28"/>
          <w:szCs w:val="28"/>
          <w:lang w:val="kk-KZ" w:eastAsia="ru-RU"/>
        </w:rPr>
        <w:t xml:space="preserve">Маркетингтің    қызметтері  және  олардың     мазмұны </w:t>
      </w:r>
      <w:r w:rsidRPr="008559A1">
        <w:rPr>
          <w:rFonts w:ascii="Times New Roman" w:eastAsia="Times New Roman" w:hAnsi="Times New Roman" w:cs="Times New Roman"/>
          <w:sz w:val="28"/>
          <w:szCs w:val="28"/>
          <w:lang w:val="kk-KZ" w:eastAsia="ru-RU"/>
        </w:rPr>
        <w:t xml:space="preserve">туралы айтыңыз.  </w:t>
      </w:r>
    </w:p>
    <w:p w:rsidR="001245A5" w:rsidRDefault="001245A5" w:rsidP="00B17FAE">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B17FAE" w:rsidRPr="00B17FAE">
        <w:rPr>
          <w:rFonts w:ascii="Times New Roman" w:eastAsia="Times New Roman" w:hAnsi="Times New Roman" w:cs="Times New Roman"/>
          <w:sz w:val="28"/>
          <w:szCs w:val="28"/>
          <w:lang w:val="kk-KZ" w:eastAsia="ru-RU"/>
        </w:rPr>
        <w:t>Маркетинг функциялары</w:t>
      </w:r>
      <w:r w:rsidR="00B17FAE">
        <w:rPr>
          <w:rFonts w:ascii="Times New Roman" w:eastAsia="Times New Roman" w:hAnsi="Times New Roman" w:cs="Times New Roman"/>
          <w:sz w:val="28"/>
          <w:szCs w:val="28"/>
          <w:lang w:val="kk-KZ" w:eastAsia="ru-RU"/>
        </w:rPr>
        <w:t>на</w:t>
      </w:r>
      <w:r>
        <w:rPr>
          <w:rFonts w:ascii="Times New Roman" w:eastAsia="Times New Roman" w:hAnsi="Times New Roman" w:cs="Times New Roman"/>
          <w:sz w:val="28"/>
          <w:szCs w:val="28"/>
          <w:lang w:val="kk-KZ" w:eastAsia="ru-RU"/>
        </w:rPr>
        <w:t xml:space="preserve"> сипаттама беріңіз.</w:t>
      </w:r>
    </w:p>
    <w:p w:rsidR="001245A5" w:rsidRDefault="001245A5" w:rsidP="00B17FAE">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B17FAE" w:rsidRPr="00B17FAE">
        <w:rPr>
          <w:rFonts w:ascii="Times New Roman" w:eastAsia="Times New Roman" w:hAnsi="Times New Roman" w:cs="Times New Roman"/>
          <w:sz w:val="28"/>
          <w:szCs w:val="28"/>
          <w:lang w:val="kk-KZ" w:eastAsia="ru-RU"/>
        </w:rPr>
        <w:t>Маркетингтік қызме</w:t>
      </w:r>
      <w:r w:rsidR="00B17FAE">
        <w:rPr>
          <w:rFonts w:ascii="Times New Roman" w:eastAsia="Times New Roman" w:hAnsi="Times New Roman" w:cs="Times New Roman"/>
          <w:sz w:val="28"/>
          <w:szCs w:val="28"/>
          <w:lang w:val="kk-KZ" w:eastAsia="ru-RU"/>
        </w:rPr>
        <w:t xml:space="preserve">ттің негізгі міндеттері  </w:t>
      </w:r>
      <w:r w:rsidRPr="00CC2CAD">
        <w:rPr>
          <w:rFonts w:ascii="Times New Roman" w:eastAsia="Times New Roman" w:hAnsi="Times New Roman" w:cs="Times New Roman"/>
          <w:sz w:val="28"/>
          <w:szCs w:val="28"/>
          <w:lang w:val="kk-KZ" w:eastAsia="ru-RU"/>
        </w:rPr>
        <w:t xml:space="preserve">туралы айтыңыз.  </w:t>
      </w:r>
    </w:p>
    <w:p w:rsidR="00B17FAE" w:rsidRPr="00B17FAE" w:rsidRDefault="001245A5" w:rsidP="00B17FAE">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Pr="00CC2CAD">
        <w:rPr>
          <w:rFonts w:ascii="Times New Roman" w:eastAsia="Times New Roman" w:hAnsi="Times New Roman" w:cs="Times New Roman"/>
          <w:sz w:val="28"/>
          <w:szCs w:val="28"/>
          <w:lang w:val="kk-KZ" w:eastAsia="ru-RU"/>
        </w:rPr>
        <w:t xml:space="preserve">. </w:t>
      </w:r>
      <w:r w:rsidR="00B17FAE" w:rsidRPr="00B17FAE">
        <w:rPr>
          <w:rFonts w:ascii="Times New Roman" w:eastAsia="Times New Roman" w:hAnsi="Times New Roman" w:cs="Times New Roman"/>
          <w:sz w:val="28"/>
          <w:szCs w:val="28"/>
          <w:lang w:val="kk-KZ" w:eastAsia="ru-RU"/>
        </w:rPr>
        <w:t>Мәдени қызметке    сұраныс  және  маркетинг  түрлері</w:t>
      </w:r>
      <w:r w:rsidR="00B17FAE">
        <w:rPr>
          <w:rFonts w:ascii="Times New Roman" w:eastAsia="Times New Roman" w:hAnsi="Times New Roman" w:cs="Times New Roman"/>
          <w:sz w:val="28"/>
          <w:szCs w:val="28"/>
          <w:lang w:val="kk-KZ" w:eastAsia="ru-RU"/>
        </w:rPr>
        <w:t>не</w:t>
      </w:r>
      <w:r w:rsidR="00B17FAE" w:rsidRPr="00B17FAE">
        <w:rPr>
          <w:rFonts w:ascii="Times New Roman" w:eastAsia="Times New Roman" w:hAnsi="Times New Roman" w:cs="Times New Roman"/>
          <w:sz w:val="28"/>
          <w:szCs w:val="28"/>
          <w:lang w:val="kk-KZ" w:eastAsia="ru-RU"/>
        </w:rPr>
        <w:t xml:space="preserve"> сипаттама беріңіз.</w:t>
      </w:r>
    </w:p>
    <w:p w:rsidR="001245A5" w:rsidRPr="00CC2CAD" w:rsidRDefault="001245A5" w:rsidP="00B17FAE">
      <w:pPr>
        <w:tabs>
          <w:tab w:val="left" w:pos="1134"/>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Pr="00CC2CAD">
        <w:rPr>
          <w:rFonts w:ascii="Times New Roman" w:eastAsia="Times New Roman" w:hAnsi="Times New Roman" w:cs="Times New Roman"/>
          <w:sz w:val="28"/>
          <w:szCs w:val="28"/>
          <w:lang w:val="kk-KZ" w:eastAsia="ru-RU"/>
        </w:rPr>
        <w:t xml:space="preserve">. </w:t>
      </w:r>
      <w:r w:rsidR="00B17FAE" w:rsidRPr="00B17FAE">
        <w:rPr>
          <w:rFonts w:ascii="Times New Roman" w:eastAsia="Times New Roman" w:hAnsi="Times New Roman" w:cs="Times New Roman"/>
          <w:sz w:val="28"/>
          <w:szCs w:val="28"/>
          <w:lang w:val="kk-KZ" w:eastAsia="ru-RU"/>
        </w:rPr>
        <w:t>Маркетинг және сұраныс түрлері</w:t>
      </w:r>
      <w:r w:rsidR="00B17FAE">
        <w:rPr>
          <w:rFonts w:ascii="Times New Roman" w:eastAsia="Times New Roman" w:hAnsi="Times New Roman" w:cs="Times New Roman"/>
          <w:sz w:val="28"/>
          <w:szCs w:val="28"/>
          <w:lang w:val="kk-KZ" w:eastAsia="ru-RU"/>
        </w:rPr>
        <w:t xml:space="preserve"> кестесіне</w:t>
      </w:r>
      <w:r w:rsidR="00B17FAE" w:rsidRPr="00B17FAE">
        <w:rPr>
          <w:rFonts w:ascii="Times New Roman" w:eastAsia="Times New Roman" w:hAnsi="Times New Roman" w:cs="Times New Roman"/>
          <w:sz w:val="28"/>
          <w:szCs w:val="28"/>
          <w:lang w:val="kk-KZ" w:eastAsia="ru-RU"/>
        </w:rPr>
        <w:t>сипаттама беріңіз.</w:t>
      </w:r>
    </w:p>
    <w:p w:rsidR="00951C9D" w:rsidRPr="00951C9D" w:rsidRDefault="00951C9D" w:rsidP="00CD0873">
      <w:pPr>
        <w:tabs>
          <w:tab w:val="left" w:pos="1134"/>
        </w:tabs>
        <w:spacing w:after="0" w:line="240" w:lineRule="auto"/>
        <w:rPr>
          <w:rFonts w:ascii="Times New Roman" w:eastAsia="Times New Roman" w:hAnsi="Times New Roman" w:cs="Times New Roman"/>
          <w:b/>
          <w:spacing w:val="5"/>
          <w:sz w:val="28"/>
          <w:szCs w:val="28"/>
          <w:lang w:val="kk-KZ" w:eastAsia="ru-RU"/>
        </w:rPr>
      </w:pPr>
      <w:r w:rsidRPr="00951C9D">
        <w:rPr>
          <w:rFonts w:ascii="Times New Roman" w:eastAsia="Times New Roman" w:hAnsi="Times New Roman" w:cs="Times New Roman"/>
          <w:b/>
          <w:spacing w:val="5"/>
          <w:sz w:val="28"/>
          <w:szCs w:val="28"/>
          <w:lang w:val="kk-KZ" w:eastAsia="ru-RU"/>
        </w:rPr>
        <w:t>Әдебиеттер</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1. Гэмбл Джон, Питереф Маргарет. Стратегиялық менеджмент  негіздері: бәсекелік артықшылыққа ұмтылу. -Алматы: «Ұлттық  аударма бюросы» қоғамдық қоры,2019.-536 б.</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2. Котлер Филип, Армстронг Гари. Маркетинг негіздері. -Алматы: «Ұлттық   аударма бюросы» қоғамдық қоры,  2019 ж. – 736 бет.</w:t>
      </w:r>
    </w:p>
    <w:p w:rsidR="00951C9D" w:rsidRPr="00951C9D" w:rsidRDefault="00951C9D" w:rsidP="00951C9D">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lastRenderedPageBreak/>
        <w:t xml:space="preserve">3. Гриффин Р. Менеджмент.12-басылым. -Алматы:«Ұлттық аударма бюросы»- 2018ж.768б  </w:t>
      </w:r>
    </w:p>
    <w:p w:rsidR="00951C9D" w:rsidRPr="00951C9D" w:rsidRDefault="00951C9D" w:rsidP="00951C9D">
      <w:pPr>
        <w:widowControl w:val="0"/>
        <w:spacing w:after="0" w:line="240" w:lineRule="auto"/>
        <w:jc w:val="both"/>
        <w:rPr>
          <w:rFonts w:ascii="Times New Roman" w:eastAsia="Times New Roman" w:hAnsi="Times New Roman" w:cs="Times New Roman"/>
          <w:b/>
          <w:spacing w:val="5"/>
          <w:sz w:val="28"/>
          <w:szCs w:val="28"/>
          <w:lang w:eastAsia="ru-RU"/>
        </w:rPr>
      </w:pPr>
      <w:r w:rsidRPr="00951C9D">
        <w:rPr>
          <w:rFonts w:ascii="Times New Roman" w:eastAsia="Times New Roman" w:hAnsi="Times New Roman" w:cs="Times New Roman"/>
          <w:spacing w:val="5"/>
          <w:sz w:val="28"/>
          <w:szCs w:val="28"/>
          <w:lang w:eastAsia="ru-RU"/>
        </w:rPr>
        <w:t>4. Ахметов К.Г. Менеджмент негіздері.  - Орал, 2005.-519б.</w:t>
      </w:r>
    </w:p>
    <w:p w:rsidR="00CD0873" w:rsidRDefault="00951C9D" w:rsidP="00951C9D">
      <w:pPr>
        <w:snapToGrid w:val="0"/>
        <w:spacing w:after="0" w:line="240" w:lineRule="auto"/>
        <w:jc w:val="both"/>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kk-KZ" w:bidi="kk-KZ"/>
        </w:rPr>
        <w:t>5</w:t>
      </w:r>
      <w:r w:rsidRPr="00951C9D">
        <w:rPr>
          <w:rFonts w:ascii="Times New Roman" w:eastAsia="Times New Roman" w:hAnsi="Times New Roman" w:cs="Times New Roman"/>
          <w:sz w:val="28"/>
          <w:szCs w:val="28"/>
          <w:lang w:val="kk-KZ" w:eastAsia="kk-KZ" w:bidi="kk-KZ"/>
        </w:rPr>
        <w:t xml:space="preserve">. </w:t>
      </w:r>
      <w:r w:rsidRPr="00951C9D">
        <w:rPr>
          <w:rFonts w:ascii="Times New Roman" w:eastAsia="Times New Roman" w:hAnsi="Times New Roman" w:cs="Times New Roman"/>
          <w:sz w:val="28"/>
          <w:szCs w:val="28"/>
          <w:lang w:eastAsia="ru-RU"/>
        </w:rPr>
        <w:t>Кабушкин Н.И.Основы менеджмента</w:t>
      </w:r>
      <w:r w:rsidRPr="00951C9D">
        <w:rPr>
          <w:rFonts w:ascii="Times New Roman" w:eastAsia="Times New Roman" w:hAnsi="Times New Roman" w:cs="Times New Roman"/>
          <w:sz w:val="28"/>
          <w:szCs w:val="28"/>
          <w:lang w:val="kk-KZ" w:eastAsia="ru-RU"/>
        </w:rPr>
        <w:t xml:space="preserve">: </w:t>
      </w:r>
      <w:r w:rsidRPr="00951C9D">
        <w:rPr>
          <w:rFonts w:ascii="Times New Roman" w:eastAsia="Times New Roman" w:hAnsi="Times New Roman" w:cs="Times New Roman"/>
          <w:sz w:val="28"/>
          <w:szCs w:val="28"/>
          <w:lang w:eastAsia="ru-RU"/>
        </w:rPr>
        <w:t xml:space="preserve">учебник. </w:t>
      </w:r>
      <w:r w:rsidRPr="00951C9D">
        <w:rPr>
          <w:rFonts w:ascii="Times New Roman" w:eastAsia="Times New Roman" w:hAnsi="Times New Roman" w:cs="Times New Roman"/>
          <w:sz w:val="28"/>
          <w:szCs w:val="28"/>
          <w:lang w:val="kk-KZ" w:eastAsia="ru-RU"/>
        </w:rPr>
        <w:t>-</w:t>
      </w:r>
      <w:r w:rsidR="00CD0873">
        <w:rPr>
          <w:rFonts w:ascii="Times New Roman" w:eastAsia="Times New Roman" w:hAnsi="Times New Roman" w:cs="Times New Roman"/>
          <w:sz w:val="28"/>
          <w:szCs w:val="28"/>
          <w:lang w:eastAsia="ru-RU"/>
        </w:rPr>
        <w:t>М.:Новое знание,</w:t>
      </w:r>
      <w:r w:rsidRPr="00951C9D">
        <w:rPr>
          <w:rFonts w:ascii="Times New Roman" w:eastAsia="Times New Roman" w:hAnsi="Times New Roman" w:cs="Times New Roman"/>
          <w:sz w:val="28"/>
          <w:szCs w:val="28"/>
          <w:lang w:eastAsia="ru-RU"/>
        </w:rPr>
        <w:t>200</w:t>
      </w:r>
      <w:r w:rsidRPr="00951C9D">
        <w:rPr>
          <w:rFonts w:ascii="Times New Roman" w:eastAsia="Times New Roman" w:hAnsi="Times New Roman" w:cs="Times New Roman"/>
          <w:sz w:val="28"/>
          <w:szCs w:val="28"/>
          <w:lang w:val="kk-KZ" w:eastAsia="ru-RU"/>
        </w:rPr>
        <w:t>9</w:t>
      </w:r>
      <w:r w:rsidR="00CD0873">
        <w:rPr>
          <w:rFonts w:ascii="Times New Roman" w:eastAsia="Times New Roman" w:hAnsi="Times New Roman" w:cs="Times New Roman"/>
          <w:sz w:val="28"/>
          <w:szCs w:val="28"/>
          <w:lang w:eastAsia="ru-RU"/>
        </w:rPr>
        <w:t>.</w:t>
      </w:r>
    </w:p>
    <w:p w:rsidR="00951C9D" w:rsidRPr="00951C9D" w:rsidRDefault="00CD0873" w:rsidP="00951C9D">
      <w:pPr>
        <w:snapToGri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-336с</w:t>
      </w:r>
    </w:p>
    <w:p w:rsidR="00951C9D" w:rsidRPr="00951C9D" w:rsidRDefault="00951C9D" w:rsidP="00951C9D">
      <w:pPr>
        <w:widowControl w:val="0"/>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pacing w:val="5"/>
          <w:sz w:val="28"/>
          <w:szCs w:val="28"/>
          <w:lang w:val="kk-KZ" w:eastAsia="ru-RU"/>
        </w:rPr>
        <w:t xml:space="preserve">6.  </w:t>
      </w:r>
      <w:r w:rsidRPr="00951C9D">
        <w:rPr>
          <w:rFonts w:ascii="Times New Roman" w:eastAsia="Times New Roman" w:hAnsi="Times New Roman" w:cs="Times New Roman"/>
          <w:sz w:val="28"/>
          <w:szCs w:val="28"/>
          <w:lang w:val="kk-KZ" w:eastAsia="ru-RU"/>
        </w:rPr>
        <w:t xml:space="preserve">Бердалиев К. Менеджмент: Лекциялар курсы. –Алматы, 2006. -238б. </w:t>
      </w:r>
    </w:p>
    <w:p w:rsidR="000E33FC" w:rsidRDefault="00951C9D" w:rsidP="000E33FC">
      <w:pPr>
        <w:snapToGrid w:val="0"/>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7</w:t>
      </w:r>
      <w:r w:rsidRPr="00951C9D">
        <w:rPr>
          <w:rFonts w:ascii="Times New Roman" w:eastAsia="Times New Roman" w:hAnsi="Times New Roman" w:cs="Times New Roman"/>
          <w:sz w:val="28"/>
          <w:szCs w:val="28"/>
          <w:lang w:val="kk-KZ" w:eastAsia="kk-KZ" w:bidi="kk-KZ"/>
        </w:rPr>
        <w:t>.</w:t>
      </w:r>
      <w:r w:rsidR="000E33FC" w:rsidRPr="000E33FC">
        <w:rPr>
          <w:rFonts w:ascii="Times New Roman" w:eastAsia="Times New Roman" w:hAnsi="Times New Roman" w:cs="Times New Roman"/>
          <w:sz w:val="28"/>
          <w:szCs w:val="28"/>
          <w:lang w:val="kk-KZ" w:eastAsia="ru-RU"/>
        </w:rPr>
        <w:t>Новаторов В. Маркетинг культурных услуг. -Омск, 2002. - 127 с.</w:t>
      </w:r>
    </w:p>
    <w:p w:rsidR="00951C9D" w:rsidRPr="00951C9D" w:rsidRDefault="00951C9D" w:rsidP="000E33FC">
      <w:pPr>
        <w:tabs>
          <w:tab w:val="left" w:pos="1185"/>
        </w:tabs>
        <w:spacing w:after="0" w:line="240" w:lineRule="auto"/>
        <w:jc w:val="both"/>
        <w:rPr>
          <w:rFonts w:ascii="Times New Roman" w:eastAsia="Times New Roman" w:hAnsi="Times New Roman" w:cs="Times New Roman"/>
          <w:sz w:val="28"/>
          <w:szCs w:val="28"/>
          <w:lang w:eastAsia="ru-RU"/>
        </w:rPr>
      </w:pPr>
      <w:r w:rsidRPr="00951C9D">
        <w:rPr>
          <w:rFonts w:ascii="Times New Roman" w:eastAsia="Times New Roman" w:hAnsi="Times New Roman" w:cs="Times New Roman"/>
          <w:sz w:val="28"/>
          <w:szCs w:val="28"/>
          <w:lang w:eastAsia="ru-RU"/>
        </w:rPr>
        <w:t>8.</w:t>
      </w:r>
      <w:r w:rsidRPr="00951C9D">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специальности 5В090600-Культурно- досуговая работа. –Шымкент:ЮКГУ, 2018. -109 с.</w:t>
      </w:r>
    </w:p>
    <w:p w:rsidR="000E33FC" w:rsidRPr="000E33FC" w:rsidRDefault="000E33FC" w:rsidP="000E33F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CD4A08" w:rsidRDefault="00CD4A08" w:rsidP="00670C32">
      <w:pPr>
        <w:tabs>
          <w:tab w:val="left" w:pos="317"/>
        </w:tabs>
        <w:spacing w:after="0" w:line="240" w:lineRule="auto"/>
        <w:rPr>
          <w:rFonts w:ascii="Times New Roman" w:eastAsia="Times New Roman" w:hAnsi="Times New Roman" w:cs="Times New Roman"/>
          <w:sz w:val="28"/>
          <w:szCs w:val="28"/>
          <w:lang w:val="kk-KZ" w:eastAsia="ru-RU"/>
        </w:rPr>
      </w:pPr>
    </w:p>
    <w:p w:rsidR="00CD4A08" w:rsidRDefault="00CD4A08" w:rsidP="00670C32">
      <w:pPr>
        <w:tabs>
          <w:tab w:val="left" w:pos="317"/>
        </w:tabs>
        <w:spacing w:after="0" w:line="240" w:lineRule="auto"/>
        <w:rPr>
          <w:rFonts w:ascii="Times New Roman" w:eastAsia="Times New Roman" w:hAnsi="Times New Roman" w:cs="Times New Roman"/>
          <w:sz w:val="28"/>
          <w:szCs w:val="28"/>
          <w:lang w:val="kk-KZ" w:eastAsia="ru-RU"/>
        </w:rPr>
      </w:pPr>
    </w:p>
    <w:p w:rsidR="00CD4A08" w:rsidRDefault="00CD4A08" w:rsidP="00670C32">
      <w:pPr>
        <w:tabs>
          <w:tab w:val="left" w:pos="317"/>
        </w:tabs>
        <w:spacing w:after="0" w:line="240" w:lineRule="auto"/>
        <w:rPr>
          <w:rFonts w:ascii="Times New Roman" w:eastAsia="Times New Roman" w:hAnsi="Times New Roman" w:cs="Times New Roman"/>
          <w:sz w:val="28"/>
          <w:szCs w:val="28"/>
          <w:lang w:val="kk-KZ" w:eastAsia="ru-RU"/>
        </w:rPr>
      </w:pPr>
    </w:p>
    <w:p w:rsidR="00670C32" w:rsidRPr="00670C32" w:rsidRDefault="00472E27" w:rsidP="00670C32">
      <w:pPr>
        <w:tabs>
          <w:tab w:val="left" w:pos="317"/>
        </w:tabs>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2.3 -</w:t>
      </w:r>
      <w:r w:rsidR="00670C32" w:rsidRPr="005376D8">
        <w:rPr>
          <w:rFonts w:ascii="Times New Roman" w:eastAsia="Times New Roman" w:hAnsi="Times New Roman" w:cs="Times New Roman"/>
          <w:sz w:val="28"/>
          <w:szCs w:val="28"/>
          <w:lang w:val="kk-KZ" w:eastAsia="ru-RU"/>
        </w:rPr>
        <w:t xml:space="preserve"> тақырып.</w:t>
      </w:r>
      <w:r w:rsidR="005376D8">
        <w:rPr>
          <w:rFonts w:ascii="Times New Roman" w:eastAsia="Times New Roman" w:hAnsi="Times New Roman" w:cs="Times New Roman"/>
          <w:b/>
          <w:sz w:val="28"/>
          <w:szCs w:val="28"/>
          <w:lang w:val="kk-KZ" w:eastAsia="ru-RU"/>
        </w:rPr>
        <w:t xml:space="preserve">Маркетинг  жүйесі  және  </w:t>
      </w:r>
      <w:r w:rsidR="00670C32" w:rsidRPr="00670C32">
        <w:rPr>
          <w:rFonts w:ascii="Times New Roman" w:eastAsia="Times New Roman" w:hAnsi="Times New Roman" w:cs="Times New Roman"/>
          <w:b/>
          <w:sz w:val="28"/>
          <w:szCs w:val="28"/>
          <w:lang w:val="kk-KZ" w:eastAsia="ru-RU"/>
        </w:rPr>
        <w:t>оның  мәден</w:t>
      </w:r>
      <w:r w:rsidR="005376D8">
        <w:rPr>
          <w:rFonts w:ascii="Times New Roman" w:eastAsia="Times New Roman" w:hAnsi="Times New Roman" w:cs="Times New Roman"/>
          <w:b/>
          <w:sz w:val="28"/>
          <w:szCs w:val="28"/>
          <w:lang w:val="kk-KZ" w:eastAsia="ru-RU"/>
        </w:rPr>
        <w:t xml:space="preserve">и </w:t>
      </w:r>
      <w:r w:rsidR="005376D8" w:rsidRPr="005376D8">
        <w:rPr>
          <w:rFonts w:ascii="Times New Roman" w:eastAsia="Times New Roman" w:hAnsi="Times New Roman" w:cs="Times New Roman"/>
          <w:sz w:val="28"/>
          <w:szCs w:val="28"/>
          <w:lang w:val="kk-KZ" w:eastAsia="ru-RU"/>
        </w:rPr>
        <w:t>-</w:t>
      </w:r>
      <w:r w:rsidR="005376D8">
        <w:rPr>
          <w:rFonts w:ascii="Times New Roman" w:eastAsia="Times New Roman" w:hAnsi="Times New Roman" w:cs="Times New Roman"/>
          <w:b/>
          <w:sz w:val="28"/>
          <w:szCs w:val="28"/>
          <w:lang w:val="kk-KZ" w:eastAsia="ru-RU"/>
        </w:rPr>
        <w:t xml:space="preserve"> тынығу </w:t>
      </w:r>
      <w:r w:rsidR="00670C32" w:rsidRPr="00670C32">
        <w:rPr>
          <w:rFonts w:ascii="Times New Roman" w:eastAsia="Times New Roman" w:hAnsi="Times New Roman" w:cs="Times New Roman"/>
          <w:b/>
          <w:sz w:val="28"/>
          <w:szCs w:val="28"/>
          <w:lang w:val="kk-KZ" w:eastAsia="ru-RU"/>
        </w:rPr>
        <w:t>саласында  қалыптасуы</w:t>
      </w:r>
    </w:p>
    <w:p w:rsidR="00670C32" w:rsidRPr="00670C32" w:rsidRDefault="00670C32" w:rsidP="00670C32">
      <w:pPr>
        <w:tabs>
          <w:tab w:val="left" w:pos="317"/>
        </w:tabs>
        <w:spacing w:after="0" w:line="240" w:lineRule="auto"/>
        <w:rPr>
          <w:rFonts w:ascii="Times New Roman" w:eastAsia="Times New Roman" w:hAnsi="Times New Roman" w:cs="Times New Roman"/>
          <w:b/>
          <w:sz w:val="28"/>
          <w:szCs w:val="28"/>
          <w:lang w:val="kk-KZ" w:eastAsia="ru-RU"/>
        </w:rPr>
      </w:pPr>
    </w:p>
    <w:p w:rsidR="00670C32" w:rsidRPr="00670C32" w:rsidRDefault="00670C32" w:rsidP="00670C32">
      <w:pPr>
        <w:tabs>
          <w:tab w:val="left" w:pos="317"/>
        </w:tabs>
        <w:spacing w:after="0" w:line="240" w:lineRule="auto"/>
        <w:rPr>
          <w:rFonts w:ascii="Times New Roman" w:eastAsia="Times New Roman" w:hAnsi="Times New Roman" w:cs="Times New Roman"/>
          <w:b/>
          <w:sz w:val="28"/>
          <w:szCs w:val="28"/>
          <w:lang w:val="kk-KZ" w:eastAsia="ru-RU"/>
        </w:rPr>
      </w:pPr>
      <w:r w:rsidRPr="00670C32">
        <w:rPr>
          <w:rFonts w:ascii="Times New Roman" w:eastAsia="Times New Roman" w:hAnsi="Times New Roman" w:cs="Times New Roman"/>
          <w:b/>
          <w:sz w:val="28"/>
          <w:szCs w:val="28"/>
          <w:lang w:val="kk-KZ" w:eastAsia="ru-RU"/>
        </w:rPr>
        <w:t xml:space="preserve">1.Мәдени  қызметтер маркетингісінің  жүйе  құрушы   құраушылары  және  олардың  маркетинг  қызметінің жалпы  жүйесіндегі   орны. </w:t>
      </w:r>
    </w:p>
    <w:p w:rsidR="00670C32" w:rsidRPr="00D04D6A" w:rsidRDefault="00670C32" w:rsidP="00670C32">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Мәдени  қызметтер маркетингісінің  жүйе  құрушы   құраушылары :</w:t>
      </w:r>
    </w:p>
    <w:p w:rsidR="00670C32" w:rsidRPr="00670C32" w:rsidRDefault="00670C32" w:rsidP="00670C32">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І топ:</w:t>
      </w:r>
      <w:r w:rsidRPr="00670C32">
        <w:rPr>
          <w:rFonts w:ascii="Times New Roman" w:eastAsia="Times New Roman" w:hAnsi="Times New Roman" w:cs="Times New Roman"/>
          <w:i/>
          <w:sz w:val="28"/>
          <w:szCs w:val="28"/>
          <w:lang w:val="kk-KZ" w:eastAsia="ru-RU"/>
        </w:rPr>
        <w:t>Қызметті  жеткізіп берушілер, өндірушілер</w:t>
      </w:r>
      <w:r w:rsidRPr="00670C32">
        <w:rPr>
          <w:rFonts w:ascii="Times New Roman" w:eastAsia="Times New Roman" w:hAnsi="Times New Roman" w:cs="Times New Roman"/>
          <w:sz w:val="28"/>
          <w:szCs w:val="28"/>
          <w:lang w:val="kk-KZ" w:eastAsia="ru-RU"/>
        </w:rPr>
        <w:t xml:space="preserve"> -  лекторлар,  сценаристер, режиссерлер, артист-орындаушылар, </w:t>
      </w:r>
      <w:r w:rsidR="00D04D6A">
        <w:rPr>
          <w:rFonts w:ascii="Times New Roman" w:eastAsia="Times New Roman" w:hAnsi="Times New Roman" w:cs="Times New Roman"/>
          <w:sz w:val="28"/>
          <w:szCs w:val="28"/>
          <w:lang w:val="kk-KZ" w:eastAsia="ru-RU"/>
        </w:rPr>
        <w:t>мәдениет</w:t>
      </w:r>
      <w:r w:rsidRPr="00670C32">
        <w:rPr>
          <w:rFonts w:ascii="Times New Roman" w:eastAsia="Times New Roman" w:hAnsi="Times New Roman" w:cs="Times New Roman"/>
          <w:sz w:val="28"/>
          <w:szCs w:val="28"/>
          <w:lang w:val="kk-KZ" w:eastAsia="ru-RU"/>
        </w:rPr>
        <w:t xml:space="preserve"> қызметкерлері. </w:t>
      </w:r>
    </w:p>
    <w:p w:rsidR="00670C32" w:rsidRPr="00670C32" w:rsidRDefault="00670C32" w:rsidP="00670C32">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ІІ топ:</w:t>
      </w:r>
      <w:r w:rsidRPr="00670C32">
        <w:rPr>
          <w:rFonts w:ascii="Times New Roman" w:eastAsia="Times New Roman" w:hAnsi="Times New Roman" w:cs="Times New Roman"/>
          <w:i/>
          <w:sz w:val="28"/>
          <w:szCs w:val="28"/>
          <w:lang w:val="kk-KZ" w:eastAsia="ru-RU"/>
        </w:rPr>
        <w:t>Бақылаушы  және   бағыт беруші инстанциялар</w:t>
      </w:r>
      <w:r w:rsidRPr="00670C32">
        <w:rPr>
          <w:rFonts w:ascii="Times New Roman" w:eastAsia="Times New Roman" w:hAnsi="Times New Roman" w:cs="Times New Roman"/>
          <w:sz w:val="28"/>
          <w:szCs w:val="28"/>
          <w:lang w:val="kk-KZ" w:eastAsia="ru-RU"/>
        </w:rPr>
        <w:t xml:space="preserve"> -  қаржы  органдары,  құқық қорғау  органдары, кәсіподақ комитеттері, қоғамдық өзін-өзі басқару  органдары.</w:t>
      </w:r>
    </w:p>
    <w:p w:rsidR="00670C32" w:rsidRPr="00670C32" w:rsidRDefault="00670C32" w:rsidP="00670C32">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ІІІ топ:</w:t>
      </w:r>
      <w:r w:rsidRPr="00670C32">
        <w:rPr>
          <w:rFonts w:ascii="Times New Roman" w:eastAsia="Times New Roman" w:hAnsi="Times New Roman" w:cs="Times New Roman"/>
          <w:i/>
          <w:sz w:val="28"/>
          <w:szCs w:val="28"/>
          <w:lang w:val="kk-KZ" w:eastAsia="ru-RU"/>
        </w:rPr>
        <w:t>Делдалдар</w:t>
      </w:r>
      <w:r w:rsidR="00D04D6A">
        <w:rPr>
          <w:rFonts w:ascii="Times New Roman" w:eastAsia="Times New Roman" w:hAnsi="Times New Roman" w:cs="Times New Roman"/>
          <w:sz w:val="28"/>
          <w:szCs w:val="28"/>
          <w:lang w:val="kk-KZ" w:eastAsia="ru-RU"/>
        </w:rPr>
        <w:t>– мәдени-тынығу</w:t>
      </w:r>
      <w:r w:rsidRPr="00670C32">
        <w:rPr>
          <w:rFonts w:ascii="Times New Roman" w:eastAsia="Times New Roman" w:hAnsi="Times New Roman" w:cs="Times New Roman"/>
          <w:sz w:val="28"/>
          <w:szCs w:val="28"/>
          <w:lang w:val="kk-KZ" w:eastAsia="ru-RU"/>
        </w:rPr>
        <w:t xml:space="preserve"> мекемесі  қызметкерлері,  кооператорлар,  жарнашылар, баспасөз  қызметкерлері,  ұйымдастырушы  агенттер,  әлеуметтанушылар,   көлік  қызметкерлері,   байланыс қызметкерлері  және  т.б. </w:t>
      </w:r>
    </w:p>
    <w:p w:rsidR="00670C32" w:rsidRPr="00670C32" w:rsidRDefault="00670C32" w:rsidP="00670C32">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ІҮ топ:</w:t>
      </w:r>
      <w:r w:rsidRPr="00670C32">
        <w:rPr>
          <w:rFonts w:ascii="Times New Roman" w:eastAsia="Times New Roman" w:hAnsi="Times New Roman" w:cs="Times New Roman"/>
          <w:i/>
          <w:sz w:val="28"/>
          <w:szCs w:val="28"/>
          <w:lang w:val="kk-KZ" w:eastAsia="ru-RU"/>
        </w:rPr>
        <w:t>Бәсекелестер -</w:t>
      </w:r>
      <w:r w:rsidRPr="00670C32">
        <w:rPr>
          <w:rFonts w:ascii="Times New Roman" w:eastAsia="Times New Roman" w:hAnsi="Times New Roman" w:cs="Times New Roman"/>
          <w:sz w:val="28"/>
          <w:szCs w:val="28"/>
          <w:lang w:val="kk-KZ" w:eastAsia="ru-RU"/>
        </w:rPr>
        <w:t xml:space="preserve">  ұқсас  қызметтерді  өндіретін  </w:t>
      </w:r>
      <w:r w:rsidR="00D04D6A">
        <w:rPr>
          <w:rFonts w:ascii="Times New Roman" w:eastAsia="Times New Roman" w:hAnsi="Times New Roman" w:cs="Times New Roman"/>
          <w:sz w:val="28"/>
          <w:szCs w:val="28"/>
          <w:lang w:val="kk-KZ" w:eastAsia="ru-RU"/>
        </w:rPr>
        <w:t>мәдени-тынығу</w:t>
      </w:r>
      <w:r w:rsidRPr="00670C32">
        <w:rPr>
          <w:rFonts w:ascii="Times New Roman" w:eastAsia="Times New Roman" w:hAnsi="Times New Roman" w:cs="Times New Roman"/>
          <w:sz w:val="28"/>
          <w:szCs w:val="28"/>
          <w:lang w:val="kk-KZ" w:eastAsia="ru-RU"/>
        </w:rPr>
        <w:t xml:space="preserve"> мекемелер</w:t>
      </w:r>
      <w:r w:rsidR="00D04D6A">
        <w:rPr>
          <w:rFonts w:ascii="Times New Roman" w:eastAsia="Times New Roman" w:hAnsi="Times New Roman" w:cs="Times New Roman"/>
          <w:sz w:val="28"/>
          <w:szCs w:val="28"/>
          <w:lang w:val="kk-KZ" w:eastAsia="ru-RU"/>
        </w:rPr>
        <w:t>і</w:t>
      </w:r>
      <w:r w:rsidRPr="00670C32">
        <w:rPr>
          <w:rFonts w:ascii="Times New Roman" w:eastAsia="Times New Roman" w:hAnsi="Times New Roman" w:cs="Times New Roman"/>
          <w:sz w:val="28"/>
          <w:szCs w:val="28"/>
          <w:lang w:val="kk-KZ" w:eastAsia="ru-RU"/>
        </w:rPr>
        <w:t>, олардың  қызметкерлері  және  делдалдар.</w:t>
      </w:r>
    </w:p>
    <w:p w:rsidR="00670C32" w:rsidRPr="00670C32" w:rsidRDefault="00670C32" w:rsidP="00670C32">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D04D6A">
        <w:rPr>
          <w:rFonts w:ascii="Times New Roman" w:eastAsia="Times New Roman" w:hAnsi="Times New Roman" w:cs="Times New Roman"/>
          <w:sz w:val="28"/>
          <w:szCs w:val="28"/>
          <w:lang w:val="kk-KZ" w:eastAsia="ru-RU"/>
        </w:rPr>
        <w:t>Үтоп:</w:t>
      </w:r>
      <w:r w:rsidRPr="00670C32">
        <w:rPr>
          <w:rFonts w:ascii="Times New Roman" w:eastAsia="Times New Roman" w:hAnsi="Times New Roman" w:cs="Times New Roman"/>
          <w:i/>
          <w:sz w:val="28"/>
          <w:szCs w:val="28"/>
          <w:lang w:val="kk-KZ" w:eastAsia="ru-RU"/>
        </w:rPr>
        <w:t>Тұтынушылар-</w:t>
      </w:r>
      <w:r w:rsidRPr="00670C32">
        <w:rPr>
          <w:rFonts w:ascii="Times New Roman" w:eastAsia="Times New Roman" w:hAnsi="Times New Roman" w:cs="Times New Roman"/>
          <w:sz w:val="28"/>
          <w:szCs w:val="28"/>
          <w:lang w:val="kk-KZ" w:eastAsia="ru-RU"/>
        </w:rPr>
        <w:t>тұрғындардың мүдделі  топтары, қызметті шынайы  және  потенциалды  сатып алушылар: курс  тыңдаушылары,  студиядағы  сабақтарға  қатысушы  ересектер  мен балалар,  ақылы клуб бірлестіктерінің   мүшелері,  көрермендер, үйірме мүшелері және  т.б.</w:t>
      </w:r>
    </w:p>
    <w:p w:rsidR="00670C32" w:rsidRPr="00D04D6A"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Келтірілген  бес топтың   әрқайсысының  маркетингтік   іс-әрекеттегі  өз   рөлі,  өз  қызметтері  мен  міндеттері  бар. </w:t>
      </w:r>
      <w:r w:rsidRPr="00D04D6A">
        <w:rPr>
          <w:rFonts w:ascii="Times New Roman" w:eastAsia="Times New Roman" w:hAnsi="Times New Roman" w:cs="Times New Roman"/>
          <w:sz w:val="28"/>
          <w:szCs w:val="28"/>
          <w:lang w:val="kk-KZ" w:eastAsia="ru-RU"/>
        </w:rPr>
        <w:t>Олардың қысқаша мәнін   сипаттап  өтейік.</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i/>
          <w:sz w:val="28"/>
          <w:szCs w:val="28"/>
          <w:lang w:val="kk-KZ" w:eastAsia="ru-RU"/>
        </w:rPr>
        <w:lastRenderedPageBreak/>
        <w:t>Жеткізіп берушілер</w:t>
      </w:r>
      <w:r w:rsidR="00912964">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 xml:space="preserve">бұл  тікелей </w:t>
      </w:r>
      <w:r w:rsidR="00912964">
        <w:rPr>
          <w:rFonts w:ascii="Times New Roman" w:eastAsia="Times New Roman" w:hAnsi="Times New Roman" w:cs="Times New Roman"/>
          <w:sz w:val="28"/>
          <w:szCs w:val="28"/>
          <w:lang w:val="kk-KZ" w:eastAsia="ru-RU"/>
        </w:rPr>
        <w:t>мәдени</w:t>
      </w:r>
      <w:r w:rsidRPr="00670C32">
        <w:rPr>
          <w:rFonts w:ascii="Times New Roman" w:eastAsia="Times New Roman" w:hAnsi="Times New Roman" w:cs="Times New Roman"/>
          <w:sz w:val="28"/>
          <w:szCs w:val="28"/>
          <w:lang w:val="kk-KZ" w:eastAsia="ru-RU"/>
        </w:rPr>
        <w:t xml:space="preserve"> қызметті  өндірушілер.  Көбіне,  бұл ақылы </w:t>
      </w:r>
      <w:r w:rsidR="00912964">
        <w:rPr>
          <w:rFonts w:ascii="Times New Roman" w:eastAsia="Times New Roman" w:hAnsi="Times New Roman" w:cs="Times New Roman"/>
          <w:sz w:val="28"/>
          <w:szCs w:val="28"/>
          <w:lang w:val="kk-KZ" w:eastAsia="ru-RU"/>
        </w:rPr>
        <w:t>мәдени</w:t>
      </w:r>
      <w:r w:rsidRPr="00670C32">
        <w:rPr>
          <w:rFonts w:ascii="Times New Roman" w:eastAsia="Times New Roman" w:hAnsi="Times New Roman" w:cs="Times New Roman"/>
          <w:sz w:val="28"/>
          <w:szCs w:val="28"/>
          <w:lang w:val="kk-KZ" w:eastAsia="ru-RU"/>
        </w:rPr>
        <w:t xml:space="preserve"> қызметтер</w:t>
      </w:r>
      <w:r w:rsidR="00912964">
        <w:rPr>
          <w:rFonts w:ascii="Times New Roman" w:eastAsia="Times New Roman" w:hAnsi="Times New Roman" w:cs="Times New Roman"/>
          <w:sz w:val="28"/>
          <w:szCs w:val="28"/>
          <w:lang w:val="kk-KZ" w:eastAsia="ru-RU"/>
        </w:rPr>
        <w:t>,</w:t>
      </w:r>
      <w:r w:rsidRPr="00670C32">
        <w:rPr>
          <w:rFonts w:ascii="Times New Roman" w:eastAsia="Times New Roman" w:hAnsi="Times New Roman" w:cs="Times New Roman"/>
          <w:sz w:val="28"/>
          <w:szCs w:val="28"/>
          <w:lang w:val="kk-KZ" w:eastAsia="ru-RU"/>
        </w:rPr>
        <w:t xml:space="preserve">   көрсетуге  тартылған,  тұтынушылармен  тікелей  қарым-қатынасқа  түсетін  және  оларға  қандай да бір  қызметті /іс-шараны/ көрсететін  мамандар.   Жекелеген  жағдайларда жеткізіп  берушілер  қызметін  тікелей  мәдениет  мекемесінің  қызметкерлері, мысалы,  әуесқой  көркемөнер  ұжымдарының ақылы концерттеріне   қатысушылар,  үйірме  және студия  жетекшілері болуы  мүмкін. </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i/>
          <w:sz w:val="28"/>
          <w:szCs w:val="28"/>
          <w:lang w:val="kk-KZ" w:eastAsia="ru-RU"/>
        </w:rPr>
        <w:t>Бақылаушы  және бағыт  беруші инстанциялар</w:t>
      </w:r>
      <w:r w:rsidRPr="00670C32">
        <w:rPr>
          <w:rFonts w:ascii="Times New Roman" w:eastAsia="Times New Roman" w:hAnsi="Times New Roman" w:cs="Times New Roman"/>
          <w:sz w:val="28"/>
          <w:szCs w:val="28"/>
          <w:lang w:val="kk-KZ" w:eastAsia="ru-RU"/>
        </w:rPr>
        <w:t xml:space="preserve"> тұрғындарға  ұсыныла</w:t>
      </w:r>
      <w:r w:rsidR="00912964">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тын  қызметтердің сапасын, идеялық-көркемдік,  әдістемелік,  құқықтық  және  қаржылық  бақылауды  жүзеге  асырады.</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i/>
          <w:sz w:val="28"/>
          <w:szCs w:val="28"/>
          <w:lang w:val="kk-KZ" w:eastAsia="ru-RU"/>
        </w:rPr>
        <w:t>Делдалдар</w:t>
      </w:r>
      <w:r w:rsidR="00912964">
        <w:rPr>
          <w:rFonts w:ascii="Times New Roman" w:eastAsia="Times New Roman" w:hAnsi="Times New Roman" w:cs="Times New Roman"/>
          <w:sz w:val="28"/>
          <w:szCs w:val="28"/>
          <w:lang w:val="kk-KZ" w:eastAsia="ru-RU"/>
        </w:rPr>
        <w:t>-</w:t>
      </w:r>
      <w:r w:rsidRPr="00670C32">
        <w:rPr>
          <w:rFonts w:ascii="Times New Roman" w:eastAsia="Times New Roman" w:hAnsi="Times New Roman" w:cs="Times New Roman"/>
          <w:sz w:val="28"/>
          <w:szCs w:val="28"/>
          <w:lang w:val="kk-KZ" w:eastAsia="ru-RU"/>
        </w:rPr>
        <w:t xml:space="preserve"> бұлар  </w:t>
      </w:r>
      <w:r w:rsidR="00912964">
        <w:rPr>
          <w:rFonts w:ascii="Times New Roman" w:eastAsia="Times New Roman" w:hAnsi="Times New Roman" w:cs="Times New Roman"/>
          <w:sz w:val="28"/>
          <w:szCs w:val="28"/>
          <w:lang w:val="kk-KZ" w:eastAsia="ru-RU"/>
        </w:rPr>
        <w:t xml:space="preserve">мәдени </w:t>
      </w:r>
      <w:r w:rsidRPr="00670C32">
        <w:rPr>
          <w:rFonts w:ascii="Times New Roman" w:eastAsia="Times New Roman" w:hAnsi="Times New Roman" w:cs="Times New Roman"/>
          <w:sz w:val="28"/>
          <w:szCs w:val="28"/>
          <w:lang w:val="kk-KZ" w:eastAsia="ru-RU"/>
        </w:rPr>
        <w:t xml:space="preserve">қызметтің  нарыққа шығуын  қамтамасыз ететіндер.  Олар сұранысты  анықтайды,  тұрғындардың  қажеттіліктерінің  көлемі  мен  құрылымын зерттейді,    ақылы  қызметті  өндірушілер </w:t>
      </w:r>
      <w:r w:rsidR="00912964">
        <w:rPr>
          <w:rFonts w:ascii="Times New Roman" w:eastAsia="Times New Roman" w:hAnsi="Times New Roman" w:cs="Times New Roman"/>
          <w:sz w:val="28"/>
          <w:szCs w:val="28"/>
          <w:lang w:val="kk-KZ" w:eastAsia="ru-RU"/>
        </w:rPr>
        <w:t>-</w:t>
      </w:r>
      <w:r w:rsidRPr="00670C32">
        <w:rPr>
          <w:rFonts w:ascii="Times New Roman" w:eastAsia="Times New Roman" w:hAnsi="Times New Roman" w:cs="Times New Roman"/>
          <w:sz w:val="28"/>
          <w:szCs w:val="28"/>
          <w:lang w:val="kk-KZ" w:eastAsia="ru-RU"/>
        </w:rPr>
        <w:t xml:space="preserve"> жеткізіп берушілер  мен  оларды  тұтынушылар арасындағы  ақпарат  алмасуды қамтамасыз  етеді,   тұтынушылар  арасында  қызметті  жарнамалайды. </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i/>
          <w:sz w:val="28"/>
          <w:szCs w:val="28"/>
          <w:lang w:val="kk-KZ" w:eastAsia="ru-RU"/>
        </w:rPr>
        <w:t>Бәсекелестер</w:t>
      </w:r>
      <w:r w:rsidRPr="00670C32">
        <w:rPr>
          <w:rFonts w:ascii="Times New Roman" w:eastAsia="Times New Roman" w:hAnsi="Times New Roman" w:cs="Times New Roman"/>
          <w:sz w:val="28"/>
          <w:szCs w:val="28"/>
          <w:lang w:val="kk-KZ" w:eastAsia="ru-RU"/>
        </w:rPr>
        <w:t xml:space="preserve">    қызметті  жеткізіп берушілер мен   делдалдардың  іс-әрекетін  белсендіру  үшін  қандай да бір  қор  құра  отырып,  осыған  ұқсас  іс-әрекет  жүргізеді. Сауатты  бәсекелестіктің  болуы -  тұрғындарға ақылы  </w:t>
      </w:r>
      <w:r w:rsidR="00912964">
        <w:rPr>
          <w:rFonts w:ascii="Times New Roman" w:eastAsia="Times New Roman" w:hAnsi="Times New Roman" w:cs="Times New Roman"/>
          <w:sz w:val="28"/>
          <w:szCs w:val="28"/>
          <w:lang w:val="kk-KZ" w:eastAsia="ru-RU"/>
        </w:rPr>
        <w:t xml:space="preserve">мәдени </w:t>
      </w:r>
      <w:r w:rsidRPr="00670C32">
        <w:rPr>
          <w:rFonts w:ascii="Times New Roman" w:eastAsia="Times New Roman" w:hAnsi="Times New Roman" w:cs="Times New Roman"/>
          <w:sz w:val="28"/>
          <w:szCs w:val="28"/>
          <w:lang w:val="kk-KZ" w:eastAsia="ru-RU"/>
        </w:rPr>
        <w:t xml:space="preserve">қызмет көрсететін  түрлі </w:t>
      </w:r>
      <w:r w:rsidR="00912964">
        <w:rPr>
          <w:rFonts w:ascii="Times New Roman" w:eastAsia="Times New Roman" w:hAnsi="Times New Roman" w:cs="Times New Roman"/>
          <w:sz w:val="28"/>
          <w:szCs w:val="28"/>
          <w:lang w:val="kk-KZ" w:eastAsia="ru-RU"/>
        </w:rPr>
        <w:t>мәдени</w:t>
      </w:r>
      <w:r w:rsidRPr="00670C32">
        <w:rPr>
          <w:rFonts w:ascii="Times New Roman" w:eastAsia="Times New Roman" w:hAnsi="Times New Roman" w:cs="Times New Roman"/>
          <w:sz w:val="28"/>
          <w:szCs w:val="28"/>
          <w:lang w:val="kk-KZ" w:eastAsia="ru-RU"/>
        </w:rPr>
        <w:t xml:space="preserve"> мекемелердің  белсенді  және сапалы жұмысының  кепілі. </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i/>
          <w:sz w:val="28"/>
          <w:szCs w:val="28"/>
          <w:lang w:val="kk-KZ" w:eastAsia="ru-RU"/>
        </w:rPr>
        <w:t>Тұтынушылар</w:t>
      </w:r>
      <w:r w:rsidRPr="00670C32">
        <w:rPr>
          <w:rFonts w:ascii="Times New Roman" w:eastAsia="Times New Roman" w:hAnsi="Times New Roman" w:cs="Times New Roman"/>
          <w:sz w:val="28"/>
          <w:szCs w:val="28"/>
          <w:lang w:val="kk-KZ" w:eastAsia="ru-RU"/>
        </w:rPr>
        <w:t xml:space="preserve">  көрсетілетін</w:t>
      </w:r>
      <w:r w:rsidR="00912964">
        <w:rPr>
          <w:rFonts w:ascii="Times New Roman" w:eastAsia="Times New Roman" w:hAnsi="Times New Roman" w:cs="Times New Roman"/>
          <w:sz w:val="28"/>
          <w:szCs w:val="28"/>
          <w:lang w:val="kk-KZ" w:eastAsia="ru-RU"/>
        </w:rPr>
        <w:t xml:space="preserve"> мәдени</w:t>
      </w:r>
      <w:r w:rsidRPr="00670C32">
        <w:rPr>
          <w:rFonts w:ascii="Times New Roman" w:eastAsia="Times New Roman" w:hAnsi="Times New Roman" w:cs="Times New Roman"/>
          <w:sz w:val="28"/>
          <w:szCs w:val="28"/>
          <w:lang w:val="kk-KZ" w:eastAsia="ru-RU"/>
        </w:rPr>
        <w:t xml:space="preserve">  қызметтің   сипаты</w:t>
      </w:r>
      <w:r w:rsidR="00912964">
        <w:rPr>
          <w:rFonts w:ascii="Times New Roman" w:eastAsia="Times New Roman" w:hAnsi="Times New Roman" w:cs="Times New Roman"/>
          <w:sz w:val="28"/>
          <w:szCs w:val="28"/>
          <w:lang w:val="kk-KZ" w:eastAsia="ru-RU"/>
        </w:rPr>
        <w:t>н,  мазмұнын,  көлем</w:t>
      </w:r>
      <w:r w:rsidRPr="00670C32">
        <w:rPr>
          <w:rFonts w:ascii="Times New Roman" w:eastAsia="Times New Roman" w:hAnsi="Times New Roman" w:cs="Times New Roman"/>
          <w:sz w:val="28"/>
          <w:szCs w:val="28"/>
          <w:lang w:val="kk-KZ" w:eastAsia="ru-RU"/>
        </w:rPr>
        <w:t xml:space="preserve">ін, құрылымын анықтайды,  осы қызметке сапалы  баға  береді, қызмет  нарығындағы өз  іс-әрекетімен жекелеген </w:t>
      </w:r>
      <w:r w:rsidR="00912964">
        <w:rPr>
          <w:rFonts w:ascii="Times New Roman" w:eastAsia="Times New Roman" w:hAnsi="Times New Roman" w:cs="Times New Roman"/>
          <w:sz w:val="28"/>
          <w:szCs w:val="28"/>
          <w:lang w:val="kk-KZ" w:eastAsia="ru-RU"/>
        </w:rPr>
        <w:t xml:space="preserve">мәдени </w:t>
      </w:r>
      <w:r w:rsidRPr="00670C32">
        <w:rPr>
          <w:rFonts w:ascii="Times New Roman" w:eastAsia="Times New Roman" w:hAnsi="Times New Roman" w:cs="Times New Roman"/>
          <w:sz w:val="28"/>
          <w:szCs w:val="28"/>
          <w:lang w:val="kk-KZ" w:eastAsia="ru-RU"/>
        </w:rPr>
        <w:t xml:space="preserve">мекемелердің  беделін,  олардың көретін пайдасының  мөлшерін, даму болашағын анықтайды.  Қабылданған  маркетингтік  шешімдер  белгілі  бір мөлшерде   аталған  құраушылардың  әрқайсысының іс-әрекетіне  тәуелді.   </w:t>
      </w:r>
      <w:r w:rsidRPr="00912964">
        <w:rPr>
          <w:rFonts w:ascii="Times New Roman" w:eastAsia="Times New Roman" w:hAnsi="Times New Roman" w:cs="Times New Roman"/>
          <w:sz w:val="28"/>
          <w:szCs w:val="28"/>
          <w:lang w:val="kk-KZ" w:eastAsia="ru-RU"/>
        </w:rPr>
        <w:t>Мысалы,</w:t>
      </w:r>
      <w:r w:rsidRPr="00670C32">
        <w:rPr>
          <w:rFonts w:ascii="Times New Roman" w:eastAsia="Times New Roman" w:hAnsi="Times New Roman" w:cs="Times New Roman"/>
          <w:sz w:val="28"/>
          <w:szCs w:val="28"/>
          <w:lang w:val="kk-KZ" w:eastAsia="ru-RU"/>
        </w:rPr>
        <w:t xml:space="preserve">  тұтынушы</w:t>
      </w:r>
      <w:r w:rsidR="00912964">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 xml:space="preserve">лар  белгілі бір сападағы ақылы қызметті  талап етеді, ал  жеткізіп  берушілердің  онымен  қамтамасыз  етуге   жағдайы  келмейді.  Келесі  бір жағдайда  жеткізіп  беруші  немесе </w:t>
      </w:r>
      <w:r w:rsidR="00912964">
        <w:rPr>
          <w:rFonts w:ascii="Times New Roman" w:eastAsia="Times New Roman" w:hAnsi="Times New Roman" w:cs="Times New Roman"/>
          <w:sz w:val="28"/>
          <w:szCs w:val="28"/>
          <w:lang w:val="kk-KZ" w:eastAsia="ru-RU"/>
        </w:rPr>
        <w:t>мәдени</w:t>
      </w:r>
      <w:r w:rsidRPr="00670C32">
        <w:rPr>
          <w:rFonts w:ascii="Times New Roman" w:eastAsia="Times New Roman" w:hAnsi="Times New Roman" w:cs="Times New Roman"/>
          <w:sz w:val="28"/>
          <w:szCs w:val="28"/>
          <w:lang w:val="kk-KZ" w:eastAsia="ru-RU"/>
        </w:rPr>
        <w:t xml:space="preserve"> қызметті өндіруші нарыққа  қандай  да  бір </w:t>
      </w:r>
      <w:r w:rsidR="00912964">
        <w:rPr>
          <w:rFonts w:ascii="Times New Roman" w:eastAsia="Times New Roman" w:hAnsi="Times New Roman" w:cs="Times New Roman"/>
          <w:sz w:val="28"/>
          <w:szCs w:val="28"/>
          <w:lang w:val="kk-KZ" w:eastAsia="ru-RU"/>
        </w:rPr>
        <w:t xml:space="preserve">мәдени </w:t>
      </w:r>
      <w:r w:rsidRPr="00670C32">
        <w:rPr>
          <w:rFonts w:ascii="Times New Roman" w:eastAsia="Times New Roman" w:hAnsi="Times New Roman" w:cs="Times New Roman"/>
          <w:sz w:val="28"/>
          <w:szCs w:val="28"/>
          <w:lang w:val="kk-KZ" w:eastAsia="ru-RU"/>
        </w:rPr>
        <w:t xml:space="preserve">қызметті шығаруға  дайын, бірақ бақылаушы инстанциялар нарыққа  осы  </w:t>
      </w:r>
      <w:r w:rsidR="00912964">
        <w:rPr>
          <w:rFonts w:ascii="Times New Roman" w:eastAsia="Times New Roman" w:hAnsi="Times New Roman" w:cs="Times New Roman"/>
          <w:sz w:val="28"/>
          <w:szCs w:val="28"/>
          <w:lang w:val="kk-KZ" w:eastAsia="ru-RU"/>
        </w:rPr>
        <w:t xml:space="preserve">мәдени </w:t>
      </w:r>
      <w:r w:rsidRPr="00670C32">
        <w:rPr>
          <w:rFonts w:ascii="Times New Roman" w:eastAsia="Times New Roman" w:hAnsi="Times New Roman" w:cs="Times New Roman"/>
          <w:sz w:val="28"/>
          <w:szCs w:val="28"/>
          <w:lang w:val="kk-KZ" w:eastAsia="ru-RU"/>
        </w:rPr>
        <w:t xml:space="preserve">қызметті шығаруға   кедергі  келтіреді. </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Бірақ,  бұл маркетингке  құрылымдық  көзқарас қана.  Ол  маркетингтік  іс-әрекет  үрдісінің  сипаты мен мазмұны жайлы  толық түсінік  бермейді. </w:t>
      </w:r>
    </w:p>
    <w:p w:rsidR="00670C32" w:rsidRPr="00670C32" w:rsidRDefault="00670C32" w:rsidP="00670C32">
      <w:pPr>
        <w:tabs>
          <w:tab w:val="left" w:pos="317"/>
        </w:tabs>
        <w:spacing w:after="0" w:line="240" w:lineRule="auto"/>
        <w:rPr>
          <w:rFonts w:ascii="Times New Roman" w:eastAsia="Times New Roman" w:hAnsi="Times New Roman" w:cs="Times New Roman"/>
          <w:sz w:val="28"/>
          <w:szCs w:val="28"/>
          <w:lang w:val="kk-KZ" w:eastAsia="ru-RU"/>
        </w:rPr>
      </w:pPr>
    </w:p>
    <w:p w:rsidR="00670C32" w:rsidRPr="00670C32" w:rsidRDefault="00670C32" w:rsidP="00670C32">
      <w:pPr>
        <w:tabs>
          <w:tab w:val="left" w:pos="317"/>
        </w:tabs>
        <w:spacing w:after="0" w:line="240" w:lineRule="auto"/>
        <w:rPr>
          <w:rFonts w:ascii="Times New Roman" w:eastAsia="Times New Roman" w:hAnsi="Times New Roman" w:cs="Times New Roman"/>
          <w:b/>
          <w:sz w:val="28"/>
          <w:szCs w:val="28"/>
          <w:lang w:val="kk-KZ" w:eastAsia="ru-RU"/>
        </w:rPr>
      </w:pPr>
      <w:r w:rsidRPr="00670C32">
        <w:rPr>
          <w:rFonts w:ascii="Times New Roman" w:eastAsia="Times New Roman" w:hAnsi="Times New Roman" w:cs="Times New Roman"/>
          <w:b/>
          <w:sz w:val="28"/>
          <w:szCs w:val="28"/>
          <w:lang w:val="kk-KZ" w:eastAsia="ru-RU"/>
        </w:rPr>
        <w:t xml:space="preserve">        2.Тұтынушылардың  мәдени  қызметке   сұранысын  анықтауда  қолданылатын   әдістер. </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Марктеинг технологиясына</w:t>
      </w:r>
      <w:r w:rsidRPr="00670C32">
        <w:rPr>
          <w:rFonts w:ascii="Times New Roman" w:eastAsia="Times New Roman" w:hAnsi="Times New Roman" w:cs="Times New Roman"/>
          <w:sz w:val="28"/>
          <w:szCs w:val="28"/>
          <w:lang w:val="kk-KZ" w:eastAsia="ru-RU"/>
        </w:rPr>
        <w:t xml:space="preserve"> енуге   мүмкіндік  беретін процессуалды-аналитикалық  тәсіл анағұрлым болашағы  бар.   Мұнда  да  бірнеше  жүйе  құрушы  құрауш</w:t>
      </w:r>
      <w:r w:rsidR="00912964">
        <w:rPr>
          <w:rFonts w:ascii="Times New Roman" w:eastAsia="Times New Roman" w:hAnsi="Times New Roman" w:cs="Times New Roman"/>
          <w:sz w:val="28"/>
          <w:szCs w:val="28"/>
          <w:lang w:val="kk-KZ" w:eastAsia="ru-RU"/>
        </w:rPr>
        <w:t>ыларды  бөліп көрсетуге  болады:</w:t>
      </w:r>
    </w:p>
    <w:p w:rsidR="00670C32" w:rsidRPr="00912964" w:rsidRDefault="00912964" w:rsidP="00912964">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670C32" w:rsidRPr="00912964">
        <w:rPr>
          <w:rFonts w:ascii="Times New Roman" w:eastAsia="Times New Roman" w:hAnsi="Times New Roman" w:cs="Times New Roman"/>
          <w:sz w:val="28"/>
          <w:szCs w:val="28"/>
          <w:lang w:val="kk-KZ" w:eastAsia="ru-RU"/>
        </w:rPr>
        <w:t>Тұтынушыларды  зерттеу</w:t>
      </w:r>
      <w:r>
        <w:rPr>
          <w:rFonts w:ascii="Times New Roman" w:eastAsia="Times New Roman" w:hAnsi="Times New Roman" w:cs="Times New Roman"/>
          <w:sz w:val="28"/>
          <w:szCs w:val="28"/>
          <w:lang w:val="kk-KZ" w:eastAsia="ru-RU"/>
        </w:rPr>
        <w:t>-</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Тұтынушылық қалауларының (адамдардың талғамдары  мен  әдеттері,  олардың қандай  да  бір қызметке қатынасы) құрылымы, олардың  әлеуметтік </w:t>
      </w:r>
      <w:r w:rsidRPr="00670C32">
        <w:rPr>
          <w:rFonts w:ascii="Times New Roman" w:eastAsia="Times New Roman" w:hAnsi="Times New Roman" w:cs="Times New Roman"/>
          <w:sz w:val="28"/>
          <w:szCs w:val="28"/>
          <w:lang w:val="kk-KZ" w:eastAsia="ru-RU"/>
        </w:rPr>
        <w:lastRenderedPageBreak/>
        <w:t>- мәдени  жағдаяттардың  өзгеруіне байланысты  динамикасы   анықталады.  Мұнда зерттелуі  және анықталуы мүмкін  сұрақтар қатары мынадай:</w:t>
      </w:r>
    </w:p>
    <w:p w:rsidR="00670C32" w:rsidRPr="00670C32" w:rsidRDefault="00177329" w:rsidP="00670C32">
      <w:pPr>
        <w:tabs>
          <w:tab w:val="left" w:pos="0"/>
          <w:tab w:val="left" w:pos="851"/>
        </w:tabs>
        <w:spacing w:after="0" w:line="240" w:lineRule="auto"/>
        <w:ind w:left="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Тұтынушыға  </w:t>
      </w:r>
      <w:r w:rsidR="00670C32" w:rsidRPr="00912964">
        <w:rPr>
          <w:rFonts w:ascii="Times New Roman" w:eastAsia="Times New Roman" w:hAnsi="Times New Roman" w:cs="Times New Roman"/>
          <w:sz w:val="28"/>
          <w:szCs w:val="28"/>
          <w:lang w:val="kk-KZ" w:eastAsia="ru-RU"/>
        </w:rPr>
        <w:t>не</w:t>
      </w:r>
      <w:r w:rsidR="00670C32" w:rsidRPr="00670C32">
        <w:rPr>
          <w:rFonts w:ascii="Times New Roman" w:eastAsia="Times New Roman" w:hAnsi="Times New Roman" w:cs="Times New Roman"/>
          <w:sz w:val="28"/>
          <w:szCs w:val="28"/>
          <w:lang w:val="kk-KZ" w:eastAsia="ru-RU"/>
        </w:rPr>
        <w:t xml:space="preserve">  керек  және  қандай   көлемде?      </w:t>
      </w:r>
    </w:p>
    <w:p w:rsidR="00670C32" w:rsidRPr="00670C32" w:rsidRDefault="00177329"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 Тұтынушыны қызықтыратын қызметті  нақ  </w:t>
      </w:r>
      <w:r w:rsidR="00670C32" w:rsidRPr="00912964">
        <w:rPr>
          <w:rFonts w:ascii="Times New Roman" w:eastAsia="Times New Roman" w:hAnsi="Times New Roman" w:cs="Times New Roman"/>
          <w:sz w:val="28"/>
          <w:szCs w:val="28"/>
          <w:lang w:val="kk-KZ" w:eastAsia="ru-RU"/>
        </w:rPr>
        <w:t>қайда</w:t>
      </w:r>
      <w:r w:rsidR="00670C32" w:rsidRPr="00670C32">
        <w:rPr>
          <w:rFonts w:ascii="Times New Roman" w:eastAsia="Times New Roman" w:hAnsi="Times New Roman" w:cs="Times New Roman"/>
          <w:sz w:val="28"/>
          <w:szCs w:val="28"/>
          <w:lang w:val="kk-KZ" w:eastAsia="ru-RU"/>
        </w:rPr>
        <w:t xml:space="preserve"> көрсету ыңғайлы?</w:t>
      </w:r>
    </w:p>
    <w:p w:rsidR="00670C32" w:rsidRPr="00670C32" w:rsidRDefault="00177329"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Мұны </w:t>
      </w:r>
      <w:r w:rsidR="00670C32" w:rsidRPr="00912964">
        <w:rPr>
          <w:rFonts w:ascii="Times New Roman" w:eastAsia="Times New Roman" w:hAnsi="Times New Roman" w:cs="Times New Roman"/>
          <w:sz w:val="28"/>
          <w:szCs w:val="28"/>
          <w:lang w:val="kk-KZ" w:eastAsia="ru-RU"/>
        </w:rPr>
        <w:t>қашан</w:t>
      </w:r>
      <w:r w:rsidR="00670C32" w:rsidRPr="00670C32">
        <w:rPr>
          <w:rFonts w:ascii="Times New Roman" w:eastAsia="Times New Roman" w:hAnsi="Times New Roman" w:cs="Times New Roman"/>
          <w:sz w:val="28"/>
          <w:szCs w:val="28"/>
          <w:lang w:val="kk-KZ" w:eastAsia="ru-RU"/>
        </w:rPr>
        <w:t xml:space="preserve"> істеген  дұрыс? </w:t>
      </w:r>
    </w:p>
    <w:p w:rsidR="00670C32" w:rsidRPr="00670C32" w:rsidRDefault="00177329"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 Көрсетілетін  қызметтің нақты тұтынушылары </w:t>
      </w:r>
      <w:r w:rsidR="00670C32" w:rsidRPr="00912964">
        <w:rPr>
          <w:rFonts w:ascii="Times New Roman" w:eastAsia="Times New Roman" w:hAnsi="Times New Roman" w:cs="Times New Roman"/>
          <w:sz w:val="28"/>
          <w:szCs w:val="28"/>
          <w:lang w:val="kk-KZ" w:eastAsia="ru-RU"/>
        </w:rPr>
        <w:t>кім</w:t>
      </w:r>
      <w:r w:rsidR="00670C32" w:rsidRPr="00670C32">
        <w:rPr>
          <w:rFonts w:ascii="Times New Roman" w:eastAsia="Times New Roman" w:hAnsi="Times New Roman" w:cs="Times New Roman"/>
          <w:sz w:val="28"/>
          <w:szCs w:val="28"/>
          <w:lang w:val="kk-KZ" w:eastAsia="ru-RU"/>
        </w:rPr>
        <w:t xml:space="preserve">  болады?</w:t>
      </w:r>
    </w:p>
    <w:p w:rsidR="00670C32" w:rsidRPr="00670C32" w:rsidRDefault="00177329"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Бұл </w:t>
      </w:r>
      <w:r w:rsidR="00670C32" w:rsidRPr="00912964">
        <w:rPr>
          <w:rFonts w:ascii="Times New Roman" w:eastAsia="Times New Roman" w:hAnsi="Times New Roman" w:cs="Times New Roman"/>
          <w:sz w:val="28"/>
          <w:szCs w:val="28"/>
          <w:lang w:val="kk-KZ" w:eastAsia="ru-RU"/>
        </w:rPr>
        <w:t>қалай</w:t>
      </w:r>
      <w:r w:rsidR="00670C32" w:rsidRPr="00670C32">
        <w:rPr>
          <w:rFonts w:ascii="Times New Roman" w:eastAsia="Times New Roman" w:hAnsi="Times New Roman" w:cs="Times New Roman"/>
          <w:sz w:val="28"/>
          <w:szCs w:val="28"/>
          <w:lang w:val="kk-KZ" w:eastAsia="ru-RU"/>
        </w:rPr>
        <w:t>жүзеге асырылуы мүмкін?</w:t>
      </w:r>
    </w:p>
    <w:p w:rsidR="00670C32" w:rsidRPr="00670C32" w:rsidRDefault="00177329"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Қызметті  өндіру  және  тарату  бойынша барлық  жоспарланған  жұмыс</w:t>
      </w:r>
      <w:r w:rsidR="00912964">
        <w:rPr>
          <w:rFonts w:ascii="Times New Roman" w:eastAsia="Times New Roman" w:hAnsi="Times New Roman" w:cs="Times New Roman"/>
          <w:sz w:val="28"/>
          <w:szCs w:val="28"/>
          <w:lang w:val="kk-KZ" w:eastAsia="ru-RU"/>
        </w:rPr>
        <w:t xml:space="preserve">- </w:t>
      </w:r>
      <w:r w:rsidR="00670C32" w:rsidRPr="00670C32">
        <w:rPr>
          <w:rFonts w:ascii="Times New Roman" w:eastAsia="Times New Roman" w:hAnsi="Times New Roman" w:cs="Times New Roman"/>
          <w:sz w:val="28"/>
          <w:szCs w:val="28"/>
          <w:lang w:val="kk-KZ" w:eastAsia="ru-RU"/>
        </w:rPr>
        <w:t xml:space="preserve">тарды </w:t>
      </w:r>
      <w:r w:rsidR="00670C32" w:rsidRPr="00912964">
        <w:rPr>
          <w:rFonts w:ascii="Times New Roman" w:eastAsia="Times New Roman" w:hAnsi="Times New Roman" w:cs="Times New Roman"/>
          <w:sz w:val="28"/>
          <w:szCs w:val="28"/>
          <w:lang w:val="kk-KZ" w:eastAsia="ru-RU"/>
        </w:rPr>
        <w:t>неге</w:t>
      </w:r>
      <w:r w:rsidR="00670C32" w:rsidRPr="00670C32">
        <w:rPr>
          <w:rFonts w:ascii="Times New Roman" w:eastAsia="Times New Roman" w:hAnsi="Times New Roman" w:cs="Times New Roman"/>
          <w:sz w:val="28"/>
          <w:szCs w:val="28"/>
          <w:lang w:val="kk-KZ" w:eastAsia="ru-RU"/>
        </w:rPr>
        <w:t xml:space="preserve">  басқаша  емес, осылай жүргізу  керек? </w:t>
      </w:r>
    </w:p>
    <w:p w:rsidR="00670C32" w:rsidRPr="00670C32" w:rsidRDefault="00177329"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Қызметтер  неге  басқа   уақытта  емес, </w:t>
      </w:r>
      <w:r w:rsidR="00670C32" w:rsidRPr="00912964">
        <w:rPr>
          <w:rFonts w:ascii="Times New Roman" w:eastAsia="Times New Roman" w:hAnsi="Times New Roman" w:cs="Times New Roman"/>
          <w:sz w:val="28"/>
          <w:szCs w:val="28"/>
          <w:lang w:val="kk-KZ" w:eastAsia="ru-RU"/>
        </w:rPr>
        <w:t>дәл осы  уақытта</w:t>
      </w:r>
      <w:r w:rsidR="00670C32" w:rsidRPr="00670C32">
        <w:rPr>
          <w:rFonts w:ascii="Times New Roman" w:eastAsia="Times New Roman" w:hAnsi="Times New Roman" w:cs="Times New Roman"/>
          <w:sz w:val="28"/>
          <w:szCs w:val="28"/>
          <w:lang w:val="kk-KZ" w:eastAsia="ru-RU"/>
        </w:rPr>
        <w:t xml:space="preserve"> көрсетілуі  тиіс?              </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Мұндай сипаттағы  зерттеу мен  талдаудың мақсаты</w:t>
      </w:r>
      <w:r w:rsidRPr="00670C32">
        <w:rPr>
          <w:rFonts w:ascii="Times New Roman" w:eastAsia="Times New Roman" w:hAnsi="Times New Roman" w:cs="Times New Roman"/>
          <w:sz w:val="28"/>
          <w:szCs w:val="28"/>
          <w:lang w:val="kk-KZ" w:eastAsia="ru-RU"/>
        </w:rPr>
        <w:t xml:space="preserve">  - мекеменің әлеумет</w:t>
      </w:r>
      <w:r w:rsidR="00912964">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тік-мәдени  және  шаруашылық-қаржы бағдарламаларында  жаңылысулардың   болуына  жол бермеу, тұрғындардың   мәдени  қажеттіліктерін   барынша   жоғарғы  дәрежеде  қанағаттандыру.</w:t>
      </w:r>
    </w:p>
    <w:p w:rsidR="00670C32" w:rsidRPr="00670C32" w:rsidRDefault="00670C32" w:rsidP="00670C32">
      <w:pPr>
        <w:tabs>
          <w:tab w:val="left" w:pos="0"/>
          <w:tab w:val="left" w:pos="851"/>
        </w:tabs>
        <w:spacing w:after="0" w:line="240" w:lineRule="auto"/>
        <w:ind w:firstLine="567"/>
        <w:jc w:val="both"/>
        <w:rPr>
          <w:rFonts w:ascii="Times New Roman" w:eastAsia="Times New Roman" w:hAnsi="Times New Roman" w:cs="Times New Roman"/>
          <w:b/>
          <w:sz w:val="28"/>
          <w:szCs w:val="28"/>
          <w:lang w:val="kk-KZ" w:eastAsia="ru-RU"/>
        </w:rPr>
      </w:pPr>
    </w:p>
    <w:p w:rsidR="00670C32" w:rsidRPr="00912964" w:rsidRDefault="000E33FC" w:rsidP="000E33FC">
      <w:pPr>
        <w:tabs>
          <w:tab w:val="left" w:pos="0"/>
        </w:tabs>
        <w:spacing w:after="0" w:line="240" w:lineRule="auto"/>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2)</w:t>
      </w:r>
      <w:r w:rsidR="00670C32" w:rsidRPr="00912964">
        <w:rPr>
          <w:rFonts w:ascii="Times New Roman" w:eastAsia="Times New Roman" w:hAnsi="Times New Roman" w:cs="Times New Roman"/>
          <w:sz w:val="28"/>
          <w:szCs w:val="28"/>
          <w:lang w:val="kk-KZ" w:eastAsia="ru-RU"/>
        </w:rPr>
        <w:t>Тұтынушыларды  жән</w:t>
      </w:r>
      <w:r w:rsidR="00177329" w:rsidRPr="00912964">
        <w:rPr>
          <w:rFonts w:ascii="Times New Roman" w:eastAsia="Times New Roman" w:hAnsi="Times New Roman" w:cs="Times New Roman"/>
          <w:sz w:val="28"/>
          <w:szCs w:val="28"/>
          <w:lang w:val="kk-KZ" w:eastAsia="ru-RU"/>
        </w:rPr>
        <w:t xml:space="preserve">е  олардың  қызмет </w:t>
      </w:r>
      <w:r w:rsidR="00670C32" w:rsidRPr="00912964">
        <w:rPr>
          <w:rFonts w:ascii="Times New Roman" w:eastAsia="Times New Roman" w:hAnsi="Times New Roman" w:cs="Times New Roman"/>
          <w:sz w:val="28"/>
          <w:szCs w:val="28"/>
          <w:lang w:val="kk-KZ" w:eastAsia="ru-RU"/>
        </w:rPr>
        <w:t>нарығындағы  іс-әрекетін  зерттеу</w:t>
      </w:r>
      <w:r w:rsidR="00880AA4" w:rsidRPr="00912964">
        <w:rPr>
          <w:rFonts w:ascii="Times New Roman" w:eastAsia="Times New Roman" w:hAnsi="Times New Roman" w:cs="Times New Roman"/>
          <w:sz w:val="28"/>
          <w:szCs w:val="28"/>
          <w:lang w:val="kk-KZ" w:eastAsia="ru-RU"/>
        </w:rPr>
        <w:t>.</w:t>
      </w:r>
    </w:p>
    <w:p w:rsidR="00670C32" w:rsidRPr="00670C32" w:rsidRDefault="00670C32" w:rsidP="00670C32">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Қабылданған шешімдерге  салмақты, негізделген  көзқарасқа  үйренген басшыға  қандай да бір  мәдени  қызметке  сұраныс жайлы  жалпы  түсініктің  болуы немесе қандай  да  бір  нақты  қызмет  сұранысқа  ие  еместігі жайлы үстірт мәліметпен қанағаттану   аз. Ол  үшін  неге  осылай болып жатқаны да маңызды.   Бұдан ұсынылатын  немесе  жобаланып отырған  қызметтерге  қатынасы  бойынша әлеуметтік  топтар мен  жекелеген азаматтардың  іс-әрекет  түрткілерін терең  талдау  қажеттігі келіп  шығады.  Мысалы,  хореографиялық студияға  жазылғанда  немесе  онда  өз балаңызды  әкелгенде түрлі ой-пікірлеріңізді басшылыққа  алуыңызға  болады.  Бұл отбасылық дәстүр,  сымбатты мүсінге ие болу,  қатарластарыңыздың арасында  жақсы көрінуге  ұмтылыс,  колледжге немесе  жоғарғы  оқу  орнына хореография мамандығы  бойынша  оқуға түсу  болуы мүмкін. </w:t>
      </w:r>
    </w:p>
    <w:p w:rsidR="00670C32" w:rsidRPr="00670C32" w:rsidRDefault="00670C32" w:rsidP="00670C32">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Зерттеулер көрсеткеніндей,  түрлі  үйірмелер мен студияларға жазылуда мұндай  түрткілерді  көптеп тізе  беруге  болады. </w:t>
      </w:r>
    </w:p>
    <w:p w:rsidR="00670C32" w:rsidRPr="00670C32" w:rsidRDefault="00670C32" w:rsidP="00670C32">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Ғылым тұтынушылардың қызмет нарығындағы іс-әрекет түрткілерін зерттеудің  тәсілдерінің  әр алуан  жиынтығын ұсынады.  Бұл сауалнама  жүргізу, жеке және  топтық  ауызша  сұрау,  түрлі тестер,   интервью,  бақылау, рейтинг  және  т.б.  әдістер.   Осы  әдістерді толық меңгеру  арқылы   көпшілік акциялардың аудиториясын,  болашақ  ұжымдар мен  бірлестіктерді  құруға зор  мүмкіндік бар. </w:t>
      </w:r>
    </w:p>
    <w:p w:rsidR="00670C32" w:rsidRPr="00670C32" w:rsidRDefault="00670C32" w:rsidP="00670C32">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p>
    <w:p w:rsidR="00670C32" w:rsidRPr="00912964" w:rsidRDefault="00880AA4" w:rsidP="00880AA4">
      <w:pPr>
        <w:tabs>
          <w:tab w:val="left" w:pos="0"/>
        </w:tabs>
        <w:spacing w:after="0" w:line="240" w:lineRule="auto"/>
        <w:ind w:left="284"/>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3) Мәдени қ</w:t>
      </w:r>
      <w:r w:rsidR="00670C32" w:rsidRPr="00912964">
        <w:rPr>
          <w:rFonts w:ascii="Times New Roman" w:eastAsia="Times New Roman" w:hAnsi="Times New Roman" w:cs="Times New Roman"/>
          <w:sz w:val="28"/>
          <w:szCs w:val="28"/>
          <w:lang w:val="kk-KZ" w:eastAsia="ru-RU"/>
        </w:rPr>
        <w:t>ызмет нарығын  талдау</w:t>
      </w:r>
      <w:r w:rsidRPr="00912964">
        <w:rPr>
          <w:rFonts w:ascii="Times New Roman" w:eastAsia="Times New Roman" w:hAnsi="Times New Roman" w:cs="Times New Roman"/>
          <w:sz w:val="28"/>
          <w:szCs w:val="28"/>
          <w:lang w:val="kk-KZ" w:eastAsia="ru-RU"/>
        </w:rPr>
        <w:t>.</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Маман-маркетологтар  өндірілген және  жобаланып отырған  қызметтердің өтім нарығын  терең  және жан-жақты талдауды қамтамасыз етуі  тиіс.   Мұнда талдау  бір қызмет  бойынша, сондай-ақ қызметтер  тобы </w:t>
      </w:r>
      <w:r w:rsidRPr="00670C32">
        <w:rPr>
          <w:rFonts w:ascii="Times New Roman" w:eastAsia="Times New Roman" w:hAnsi="Times New Roman" w:cs="Times New Roman"/>
          <w:sz w:val="28"/>
          <w:szCs w:val="28"/>
          <w:lang w:val="kk-KZ" w:eastAsia="ru-RU"/>
        </w:rPr>
        <w:lastRenderedPageBreak/>
        <w:t xml:space="preserve">бойынша  жүргізілуі мүмкін.  Мұндай  зерттеудің мақсаты -  нарықтың  потенциалды  немесе шынайы сыйымдылығын анықтау.  Мысалы, мәдениет сарайы жанынан   қысқы  жүзуге   әуесқойлардың спорттық секциясын  ұйымдастыруға  шешім  қабылданды.  Оның  жоспарланып отырған   көлемі – 100 адам.  Бірақ мекеме  басшылары   осы қызмет  түрі  бойынша   едәуір кіріс түсіруді есепке  алуы керек  деген сөз емес.  Себебі,  қарқынды ақпарат тарату  және  жарнама жүргізгеннің  өзінде,  осы  спортпен  қатысуға  тілек  білдірушілер саны  аз  болуы мүмкін.   Кез-келген жағдайда қажетсіз  шығынға  түспеу  үшін, бұл қызмет  түріне  нарық сыйымдылығы    алдын-ала белгілі  болуы   керек.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670C32" w:rsidRPr="00912964" w:rsidRDefault="00880AA4" w:rsidP="00880AA4">
      <w:pPr>
        <w:tabs>
          <w:tab w:val="left" w:pos="0"/>
        </w:tabs>
        <w:spacing w:after="0" w:line="240" w:lineRule="auto"/>
        <w:ind w:left="360"/>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4)Мәдени қ</w:t>
      </w:r>
      <w:r w:rsidR="00670C32" w:rsidRPr="00912964">
        <w:rPr>
          <w:rFonts w:ascii="Times New Roman" w:eastAsia="Times New Roman" w:hAnsi="Times New Roman" w:cs="Times New Roman"/>
          <w:sz w:val="28"/>
          <w:szCs w:val="28"/>
          <w:lang w:val="kk-KZ" w:eastAsia="ru-RU"/>
        </w:rPr>
        <w:t>ызметті  зерттеу</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Мәдени-тынығу мекемелері  түрлі мәдени қызметтер көрсетеді.  Тек  бір ғана ақылы  қызметтердің  өзі   қаншама:үйірмелер, студиялар мен секциялардағы  ақылы сабақтар; ақылы демалыс кештері  мен  би  кештері;  ақылы концерттер,  спектакльдер; аспаптарды  жөндеу  және күйге келтіру; үйлену  тойлары мен салтанатты  кештерде  қызмет көрсету; сахна  костюмдері мен мәдени  мүліктерді жалға  беру және  т.б.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Бір қызметтер ересектерге, енді  бірі балаларға бағдарланған,  үшіншілері ағартушылық мақсатты  көздейді, төртіншілері  демалыс  пен мәдени  ойын-сауыққа бағытталған, бесіншілері мәдени  қарым-қатынасқа ықпал  етеді,  алтыншылары мәдени-тұрмыстық мәселелерді шешуге   көмектеседі  және  т.б.  Зерттеулер көрсеткеніндей  қызметтердің  көп  бөлігі мәдениет  мекемелерінде, басқаша  айтқанда стационарда  көрсетіледі,  бірақ,   өндірістік бөлімшелерде,  тұтынушылардың  тұрғылықты  жері  бойынша  көрсетілетін қызметтер  де бар.  Бір  қызметтер  қысқа  мерзімде көрсетіледі,  екіншілері  -  жүйелі.</w:t>
      </w:r>
    </w:p>
    <w:p w:rsidR="00177329"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Басқарудың маркетингтік  тұжырымдамасын  басшылыққа  алған  мекеме  қызметкерлерінде  жұмысшы  тізімге енген барлық мәдени  қызметтерді  өндіру  және   жүзеге  асыру тәсілдеріне  қатыс</w:t>
      </w:r>
      <w:r w:rsidR="00177329">
        <w:rPr>
          <w:rFonts w:ascii="Times New Roman" w:eastAsia="Times New Roman" w:hAnsi="Times New Roman" w:cs="Times New Roman"/>
          <w:sz w:val="28"/>
          <w:szCs w:val="28"/>
          <w:lang w:val="kk-KZ" w:eastAsia="ru-RU"/>
        </w:rPr>
        <w:t>ты  толық айқындық  болуы  тиіс, мұнда:</w:t>
      </w:r>
    </w:p>
    <w:p w:rsidR="00177329" w:rsidRDefault="00177329"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біріншіден,  тұтынылатын  қызметтердің   көлемі  белгілі болуы; </w:t>
      </w:r>
    </w:p>
    <w:p w:rsidR="00177329" w:rsidRDefault="00177329"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екіншіден, тұтынушылар  мекемеден  нақты қандай  қызметтерді күтетінін білу; </w:t>
      </w:r>
    </w:p>
    <w:p w:rsidR="00177329" w:rsidRDefault="00177329"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үшіншіден, нақты ұсыныстар  кімдерге  бағдарланған;  </w:t>
      </w:r>
    </w:p>
    <w:p w:rsidR="00177329" w:rsidRDefault="00177329"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sz w:val="28"/>
          <w:szCs w:val="28"/>
          <w:lang w:val="kk-KZ" w:eastAsia="ru-RU"/>
        </w:rPr>
        <w:t xml:space="preserve">төртіншіден,  қызметті  жүзеге  асырудың оңтайлы шарттары  қандай және  т.б.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Мамандар  барлық жағдайда  да  қызметтер осы  қызметті тұтынушы  қай жерде  күтеді,  сол  жерде  көрсетілуі  керек  екендігін айтады.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670C32" w:rsidRPr="00912964" w:rsidRDefault="00880AA4" w:rsidP="00880AA4">
      <w:pPr>
        <w:tabs>
          <w:tab w:val="left" w:pos="0"/>
        </w:tabs>
        <w:spacing w:after="0" w:line="240" w:lineRule="auto"/>
        <w:ind w:left="360"/>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5)Мәдени қ</w:t>
      </w:r>
      <w:r w:rsidR="00670C32" w:rsidRPr="00912964">
        <w:rPr>
          <w:rFonts w:ascii="Times New Roman" w:eastAsia="Times New Roman" w:hAnsi="Times New Roman" w:cs="Times New Roman"/>
          <w:sz w:val="28"/>
          <w:szCs w:val="28"/>
          <w:lang w:val="kk-KZ" w:eastAsia="ru-RU"/>
        </w:rPr>
        <w:t>ызметті өткізу  жолдары  мен  тәсілдерін  талдау</w:t>
      </w:r>
      <w:r w:rsidR="00912964">
        <w:rPr>
          <w:rFonts w:ascii="Times New Roman" w:eastAsia="Times New Roman" w:hAnsi="Times New Roman" w:cs="Times New Roman"/>
          <w:sz w:val="28"/>
          <w:szCs w:val="28"/>
          <w:lang w:val="kk-KZ" w:eastAsia="ru-RU"/>
        </w:rPr>
        <w:t>.</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Мәдени-тынығу  жұмысының  өз  формалары  мен әдістері,    мәдени-тәрбие  мекемелеріне келушілердің  түрлі  топтарымен  өзара әрекеттестігінің  </w:t>
      </w:r>
      <w:r w:rsidRPr="00670C32">
        <w:rPr>
          <w:rFonts w:ascii="Times New Roman" w:eastAsia="Times New Roman" w:hAnsi="Times New Roman" w:cs="Times New Roman"/>
          <w:sz w:val="28"/>
          <w:szCs w:val="28"/>
          <w:lang w:val="kk-KZ" w:eastAsia="ru-RU"/>
        </w:rPr>
        <w:lastRenderedPageBreak/>
        <w:t xml:space="preserve">өз дәстүрлі бағыттары   қалыптасқан.  Өнер  мекемелерінің  де (театрлар,  цирктер,  концерт  залдары және  т.б.) өз дәстүрлері  бар.  Мәдениет мекемелеріне  келушілермен  және   көрермендермен  қарым-қатынастың осы  мекемелерге  тән  тәсілдері қашан да «мәдениет  қызметтері» ретінде  белгіленбейді.  Бірақ,  шын мәнінде  бұл  солай.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Мәдениет және  өнер  мекемелерінің  қызметтерін  жүзеге  асыру  жолдары  мен  тәсілдерін  талдау – бұл маркетинг саласындағы қызметтің тұтастай  бағыты.  Бір  жағдайда  біз назарымызды мекеменің атқаратын  қызметтеріне шоғырландырамыз,  екіншіде -  түрлі  мәдени қызметтерді  өндіру  технологиясын (әдістемесін) талдаймыз,  үшіншіде -  осындай  қызметті  жоспарлау жайлы сөз етеміз, төртінші жағдайда -  қызметтерді  тұрғындарға  жеткізу  желілері жайлы.  Тұтастай  алғанда  іс-шараны дайындау,  безендіру, өткізуге  кететін  шығындар алдын-ала  есептеледі және   оларды  ұйымдастырудың   анағұрлым рационалды  және  қол  жетімді  жолдары  мен  тәсілдері  таңдалады.  Бұл есептеулер әсіресе,  мекеме  мен  тұтынушылар  үшін жаңа  қызмет  түрі  жайлы сөз болғанда маңызды.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Маркетинг қағидаларын басшылыққа ала  отырып,  мәдениет  мекемесінің  басшылары  қызметтің әр алуан түрлерін  өзара таратуы  керек.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670C32" w:rsidRPr="00912964" w:rsidRDefault="00880AA4" w:rsidP="00880AA4">
      <w:pPr>
        <w:tabs>
          <w:tab w:val="left" w:pos="0"/>
        </w:tabs>
        <w:spacing w:after="0" w:line="240" w:lineRule="auto"/>
        <w:ind w:left="360"/>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6)Мәдени қ</w:t>
      </w:r>
      <w:r w:rsidR="00670C32" w:rsidRPr="00912964">
        <w:rPr>
          <w:rFonts w:ascii="Times New Roman" w:eastAsia="Times New Roman" w:hAnsi="Times New Roman" w:cs="Times New Roman"/>
          <w:sz w:val="28"/>
          <w:szCs w:val="28"/>
          <w:lang w:val="kk-KZ" w:eastAsia="ru-RU"/>
        </w:rPr>
        <w:t>ызмет  көлемін талдау</w:t>
      </w:r>
      <w:r w:rsidR="00912964">
        <w:rPr>
          <w:rFonts w:ascii="Times New Roman" w:eastAsia="Times New Roman" w:hAnsi="Times New Roman" w:cs="Times New Roman"/>
          <w:sz w:val="28"/>
          <w:szCs w:val="28"/>
          <w:lang w:val="kk-KZ" w:eastAsia="ru-RU"/>
        </w:rPr>
        <w:t>.</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Қолда  бар ресурстарға, материалдық-техникалық базаға, мамандардың  біліктілігі мен   өзге  де көптеген факторларға байланысты әрбір мәдени-тынығу мекемесінде  «босату  қабілеттілігі»  қалыптасады,  ол  жыл мезгіліне, апта  күніне және  т.б.  байланысты өзгеріп  отырады.  Ал бұл,  мекеме  басшысы  үздіксіз белгілі   мерзімдегі  жұмысты  қорытындылап, талдау  жасап  отыру  қажеттілігін көрсетеді. Сандық  есепке  алуды арнайы  белгіленген  формада  жүргізу  оңай.  Ал  жүргізілген  жұмысқа сапалық талдау  жасау  едәуір  қиын, себебі,   бұл  жұмыс  анағұрлым  ұзақ уақыт  бойы  тіркелген  ақпараттың   едәуір  көлемін талдаумен байланысты.  Бірақ, мекеме  шаруашылық  жүргізудің жаңа  жағдайына көшкен  қазіргі  күні,  бухгалтерлік есеп   және  соған сәйкес  есеп  беру бірінші  орынға  шығады.</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Мұнда  әдеттегі «дебет-кредит» жайлы емес,  қызметті  өндіру  және  жүзеге  асыру динамикасын және соған  сәйкес материалдық-техникалық  және  қаржы шығындарын,  сондай-ақ мекеменің  таза пайдасын бақылауға  мүмкіндік беретін жан-жақты  экономикалық  талдау жайлы сөз  болып отыр.  Мекеменің  қол  жеткізген коммерциялық қызметінің   нәтижелерін  осылай талдау  жасау арқылы   қызметтің жекелеген түрлерінің,  мәдени-тынығу  жұмысының  қандай  да  бір формаларының болашағының  бар немесе  жоқ  екендігі  жайлы   қорытынды жасауға және  осылайша  қызметтер  жиынтығын  оңтайландыруға, яғни  оны  көлемі  және  сапасы  бойынша қолжетімді етуге   болады.  Мұндай тәсілдің ең тиімді  формасы – аз шығын  шығара отырып, жақсы нәтижеге  қол  жеткізу.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670C32" w:rsidRPr="00912964" w:rsidRDefault="00880AA4" w:rsidP="00880AA4">
      <w:pPr>
        <w:tabs>
          <w:tab w:val="left" w:pos="0"/>
        </w:tabs>
        <w:spacing w:after="0" w:line="240" w:lineRule="auto"/>
        <w:ind w:left="360"/>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lastRenderedPageBreak/>
        <w:t>7)</w:t>
      </w:r>
      <w:r w:rsidR="00670C32" w:rsidRPr="00912964">
        <w:rPr>
          <w:rFonts w:ascii="Times New Roman" w:eastAsia="Times New Roman" w:hAnsi="Times New Roman" w:cs="Times New Roman"/>
          <w:sz w:val="28"/>
          <w:szCs w:val="28"/>
          <w:lang w:val="kk-KZ" w:eastAsia="ru-RU"/>
        </w:rPr>
        <w:t>Бәсекелестердің   іс-әрекетін  зерттеу</w:t>
      </w:r>
      <w:r w:rsidR="00912964">
        <w:rPr>
          <w:rFonts w:ascii="Times New Roman" w:eastAsia="Times New Roman" w:hAnsi="Times New Roman" w:cs="Times New Roman"/>
          <w:sz w:val="28"/>
          <w:szCs w:val="28"/>
          <w:lang w:val="kk-KZ" w:eastAsia="ru-RU"/>
        </w:rPr>
        <w:t>.</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Мәдениет мекемесі  үшін бәсекелес </w:t>
      </w:r>
      <w:r w:rsidR="00E24955">
        <w:rPr>
          <w:rFonts w:ascii="Times New Roman" w:eastAsia="Times New Roman" w:hAnsi="Times New Roman" w:cs="Times New Roman"/>
          <w:sz w:val="28"/>
          <w:szCs w:val="28"/>
          <w:lang w:val="kk-KZ" w:eastAsia="ru-RU"/>
        </w:rPr>
        <w:t>-</w:t>
      </w:r>
      <w:r w:rsidRPr="00670C32">
        <w:rPr>
          <w:rFonts w:ascii="Times New Roman" w:eastAsia="Times New Roman" w:hAnsi="Times New Roman" w:cs="Times New Roman"/>
          <w:sz w:val="28"/>
          <w:szCs w:val="28"/>
          <w:lang w:val="kk-KZ" w:eastAsia="ru-RU"/>
        </w:rPr>
        <w:t xml:space="preserve"> бұл осы  типтес  өзге  мекеме  болуы міндетті емес: саябақ  үшін </w:t>
      </w:r>
      <w:r w:rsidR="00E24955">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 xml:space="preserve">саябақ,  кинотеатр  үшін </w:t>
      </w:r>
      <w:r w:rsidR="00E24955">
        <w:rPr>
          <w:rFonts w:ascii="Times New Roman" w:eastAsia="Times New Roman" w:hAnsi="Times New Roman" w:cs="Times New Roman"/>
          <w:sz w:val="28"/>
          <w:szCs w:val="28"/>
          <w:lang w:val="kk-KZ" w:eastAsia="ru-RU"/>
        </w:rPr>
        <w:t>-</w:t>
      </w:r>
      <w:r w:rsidRPr="00670C32">
        <w:rPr>
          <w:rFonts w:ascii="Times New Roman" w:eastAsia="Times New Roman" w:hAnsi="Times New Roman" w:cs="Times New Roman"/>
          <w:sz w:val="28"/>
          <w:szCs w:val="28"/>
          <w:lang w:val="kk-KZ" w:eastAsia="ru-RU"/>
        </w:rPr>
        <w:t xml:space="preserve"> тағы  бір осындай  нүкте және  т.б.  немесе тіпті  өзге қызмет саласы  бойынша  мекеме  болуы  да міндетті  емес: кітапханаға  қатысты  клуб, мұражайға қатысты демалыс  орталығы  және  т.б.  Мәдениет  мекемесінің  бәсекелесі  өз  іс-әрекеті  аясына  өзі  қызмет көрсететін аймақтағы  тұрғындарды тартатын, олардың бос уақытын  тиімді   ұйымдастыруды  көздейтін   барлық  институтт</w:t>
      </w:r>
      <w:r w:rsidR="00E24955">
        <w:rPr>
          <w:rFonts w:ascii="Times New Roman" w:eastAsia="Times New Roman" w:hAnsi="Times New Roman" w:cs="Times New Roman"/>
          <w:sz w:val="28"/>
          <w:szCs w:val="28"/>
          <w:lang w:val="kk-KZ" w:eastAsia="ru-RU"/>
        </w:rPr>
        <w:t xml:space="preserve">ар  бола алады.  Бұл  тұрғыда  мәдениет  мекемесімен  </w:t>
      </w:r>
      <w:r w:rsidRPr="00670C32">
        <w:rPr>
          <w:rFonts w:ascii="Times New Roman" w:eastAsia="Times New Roman" w:hAnsi="Times New Roman" w:cs="Times New Roman"/>
          <w:sz w:val="28"/>
          <w:szCs w:val="28"/>
          <w:lang w:val="kk-KZ" w:eastAsia="ru-RU"/>
        </w:rPr>
        <w:t>туризм   комитеті,  спорт комите</w:t>
      </w:r>
      <w:r w:rsidR="00E24955">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ті, бірлестіктер,  қозғалыстар бәсекелесе  алады.  Жалпы бәсекелестер  арасы</w:t>
      </w:r>
      <w:r w:rsidR="00E24955">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нан  шын мәнінде    біз  өндірген  қызметті  нарыққа  шығаруға  кедергі келтіре</w:t>
      </w:r>
      <w:r w:rsidR="00E24955">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тінін  бөліп алу керек.   Мұндай  бәсекелестерді мұқият  зерттеу  қажет: олар</w:t>
      </w:r>
      <w:r w:rsidR="00E24955">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дың материалдық-техникалық  базасының жай-күйін, қаржы  жағдайын,  өндірістік-шығармашылық қызметінің ерекшеліктерін, нарықтық мақсатта</w:t>
      </w:r>
      <w:r w:rsidR="00E24955">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 xml:space="preserve">рын  және т.б. білу. Сонымен бірге,  жүзеге асыруға  дайындалып жатқан жаңа  қызмет жайлы ақпараттарды, жарнама  жағдайын,   мекеменің  жұмыс технологиясы  мен  әдістемесін  білген  пайдалы.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Мекеме  басшысын  және  маркетингпен  айналысатын тұлғаны  бәсеке</w:t>
      </w:r>
      <w:r w:rsidR="00E24955">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 xml:space="preserve">лестерінің  тек  оң  тәжірибесі  қызықтыруы керек  деп ойлау  дұрыс емес. Сол сияқты  белгілі бір  мөлшерде теріс тәжірибе  де пайдалы,  олар қателіктер  мен жаңылысуларға  жол бермеуге   мүмкіндік береді.  Бәсекелестердің  іс-әрекетін зерттеуді  барлау немесе  өз мекемесінің пайдасы  үшін   тыңшылық  ету  деп  қарастыруға  болмайды.  Керісінше,  мәдениет  және  тынығу  мекемелері ежелден  жұмыс тәжірибелерімен  өзара қуана алмасады; олардың  қызметкерлері   түрлі семинарлар  мен конференцияларда, озат  тәжірибе  мектептерінде,  шығармашылық зертханаларында  және  т.б.   баяндамалар  жасайды.  Тек әріптестерінің тәжірибесін бағалауда  объективті  және байқағыш  болу маңызды. </w:t>
      </w:r>
    </w:p>
    <w:p w:rsidR="00E24955" w:rsidRDefault="00E24955" w:rsidP="00880AA4">
      <w:pPr>
        <w:tabs>
          <w:tab w:val="left" w:pos="0"/>
        </w:tabs>
        <w:spacing w:after="0" w:line="240" w:lineRule="auto"/>
        <w:ind w:left="360"/>
        <w:contextualSpacing/>
        <w:jc w:val="both"/>
        <w:rPr>
          <w:rFonts w:ascii="Times New Roman" w:eastAsia="Times New Roman" w:hAnsi="Times New Roman" w:cs="Times New Roman"/>
          <w:sz w:val="28"/>
          <w:szCs w:val="28"/>
          <w:lang w:val="kk-KZ" w:eastAsia="ru-RU"/>
        </w:rPr>
      </w:pPr>
    </w:p>
    <w:p w:rsidR="00670C32" w:rsidRPr="00912964" w:rsidRDefault="00880AA4" w:rsidP="00880AA4">
      <w:pPr>
        <w:tabs>
          <w:tab w:val="left" w:pos="0"/>
        </w:tabs>
        <w:spacing w:after="0" w:line="240" w:lineRule="auto"/>
        <w:ind w:left="360"/>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8)</w:t>
      </w:r>
      <w:r w:rsidR="00670C32" w:rsidRPr="00912964">
        <w:rPr>
          <w:rFonts w:ascii="Times New Roman" w:eastAsia="Times New Roman" w:hAnsi="Times New Roman" w:cs="Times New Roman"/>
          <w:sz w:val="28"/>
          <w:szCs w:val="28"/>
          <w:lang w:val="kk-KZ" w:eastAsia="ru-RU"/>
        </w:rPr>
        <w:t>Тарату  қызметін  жетілдіру</w:t>
      </w:r>
      <w:r w:rsidR="00772BF3" w:rsidRPr="00912964">
        <w:rPr>
          <w:rFonts w:ascii="Times New Roman" w:eastAsia="Times New Roman" w:hAnsi="Times New Roman" w:cs="Times New Roman"/>
          <w:sz w:val="28"/>
          <w:szCs w:val="28"/>
          <w:lang w:val="kk-KZ" w:eastAsia="ru-RU"/>
        </w:rPr>
        <w:t>.</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Өнеркәсіп  саласында  жұмыс  істейтін маркетологтар мына ережені  жақсы біледі:  тұтынушыны қызықтырудың  ең  жақсы  тәсілі -  оған сапалы  өнім  жеткізу.  Бұл механизм  мәдениет  мекемелері  көрсететін  қызмет саласына  да қатысты.</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Маман-маркетологтар мекеме  басшысына қызметті тарату қызметін жетілдіру шараларын дайындап,  ұсына алады, сол арқылы  өндірілген  мәдени  қызметтерді  нарыққа  шығаруға  көмектесе алады. </w:t>
      </w:r>
    </w:p>
    <w:p w:rsidR="00670C32" w:rsidRPr="00912964" w:rsidRDefault="00880AA4" w:rsidP="00880AA4">
      <w:pPr>
        <w:tabs>
          <w:tab w:val="left" w:pos="0"/>
          <w:tab w:val="left" w:pos="851"/>
        </w:tabs>
        <w:spacing w:after="0" w:line="240" w:lineRule="auto"/>
        <w:ind w:left="360"/>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9)</w:t>
      </w:r>
      <w:r w:rsidR="00772BF3" w:rsidRPr="00912964">
        <w:rPr>
          <w:rFonts w:ascii="Times New Roman" w:eastAsia="Times New Roman" w:hAnsi="Times New Roman" w:cs="Times New Roman"/>
          <w:sz w:val="28"/>
          <w:szCs w:val="28"/>
          <w:lang w:val="kk-KZ" w:eastAsia="ru-RU"/>
        </w:rPr>
        <w:t xml:space="preserve"> Мәдени қ</w:t>
      </w:r>
      <w:r w:rsidR="00670C32" w:rsidRPr="00912964">
        <w:rPr>
          <w:rFonts w:ascii="Times New Roman" w:eastAsia="Times New Roman" w:hAnsi="Times New Roman" w:cs="Times New Roman"/>
          <w:sz w:val="28"/>
          <w:szCs w:val="28"/>
          <w:lang w:val="kk-KZ" w:eastAsia="ru-RU"/>
        </w:rPr>
        <w:t>ызмет  жүйесін арнайы  бағытқа мамандандыру және салалан</w:t>
      </w:r>
      <w:r w:rsidR="00912964">
        <w:rPr>
          <w:rFonts w:ascii="Times New Roman" w:eastAsia="Times New Roman" w:hAnsi="Times New Roman" w:cs="Times New Roman"/>
          <w:sz w:val="28"/>
          <w:szCs w:val="28"/>
          <w:lang w:val="kk-KZ" w:eastAsia="ru-RU"/>
        </w:rPr>
        <w:t xml:space="preserve">- </w:t>
      </w:r>
      <w:r w:rsidR="00670C32" w:rsidRPr="00912964">
        <w:rPr>
          <w:rFonts w:ascii="Times New Roman" w:eastAsia="Times New Roman" w:hAnsi="Times New Roman" w:cs="Times New Roman"/>
          <w:sz w:val="28"/>
          <w:szCs w:val="28"/>
          <w:lang w:val="kk-KZ" w:eastAsia="ru-RU"/>
        </w:rPr>
        <w:t>дыру</w:t>
      </w:r>
      <w:r w:rsidR="00772BF3" w:rsidRPr="00912964">
        <w:rPr>
          <w:rFonts w:ascii="Times New Roman" w:eastAsia="Times New Roman" w:hAnsi="Times New Roman" w:cs="Times New Roman"/>
          <w:sz w:val="28"/>
          <w:szCs w:val="28"/>
          <w:lang w:val="kk-KZ" w:eastAsia="ru-RU"/>
        </w:rPr>
        <w:t>.</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Үй тынығуын мәдени-тұрмыстық  жағдайдағы   заттармен толықтыру (кабельдік теледидар, видеотехника, дыбыс жазу  аппаратурасы,  бұған дейін тыйым  салынған раритеттер мен  бестселлерлер және  т.б.),  туризмді, соның </w:t>
      </w:r>
      <w:r w:rsidRPr="00670C32">
        <w:rPr>
          <w:rFonts w:ascii="Times New Roman" w:eastAsia="Times New Roman" w:hAnsi="Times New Roman" w:cs="Times New Roman"/>
          <w:sz w:val="28"/>
          <w:szCs w:val="28"/>
          <w:lang w:val="kk-KZ" w:eastAsia="ru-RU"/>
        </w:rPr>
        <w:lastRenderedPageBreak/>
        <w:t xml:space="preserve">ішінде  халықаралық дамыту, жалпы мемлекеттік бұқаралық  ақпарат  құралдарының  күш  салуы -  мұның барлығы  адамдардың ой-өрісінің кеңеюіне, жалпы  білім және  мәдени  деңгейінің өсуіне, соның салдар  ретінде  - мәдени  қызметтерге елеулі  дифференциация мен дербестендіруге  мүмкіндік береді. Әлеуметтанушылар    біздің замандастарымыздың бос уақыттағы  айналысатын   әрекеттері мен  әуестенулерінің 500-ден астам  түрін анықтады.  Тіпті  үй ішілік  хоббилерді есепке алмағанда,  тіпті  қажетті жабдықтармен жан-жақты  жабдықталған   мәдени-тынығу мекемесінің  өзі   кең тұтынушылық  сұранысты қанағаттандыра алмайды.  Жақсысы, бұған  қажеттілік  жоқ: тәжірибе көрсеткеніндей  әрбір  мекеменің   өздері жақсы  орындайтын  ісі – мәдени  қызметтер  жиыны  бар және  олар тұтынушылардың жақсы  сұранысына  ие. Қызмет түрлерін шектен  тыс  көбейте бергеннен  гөрі,   бар назарды  оның  кейбір  бөлігіне  ғана аударған  жөн сияқты.  Бұл күш пен ресурстарды үнемдеуге,  қызмет сапасын, қажет  болса   олардың көлемін  арттыруға   мүмкіндік береді. Яғни, бұл  жерде  мекемені арнайы  бағытқа   мамандандыру жайлы сөз болып отыр. </w:t>
      </w:r>
    </w:p>
    <w:p w:rsidR="00B70A58" w:rsidRDefault="00B70A58" w:rsidP="00B70A58">
      <w:pPr>
        <w:tabs>
          <w:tab w:val="left" w:pos="317"/>
        </w:tabs>
        <w:spacing w:after="0" w:line="240" w:lineRule="auto"/>
        <w:ind w:left="360"/>
        <w:rPr>
          <w:rFonts w:ascii="Times New Roman" w:eastAsia="Times New Roman" w:hAnsi="Times New Roman" w:cs="Times New Roman"/>
          <w:b/>
          <w:sz w:val="28"/>
          <w:szCs w:val="28"/>
          <w:lang w:val="kk-KZ" w:eastAsia="ru-RU"/>
        </w:rPr>
      </w:pPr>
    </w:p>
    <w:p w:rsidR="00670C32" w:rsidRPr="00B70A58" w:rsidRDefault="00B70A58" w:rsidP="00B70A58">
      <w:pPr>
        <w:tabs>
          <w:tab w:val="left" w:pos="317"/>
        </w:tabs>
        <w:spacing w:after="0" w:line="240" w:lineRule="auto"/>
        <w:ind w:left="360"/>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3.</w:t>
      </w:r>
      <w:r w:rsidR="00AA3454" w:rsidRPr="00B70A58">
        <w:rPr>
          <w:rFonts w:ascii="Times New Roman" w:eastAsia="Times New Roman" w:hAnsi="Times New Roman" w:cs="Times New Roman"/>
          <w:b/>
          <w:sz w:val="28"/>
          <w:szCs w:val="28"/>
          <w:lang w:val="kk-KZ" w:eastAsia="ru-RU"/>
        </w:rPr>
        <w:t xml:space="preserve">«Сыртқы  орта»  ұғымы  </w:t>
      </w:r>
      <w:r w:rsidR="00670C32" w:rsidRPr="00B70A58">
        <w:rPr>
          <w:rFonts w:ascii="Times New Roman" w:eastAsia="Times New Roman" w:hAnsi="Times New Roman" w:cs="Times New Roman"/>
          <w:b/>
          <w:sz w:val="28"/>
          <w:szCs w:val="28"/>
          <w:lang w:val="kk-KZ" w:eastAsia="ru-RU"/>
        </w:rPr>
        <w:t>және</w:t>
      </w:r>
      <w:r w:rsidR="00AA3454" w:rsidRPr="00B70A58">
        <w:rPr>
          <w:rFonts w:ascii="Times New Roman" w:eastAsia="Times New Roman" w:hAnsi="Times New Roman" w:cs="Times New Roman"/>
          <w:b/>
          <w:sz w:val="28"/>
          <w:szCs w:val="28"/>
          <w:lang w:val="kk-KZ" w:eastAsia="ru-RU"/>
        </w:rPr>
        <w:t xml:space="preserve"> оның </w:t>
      </w:r>
      <w:r w:rsidR="00670C32" w:rsidRPr="00B70A58">
        <w:rPr>
          <w:rFonts w:ascii="Times New Roman" w:eastAsia="Times New Roman" w:hAnsi="Times New Roman" w:cs="Times New Roman"/>
          <w:b/>
          <w:sz w:val="28"/>
          <w:szCs w:val="28"/>
          <w:lang w:val="kk-KZ" w:eastAsia="ru-RU"/>
        </w:rPr>
        <w:t xml:space="preserve">құраушылары.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Маркетингтер үздіксіз  өзгеріп  отырған  сыртқы  ортада  мекеме  де  өз  түрін  жылдам өзгертіп  отыруы  немесе  жұмысын тоқтатуы  тиіс.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Өзгеріп  отыратын  сұранысқа   шұғыл жауап  бере алатын  мәдениет  және  тынығу  мекемелері қандай да бір кедергілерге  күш  бермей,  өз жұмысын жақсы  жүргізе алады.  Өзгерістерге  тез  бейімделеуге  қабілетсіз  мекемелер күйреуге  ұшырамаса, берекелі  жұмыс атқара алмайды.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Маркетинг  қызметі  барлық мәдени-тынығу  жұмысын, ең  алдымен ақылы  жұмыс формаларын  оңтайлы деңгейде ұстап  тұруды көздейді.  Мәдени-тынығу  мекемесінің   коммерциялық қызметін  өз деңгейінде  ұстап  тұруға қабілетті  барлық  факторларды  үнемі  зерттеу  және  мүмкіндігіне  қарай  есепке алу қажет.   Ал  бұл  үшін, біріншіден, қоршаған  орта  жайлы сенімді  және  толық ақпаратқа  ие болу, екіншіден, қоршаған  ортада  болып  жатқан  өзгерістерге мақсатты  және  жан-жақты  ойластырып  жауап қайтару  керек. </w:t>
      </w:r>
    </w:p>
    <w:p w:rsidR="00670C32" w:rsidRPr="00670C32" w:rsidRDefault="00670C32" w:rsidP="00670C32">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Сыртқы  орта – барынша кең ұғым.  Оны дифференциациялау және құрылымға келтіру  үшін,  оның негізгі  құраушыларын  бөліп көрсетуге  тырысайық:</w:t>
      </w:r>
    </w:p>
    <w:p w:rsidR="00670C32" w:rsidRPr="00670C32" w:rsidRDefault="00670C32" w:rsidP="00424E72">
      <w:pPr>
        <w:numPr>
          <w:ilvl w:val="0"/>
          <w:numId w:val="9"/>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Демографиялық   құраушы.</w:t>
      </w:r>
      <w:r w:rsidRPr="00670C32">
        <w:rPr>
          <w:rFonts w:ascii="Times New Roman" w:eastAsia="Times New Roman" w:hAnsi="Times New Roman" w:cs="Times New Roman"/>
          <w:sz w:val="28"/>
          <w:szCs w:val="28"/>
          <w:lang w:val="kk-KZ" w:eastAsia="ru-RU"/>
        </w:rPr>
        <w:t xml:space="preserve"> Мұнда тұрғындар санының  өзгеруі, олар</w:t>
      </w:r>
      <w:r w:rsidR="00912964">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 xml:space="preserve">дың миграциясы,  туылудың өсуі  немесе  төмендеуі, жастардың ол   жерде  көбеюі  немесе  басқа  жаққа кетуі  жайлы сөз болып отыр.  Бұл қажеттіліктердің, дәстүрлердің,  мәдени  қызметтер  жиынының және  т.б.  құрылымы  мен  динамикасына белгілі бір  деңгейде  әсер  етеді. </w:t>
      </w:r>
    </w:p>
    <w:p w:rsidR="00670C32" w:rsidRPr="00670C32" w:rsidRDefault="00670C32" w:rsidP="00424E72">
      <w:pPr>
        <w:numPr>
          <w:ilvl w:val="0"/>
          <w:numId w:val="9"/>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Экономикалық  құраушы.</w:t>
      </w:r>
      <w:r w:rsidRPr="00670C32">
        <w:rPr>
          <w:rFonts w:ascii="Times New Roman" w:eastAsia="Times New Roman" w:hAnsi="Times New Roman" w:cs="Times New Roman"/>
          <w:sz w:val="28"/>
          <w:szCs w:val="28"/>
          <w:lang w:val="kk-KZ" w:eastAsia="ru-RU"/>
        </w:rPr>
        <w:t xml:space="preserve"> Біз мұнда  еңбек сипатын,  адамдардың шынайы табыстарын,  отбасылық бюджетті, сатып  алу  қабілеттерін  негізге  </w:t>
      </w:r>
      <w:r w:rsidRPr="00670C32">
        <w:rPr>
          <w:rFonts w:ascii="Times New Roman" w:eastAsia="Times New Roman" w:hAnsi="Times New Roman" w:cs="Times New Roman"/>
          <w:sz w:val="28"/>
          <w:szCs w:val="28"/>
          <w:lang w:val="kk-KZ" w:eastAsia="ru-RU"/>
        </w:rPr>
        <w:lastRenderedPageBreak/>
        <w:t xml:space="preserve">аламыз. Инфляция, тапшылық, қызметтерге бағаның  өсуі сияқты  құбылыстарды  да есепке алған  дұрыс. </w:t>
      </w:r>
    </w:p>
    <w:p w:rsidR="00670C32" w:rsidRPr="00670C32" w:rsidRDefault="00670C32" w:rsidP="00424E72">
      <w:pPr>
        <w:numPr>
          <w:ilvl w:val="0"/>
          <w:numId w:val="9"/>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 xml:space="preserve">Саяси құраушы. </w:t>
      </w:r>
      <w:r w:rsidRPr="00670C32">
        <w:rPr>
          <w:rFonts w:ascii="Times New Roman" w:eastAsia="Times New Roman" w:hAnsi="Times New Roman" w:cs="Times New Roman"/>
          <w:sz w:val="28"/>
          <w:szCs w:val="28"/>
          <w:lang w:val="kk-KZ" w:eastAsia="ru-RU"/>
        </w:rPr>
        <w:t xml:space="preserve">Мәдени-тынығу  жұмысының деидеологизация мен саясиландырылуы, бірінің саяси белсенділігі  және  келесілерінің  әлеуметтік-саяси енжарлығы  көрінеді. </w:t>
      </w:r>
    </w:p>
    <w:p w:rsidR="00670C32" w:rsidRPr="00670C32" w:rsidRDefault="00670C32" w:rsidP="00424E72">
      <w:pPr>
        <w:numPr>
          <w:ilvl w:val="0"/>
          <w:numId w:val="9"/>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Құқықтық  құраушы.</w:t>
      </w:r>
      <w:r w:rsidRPr="00670C32">
        <w:rPr>
          <w:rFonts w:ascii="Times New Roman" w:eastAsia="Times New Roman" w:hAnsi="Times New Roman" w:cs="Times New Roman"/>
          <w:sz w:val="28"/>
          <w:szCs w:val="28"/>
          <w:lang w:val="kk-KZ" w:eastAsia="ru-RU"/>
        </w:rPr>
        <w:t xml:space="preserve">  Мұнда  қабылданған заңдарды  және  заң  актілерін есепке  алған  дұрыс. </w:t>
      </w:r>
    </w:p>
    <w:p w:rsidR="00670C32" w:rsidRPr="00670C32" w:rsidRDefault="00670C32" w:rsidP="00424E72">
      <w:pPr>
        <w:numPr>
          <w:ilvl w:val="0"/>
          <w:numId w:val="9"/>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Ғылыми-техникалық  құраушы.</w:t>
      </w:r>
      <w:r w:rsidRPr="00670C32">
        <w:rPr>
          <w:rFonts w:ascii="Times New Roman" w:eastAsia="Times New Roman" w:hAnsi="Times New Roman" w:cs="Times New Roman"/>
          <w:sz w:val="28"/>
          <w:szCs w:val="28"/>
          <w:lang w:val="kk-KZ" w:eastAsia="ru-RU"/>
        </w:rPr>
        <w:t xml:space="preserve">Мұнда гуманитарлық та,  техникалық  та  ғылымдардың  жетістіктері  маңызды. Бір жағынан,  бос уақыт педагогикасы  мен психологиясының қорытындылары мен  жетістіктерін,  екінші  жағынан – компьютерлік  және видеотехниканың,  лазердің, голографияның  және  т.б.  ғылыми-техникалық жетістіктердің дамуын  есепке  алу өте маңызды. </w:t>
      </w:r>
    </w:p>
    <w:p w:rsidR="00670C32" w:rsidRPr="00670C32" w:rsidRDefault="00670C32" w:rsidP="00424E72">
      <w:pPr>
        <w:numPr>
          <w:ilvl w:val="0"/>
          <w:numId w:val="9"/>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Мәдени  құраушы.</w:t>
      </w:r>
      <w:r w:rsidRPr="00670C32">
        <w:rPr>
          <w:rFonts w:ascii="Times New Roman" w:eastAsia="Times New Roman" w:hAnsi="Times New Roman" w:cs="Times New Roman"/>
          <w:sz w:val="28"/>
          <w:szCs w:val="28"/>
          <w:lang w:val="kk-KZ" w:eastAsia="ru-RU"/>
        </w:rPr>
        <w:t xml:space="preserve">  Мұнда мәдени  көрсеткіштердің  артуы  немесе  төмендеуі, эстетикалық  тәрбие  жүйесінің  болуы  немесе  жоқ болуы маңызға  ие. </w:t>
      </w:r>
    </w:p>
    <w:p w:rsidR="00670C32" w:rsidRPr="00670C32" w:rsidRDefault="00670C32" w:rsidP="00424E72">
      <w:pPr>
        <w:numPr>
          <w:ilvl w:val="0"/>
          <w:numId w:val="9"/>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912964">
        <w:rPr>
          <w:rFonts w:ascii="Times New Roman" w:eastAsia="Times New Roman" w:hAnsi="Times New Roman" w:cs="Times New Roman"/>
          <w:sz w:val="28"/>
          <w:szCs w:val="28"/>
          <w:lang w:val="kk-KZ" w:eastAsia="ru-RU"/>
        </w:rPr>
        <w:t>Әлеуметтік-психологиялық құраушы.</w:t>
      </w:r>
      <w:r w:rsidRPr="00670C32">
        <w:rPr>
          <w:rFonts w:ascii="Times New Roman" w:eastAsia="Times New Roman" w:hAnsi="Times New Roman" w:cs="Times New Roman"/>
          <w:sz w:val="28"/>
          <w:szCs w:val="28"/>
          <w:lang w:val="kk-KZ" w:eastAsia="ru-RU"/>
        </w:rPr>
        <w:t xml:space="preserve"> Қоршаған  ортадағыларға  еліктеу механизмі белгілі,  олар тұрғындардың сұраныстарына  әсер етеді.  Еңбек  ұжымындағы  адамгершілік-психологиялық хал-ахуал  да мәдени қызметтер  жүйесін  құрғанда есепке алынуы  тиіс. </w:t>
      </w:r>
    </w:p>
    <w:p w:rsidR="00670C32" w:rsidRPr="00670C32" w:rsidRDefault="00670C32" w:rsidP="00670C32">
      <w:pPr>
        <w:tabs>
          <w:tab w:val="left" w:pos="317"/>
        </w:tabs>
        <w:spacing w:after="0" w:line="240" w:lineRule="auto"/>
        <w:rPr>
          <w:rFonts w:ascii="Times New Roman" w:eastAsia="Times New Roman" w:hAnsi="Times New Roman" w:cs="Times New Roman"/>
          <w:sz w:val="28"/>
          <w:szCs w:val="28"/>
          <w:lang w:val="kk-KZ" w:eastAsia="ru-RU"/>
        </w:rPr>
      </w:pPr>
    </w:p>
    <w:p w:rsidR="00670C32" w:rsidRPr="00670C32" w:rsidRDefault="00177329" w:rsidP="00670C32">
      <w:pPr>
        <w:tabs>
          <w:tab w:val="left" w:pos="317"/>
        </w:tabs>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sidR="00670C32" w:rsidRPr="00670C32">
        <w:rPr>
          <w:rFonts w:ascii="Times New Roman" w:eastAsia="Times New Roman" w:hAnsi="Times New Roman" w:cs="Times New Roman"/>
          <w:b/>
          <w:sz w:val="28"/>
          <w:szCs w:val="28"/>
          <w:lang w:val="kk-KZ" w:eastAsia="ru-RU"/>
        </w:rPr>
        <w:t xml:space="preserve">. Мәдени </w:t>
      </w:r>
      <w:r w:rsidR="00FE22D7">
        <w:rPr>
          <w:rFonts w:ascii="Times New Roman" w:eastAsia="Times New Roman" w:hAnsi="Times New Roman" w:cs="Times New Roman"/>
          <w:sz w:val="28"/>
          <w:szCs w:val="28"/>
          <w:lang w:val="kk-KZ" w:eastAsia="ru-RU"/>
        </w:rPr>
        <w:t>-</w:t>
      </w:r>
      <w:r w:rsidR="00670C32" w:rsidRPr="00670C32">
        <w:rPr>
          <w:rFonts w:ascii="Times New Roman" w:eastAsia="Times New Roman" w:hAnsi="Times New Roman" w:cs="Times New Roman"/>
          <w:b/>
          <w:sz w:val="28"/>
          <w:szCs w:val="28"/>
          <w:lang w:val="kk-KZ" w:eastAsia="ru-RU"/>
        </w:rPr>
        <w:t xml:space="preserve"> қызметтер   нарығы  және  оның  тұтынушылары. Мәдени  қызметтер нарығындағы  сегментация.</w:t>
      </w:r>
    </w:p>
    <w:p w:rsidR="00670C32" w:rsidRPr="00FE22D7" w:rsidRDefault="00670C32" w:rsidP="00670C32">
      <w:pPr>
        <w:spacing w:after="0" w:line="240" w:lineRule="auto"/>
        <w:jc w:val="center"/>
        <w:rPr>
          <w:rFonts w:ascii="Times New Roman" w:eastAsia="Times New Roman" w:hAnsi="Times New Roman" w:cs="Times New Roman"/>
          <w:i/>
          <w:sz w:val="28"/>
          <w:szCs w:val="28"/>
          <w:lang w:val="kk-KZ" w:eastAsia="ru-RU"/>
        </w:rPr>
      </w:pPr>
      <w:r w:rsidRPr="00FE22D7">
        <w:rPr>
          <w:rFonts w:ascii="Times New Roman" w:eastAsia="Times New Roman" w:hAnsi="Times New Roman" w:cs="Times New Roman"/>
          <w:i/>
          <w:sz w:val="28"/>
          <w:szCs w:val="28"/>
          <w:lang w:val="kk-KZ" w:eastAsia="ru-RU"/>
        </w:rPr>
        <w:t>Тұтынушылар нарығы және оған сатып алушылардың іс-әрекеті</w:t>
      </w:r>
      <w:r w:rsidR="00FE22D7">
        <w:rPr>
          <w:rFonts w:ascii="Times New Roman" w:eastAsia="Times New Roman" w:hAnsi="Times New Roman" w:cs="Times New Roman"/>
          <w:i/>
          <w:sz w:val="28"/>
          <w:szCs w:val="28"/>
          <w:lang w:val="kk-KZ" w:eastAsia="ru-RU"/>
        </w:rPr>
        <w:t>.</w:t>
      </w:r>
    </w:p>
    <w:p w:rsidR="00670C32" w:rsidRPr="00670C32" w:rsidRDefault="00670C32" w:rsidP="00670C32">
      <w:pPr>
        <w:spacing w:after="0" w:line="240" w:lineRule="auto"/>
        <w:ind w:firstLine="540"/>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Тұтынушылардың іс-әрекеті нарықтың түріне сәйкес айтарлықтай өзгеріп отырады – тұтынушылардың сұраныс тауарларының нарығынан (тұтыну нарығы) немесе өнеркәсіптік бағыттағы тауарлар нарығынан (кәсіпорын нарығы).</w:t>
      </w:r>
    </w:p>
    <w:p w:rsidR="00670C32" w:rsidRPr="00670C32" w:rsidRDefault="00670C32" w:rsidP="00670C32">
      <w:pPr>
        <w:spacing w:after="0" w:line="240" w:lineRule="auto"/>
        <w:ind w:firstLine="540"/>
        <w:jc w:val="both"/>
        <w:rPr>
          <w:rFonts w:ascii="Times New Roman" w:eastAsia="Times New Roman" w:hAnsi="Times New Roman" w:cs="Times New Roman"/>
          <w:sz w:val="28"/>
          <w:szCs w:val="28"/>
          <w:lang w:val="kk-KZ" w:eastAsia="ru-RU"/>
        </w:rPr>
      </w:pPr>
      <w:r w:rsidRPr="00FD0B8C">
        <w:rPr>
          <w:rFonts w:ascii="Times New Roman" w:eastAsia="Times New Roman" w:hAnsi="Times New Roman" w:cs="Times New Roman"/>
          <w:sz w:val="28"/>
          <w:szCs w:val="28"/>
          <w:lang w:val="kk-KZ" w:eastAsia="ru-RU"/>
        </w:rPr>
        <w:t>Тұтыну нарығы</w:t>
      </w:r>
      <w:r w:rsidRPr="00670C32">
        <w:rPr>
          <w:rFonts w:ascii="Times New Roman" w:eastAsia="Times New Roman" w:hAnsi="Times New Roman" w:cs="Times New Roman"/>
          <w:sz w:val="28"/>
          <w:szCs w:val="28"/>
          <w:lang w:val="kk-KZ" w:eastAsia="ru-RU"/>
        </w:rPr>
        <w:t xml:space="preserve"> мынамен сипатталады, мұнда жекелеген тұлғалар, отбасы және үй шаруашылықтары тауарлар мен қызметтерді жеке тұтыну үшін сатып алады. </w:t>
      </w:r>
    </w:p>
    <w:p w:rsidR="00670C32" w:rsidRPr="00FD0B8C" w:rsidRDefault="00670C32" w:rsidP="00670C32">
      <w:pPr>
        <w:spacing w:after="0" w:line="240" w:lineRule="auto"/>
        <w:ind w:firstLine="540"/>
        <w:rPr>
          <w:rFonts w:ascii="Times New Roman" w:eastAsia="Times New Roman" w:hAnsi="Times New Roman" w:cs="Times New Roman"/>
          <w:sz w:val="28"/>
          <w:szCs w:val="28"/>
          <w:lang w:val="kk-KZ" w:eastAsia="ru-RU"/>
        </w:rPr>
      </w:pPr>
      <w:r w:rsidRPr="00FD0B8C">
        <w:rPr>
          <w:rFonts w:ascii="Times New Roman" w:eastAsia="Times New Roman" w:hAnsi="Times New Roman" w:cs="Times New Roman"/>
          <w:sz w:val="28"/>
          <w:szCs w:val="28"/>
          <w:lang w:val="kk-KZ" w:eastAsia="ru-RU"/>
        </w:rPr>
        <w:t>Тұтынушылардың іс-әрекетіне әсер етуші факторлар  1</w:t>
      </w:r>
      <w:r w:rsidR="00FD0B8C" w:rsidRPr="00FD0B8C">
        <w:rPr>
          <w:rFonts w:ascii="Times New Roman" w:eastAsia="Times New Roman" w:hAnsi="Times New Roman" w:cs="Times New Roman"/>
          <w:sz w:val="28"/>
          <w:szCs w:val="28"/>
          <w:lang w:val="kk-KZ" w:eastAsia="ru-RU"/>
        </w:rPr>
        <w:t>- к</w:t>
      </w:r>
      <w:r w:rsidRPr="00FD0B8C">
        <w:rPr>
          <w:rFonts w:ascii="Times New Roman" w:eastAsia="Times New Roman" w:hAnsi="Times New Roman" w:cs="Times New Roman"/>
          <w:sz w:val="28"/>
          <w:szCs w:val="28"/>
          <w:lang w:val="kk-KZ" w:eastAsia="ru-RU"/>
        </w:rPr>
        <w:t>естеде ұсыныл</w:t>
      </w:r>
      <w:r w:rsidR="00FD0B8C">
        <w:rPr>
          <w:rFonts w:ascii="Times New Roman" w:eastAsia="Times New Roman" w:hAnsi="Times New Roman" w:cs="Times New Roman"/>
          <w:sz w:val="28"/>
          <w:szCs w:val="28"/>
          <w:lang w:val="kk-KZ" w:eastAsia="ru-RU"/>
        </w:rPr>
        <w:t xml:space="preserve">- </w:t>
      </w:r>
      <w:r w:rsidRPr="00FD0B8C">
        <w:rPr>
          <w:rFonts w:ascii="Times New Roman" w:eastAsia="Times New Roman" w:hAnsi="Times New Roman" w:cs="Times New Roman"/>
          <w:sz w:val="28"/>
          <w:szCs w:val="28"/>
          <w:lang w:val="kk-KZ" w:eastAsia="ru-RU"/>
        </w:rPr>
        <w:t>ған.</w:t>
      </w:r>
    </w:p>
    <w:p w:rsidR="00670C32" w:rsidRPr="00FD0B8C" w:rsidRDefault="00670C32" w:rsidP="00670C32">
      <w:pPr>
        <w:spacing w:after="0" w:line="240" w:lineRule="auto"/>
        <w:ind w:firstLine="540"/>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Тұтынушы тауарды сатып алмас бұрын, </w:t>
      </w:r>
      <w:r w:rsidRPr="00FD0B8C">
        <w:rPr>
          <w:rFonts w:ascii="Times New Roman" w:eastAsia="Times New Roman" w:hAnsi="Times New Roman" w:cs="Times New Roman"/>
          <w:sz w:val="28"/>
          <w:szCs w:val="28"/>
          <w:lang w:val="kk-KZ" w:eastAsia="ru-RU"/>
        </w:rPr>
        <w:t xml:space="preserve">сатып алу туралы шешім қабылдау үрдісін жүргізеді, ол келесі кезеңдерден тұрады: мұқтаждықты сезіну, ақпараттарды іздеу, баламалық нұсқаларды бағалау, сатып алу туралы шешім қабылдау, сатып алынған тауарға  реакция. </w:t>
      </w:r>
    </w:p>
    <w:p w:rsidR="004D1075" w:rsidRDefault="004D1075" w:rsidP="00670C32">
      <w:pPr>
        <w:spacing w:after="0" w:line="240" w:lineRule="auto"/>
        <w:jc w:val="both"/>
        <w:rPr>
          <w:rFonts w:ascii="Times New Roman" w:eastAsia="Times New Roman" w:hAnsi="Times New Roman" w:cs="Times New Roman"/>
          <w:sz w:val="28"/>
          <w:szCs w:val="28"/>
          <w:lang w:val="kk-KZ" w:eastAsia="ru-RU"/>
        </w:rPr>
      </w:pPr>
    </w:p>
    <w:p w:rsidR="00B70A58" w:rsidRDefault="00B70A58" w:rsidP="004D1075">
      <w:pPr>
        <w:spacing w:after="0" w:line="240" w:lineRule="auto"/>
        <w:jc w:val="right"/>
        <w:rPr>
          <w:rFonts w:ascii="Times New Roman" w:eastAsia="Times New Roman" w:hAnsi="Times New Roman" w:cs="Times New Roman"/>
          <w:sz w:val="28"/>
          <w:szCs w:val="28"/>
          <w:lang w:val="kk-KZ" w:eastAsia="ru-RU"/>
        </w:rPr>
      </w:pPr>
    </w:p>
    <w:p w:rsidR="00B70A58" w:rsidRDefault="00B70A58" w:rsidP="004D1075">
      <w:pPr>
        <w:spacing w:after="0" w:line="240" w:lineRule="auto"/>
        <w:jc w:val="right"/>
        <w:rPr>
          <w:rFonts w:ascii="Times New Roman" w:eastAsia="Times New Roman" w:hAnsi="Times New Roman" w:cs="Times New Roman"/>
          <w:sz w:val="28"/>
          <w:szCs w:val="28"/>
          <w:lang w:val="kk-KZ" w:eastAsia="ru-RU"/>
        </w:rPr>
      </w:pPr>
    </w:p>
    <w:p w:rsidR="00B70A58" w:rsidRDefault="00B70A58" w:rsidP="004D1075">
      <w:pPr>
        <w:spacing w:after="0" w:line="240" w:lineRule="auto"/>
        <w:jc w:val="right"/>
        <w:rPr>
          <w:rFonts w:ascii="Times New Roman" w:eastAsia="Times New Roman" w:hAnsi="Times New Roman" w:cs="Times New Roman"/>
          <w:sz w:val="28"/>
          <w:szCs w:val="28"/>
          <w:lang w:val="kk-KZ" w:eastAsia="ru-RU"/>
        </w:rPr>
      </w:pPr>
    </w:p>
    <w:p w:rsidR="00B70A58" w:rsidRDefault="00B70A58" w:rsidP="004D1075">
      <w:pPr>
        <w:spacing w:after="0" w:line="240" w:lineRule="auto"/>
        <w:jc w:val="right"/>
        <w:rPr>
          <w:rFonts w:ascii="Times New Roman" w:eastAsia="Times New Roman" w:hAnsi="Times New Roman" w:cs="Times New Roman"/>
          <w:sz w:val="28"/>
          <w:szCs w:val="28"/>
          <w:lang w:val="kk-KZ" w:eastAsia="ru-RU"/>
        </w:rPr>
      </w:pPr>
    </w:p>
    <w:p w:rsidR="00B70A58" w:rsidRDefault="00B70A58" w:rsidP="004D1075">
      <w:pPr>
        <w:spacing w:after="0" w:line="240" w:lineRule="auto"/>
        <w:jc w:val="right"/>
        <w:rPr>
          <w:rFonts w:ascii="Times New Roman" w:eastAsia="Times New Roman" w:hAnsi="Times New Roman" w:cs="Times New Roman"/>
          <w:sz w:val="28"/>
          <w:szCs w:val="28"/>
          <w:lang w:val="kk-KZ" w:eastAsia="ru-RU"/>
        </w:rPr>
      </w:pPr>
    </w:p>
    <w:p w:rsidR="00670C32" w:rsidRPr="00670C32" w:rsidRDefault="00670C32" w:rsidP="004D1075">
      <w:pPr>
        <w:spacing w:after="0" w:line="240" w:lineRule="auto"/>
        <w:jc w:val="right"/>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lastRenderedPageBreak/>
        <w:t>1</w:t>
      </w:r>
      <w:r w:rsidR="00177329">
        <w:rPr>
          <w:rFonts w:ascii="Times New Roman" w:eastAsia="Times New Roman" w:hAnsi="Times New Roman" w:cs="Times New Roman"/>
          <w:sz w:val="28"/>
          <w:szCs w:val="28"/>
          <w:lang w:val="kk-KZ" w:eastAsia="ru-RU"/>
        </w:rPr>
        <w:t>- к</w:t>
      </w:r>
      <w:r w:rsidRPr="00670C32">
        <w:rPr>
          <w:rFonts w:ascii="Times New Roman" w:eastAsia="Times New Roman" w:hAnsi="Times New Roman" w:cs="Times New Roman"/>
          <w:sz w:val="28"/>
          <w:szCs w:val="28"/>
          <w:lang w:val="kk-KZ" w:eastAsia="ru-RU"/>
        </w:rPr>
        <w:t>есте</w:t>
      </w:r>
    </w:p>
    <w:p w:rsidR="00670C32" w:rsidRPr="00772BF3" w:rsidRDefault="00670C32" w:rsidP="00670C32">
      <w:pPr>
        <w:spacing w:after="0" w:line="240" w:lineRule="auto"/>
        <w:jc w:val="center"/>
        <w:rPr>
          <w:rFonts w:ascii="Times New Roman" w:eastAsia="Times New Roman" w:hAnsi="Times New Roman" w:cs="Times New Roman"/>
          <w:b/>
          <w:sz w:val="28"/>
          <w:szCs w:val="28"/>
          <w:lang w:val="kk-KZ" w:eastAsia="ru-RU"/>
        </w:rPr>
      </w:pPr>
      <w:r w:rsidRPr="00772BF3">
        <w:rPr>
          <w:rFonts w:ascii="Times New Roman" w:eastAsia="Times New Roman" w:hAnsi="Times New Roman" w:cs="Times New Roman"/>
          <w:b/>
          <w:sz w:val="28"/>
          <w:szCs w:val="28"/>
          <w:lang w:val="kk-KZ" w:eastAsia="ru-RU"/>
        </w:rPr>
        <w:t>Тұтынушылардың іс-әрекетіне әсер етуші факторлар</w:t>
      </w:r>
    </w:p>
    <w:p w:rsidR="00670C32" w:rsidRPr="00670C32" w:rsidRDefault="00670C32" w:rsidP="00670C32">
      <w:pPr>
        <w:spacing w:after="0" w:line="240" w:lineRule="auto"/>
        <w:ind w:firstLine="360"/>
        <w:jc w:val="center"/>
        <w:rPr>
          <w:rFonts w:ascii="Times New Roman" w:eastAsia="Times New Roman" w:hAnsi="Times New Roman" w:cs="Times New Roman"/>
          <w:sz w:val="28"/>
          <w:szCs w:val="28"/>
          <w:lang w:val="kk-KZ" w:eastAsia="ru-RU"/>
        </w:rPr>
      </w:pPr>
    </w:p>
    <w:tbl>
      <w:tblPr>
        <w:tblW w:w="10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83"/>
        <w:gridCol w:w="1966"/>
        <w:gridCol w:w="1965"/>
        <w:gridCol w:w="1966"/>
        <w:gridCol w:w="1966"/>
      </w:tblGrid>
      <w:tr w:rsidR="00670C32" w:rsidRPr="00670C32" w:rsidTr="00CF2A7E">
        <w:tc>
          <w:tcPr>
            <w:tcW w:w="2283" w:type="dxa"/>
            <w:shd w:val="pct20" w:color="000000" w:fill="FFFFFF"/>
            <w:vAlign w:val="center"/>
          </w:tcPr>
          <w:p w:rsidR="00670C32" w:rsidRPr="008B0870" w:rsidRDefault="00670C32" w:rsidP="00670C32">
            <w:pPr>
              <w:spacing w:after="0" w:line="240" w:lineRule="auto"/>
              <w:jc w:val="center"/>
              <w:rPr>
                <w:rFonts w:ascii="Times New Roman" w:eastAsia="Times New Roman" w:hAnsi="Times New Roman" w:cs="Times New Roman"/>
                <w:b/>
                <w:sz w:val="28"/>
                <w:szCs w:val="28"/>
                <w:lang w:val="kk-KZ" w:eastAsia="ru-RU"/>
              </w:rPr>
            </w:pPr>
            <w:r w:rsidRPr="008B0870">
              <w:rPr>
                <w:rFonts w:ascii="Times New Roman" w:eastAsia="Times New Roman" w:hAnsi="Times New Roman" w:cs="Times New Roman"/>
                <w:b/>
                <w:sz w:val="28"/>
                <w:szCs w:val="28"/>
                <w:lang w:eastAsia="ru-RU"/>
              </w:rPr>
              <w:t>Экономи</w:t>
            </w:r>
            <w:r w:rsidRPr="008B0870">
              <w:rPr>
                <w:rFonts w:ascii="Times New Roman" w:eastAsia="Times New Roman" w:hAnsi="Times New Roman" w:cs="Times New Roman"/>
                <w:b/>
                <w:sz w:val="28"/>
                <w:szCs w:val="28"/>
                <w:lang w:val="kk-KZ" w:eastAsia="ru-RU"/>
              </w:rPr>
              <w:t>калық және саяси</w:t>
            </w:r>
          </w:p>
        </w:tc>
        <w:tc>
          <w:tcPr>
            <w:tcW w:w="1966" w:type="dxa"/>
            <w:shd w:val="pct20" w:color="000000" w:fill="FFFFFF"/>
            <w:vAlign w:val="center"/>
          </w:tcPr>
          <w:p w:rsidR="00670C32" w:rsidRPr="008B0870" w:rsidRDefault="00670C32" w:rsidP="00670C32">
            <w:pPr>
              <w:spacing w:after="0" w:line="240" w:lineRule="auto"/>
              <w:jc w:val="center"/>
              <w:rPr>
                <w:rFonts w:ascii="Times New Roman" w:eastAsia="Times New Roman" w:hAnsi="Times New Roman" w:cs="Times New Roman"/>
                <w:b/>
                <w:sz w:val="28"/>
                <w:szCs w:val="28"/>
                <w:lang w:val="kk-KZ" w:eastAsia="ru-RU"/>
              </w:rPr>
            </w:pPr>
            <w:r w:rsidRPr="008B0870">
              <w:rPr>
                <w:rFonts w:ascii="Times New Roman" w:eastAsia="Times New Roman" w:hAnsi="Times New Roman" w:cs="Times New Roman"/>
                <w:b/>
                <w:sz w:val="28"/>
                <w:szCs w:val="28"/>
                <w:lang w:val="kk-KZ" w:eastAsia="ru-RU"/>
              </w:rPr>
              <w:t>Әлеуметтік</w:t>
            </w:r>
          </w:p>
        </w:tc>
        <w:tc>
          <w:tcPr>
            <w:tcW w:w="1965" w:type="dxa"/>
            <w:shd w:val="pct20" w:color="000000" w:fill="FFFFFF"/>
            <w:vAlign w:val="center"/>
          </w:tcPr>
          <w:p w:rsidR="00670C32" w:rsidRPr="008B0870" w:rsidRDefault="00670C32" w:rsidP="00670C32">
            <w:pPr>
              <w:spacing w:after="0" w:line="240" w:lineRule="auto"/>
              <w:jc w:val="center"/>
              <w:rPr>
                <w:rFonts w:ascii="Times New Roman" w:eastAsia="Times New Roman" w:hAnsi="Times New Roman" w:cs="Times New Roman"/>
                <w:b/>
                <w:sz w:val="28"/>
                <w:szCs w:val="28"/>
                <w:lang w:val="kk-KZ" w:eastAsia="ru-RU"/>
              </w:rPr>
            </w:pPr>
            <w:r w:rsidRPr="008B0870">
              <w:rPr>
                <w:rFonts w:ascii="Times New Roman" w:eastAsia="Times New Roman" w:hAnsi="Times New Roman" w:cs="Times New Roman"/>
                <w:b/>
                <w:sz w:val="28"/>
                <w:szCs w:val="28"/>
                <w:lang w:val="kk-KZ" w:eastAsia="ru-RU"/>
              </w:rPr>
              <w:t>Мәдени және ұлттық</w:t>
            </w:r>
          </w:p>
        </w:tc>
        <w:tc>
          <w:tcPr>
            <w:tcW w:w="1966" w:type="dxa"/>
            <w:shd w:val="pct20" w:color="000000" w:fill="FFFFFF"/>
            <w:vAlign w:val="center"/>
          </w:tcPr>
          <w:p w:rsidR="00670C32" w:rsidRPr="008B0870" w:rsidRDefault="00670C32" w:rsidP="00670C32">
            <w:pPr>
              <w:spacing w:after="0" w:line="240" w:lineRule="auto"/>
              <w:jc w:val="center"/>
              <w:rPr>
                <w:rFonts w:ascii="Times New Roman" w:eastAsia="Times New Roman" w:hAnsi="Times New Roman" w:cs="Times New Roman"/>
                <w:b/>
                <w:sz w:val="28"/>
                <w:szCs w:val="28"/>
                <w:lang w:val="kk-KZ" w:eastAsia="ru-RU"/>
              </w:rPr>
            </w:pPr>
            <w:r w:rsidRPr="008B0870">
              <w:rPr>
                <w:rFonts w:ascii="Times New Roman" w:eastAsia="Times New Roman" w:hAnsi="Times New Roman" w:cs="Times New Roman"/>
                <w:b/>
                <w:sz w:val="28"/>
                <w:szCs w:val="28"/>
                <w:lang w:val="kk-KZ" w:eastAsia="ru-RU"/>
              </w:rPr>
              <w:t>Тұлғалық</w:t>
            </w:r>
          </w:p>
        </w:tc>
        <w:tc>
          <w:tcPr>
            <w:tcW w:w="1966" w:type="dxa"/>
            <w:shd w:val="pct20" w:color="000000" w:fill="FFFFFF"/>
            <w:vAlign w:val="center"/>
          </w:tcPr>
          <w:p w:rsidR="00670C32" w:rsidRPr="008B0870" w:rsidRDefault="00670C32" w:rsidP="00670C32">
            <w:pPr>
              <w:spacing w:after="0" w:line="240" w:lineRule="auto"/>
              <w:jc w:val="center"/>
              <w:rPr>
                <w:rFonts w:ascii="Times New Roman" w:eastAsia="Times New Roman" w:hAnsi="Times New Roman" w:cs="Times New Roman"/>
                <w:b/>
                <w:sz w:val="28"/>
                <w:szCs w:val="28"/>
                <w:lang w:val="kk-KZ" w:eastAsia="ru-RU"/>
              </w:rPr>
            </w:pPr>
            <w:r w:rsidRPr="008B0870">
              <w:rPr>
                <w:rFonts w:ascii="Times New Roman" w:eastAsia="Times New Roman" w:hAnsi="Times New Roman" w:cs="Times New Roman"/>
                <w:b/>
                <w:sz w:val="28"/>
                <w:szCs w:val="28"/>
                <w:lang w:eastAsia="ru-RU"/>
              </w:rPr>
              <w:t>Психологи</w:t>
            </w:r>
            <w:r w:rsidRPr="008B0870">
              <w:rPr>
                <w:rFonts w:ascii="Times New Roman" w:eastAsia="Times New Roman" w:hAnsi="Times New Roman" w:cs="Times New Roman"/>
                <w:b/>
                <w:sz w:val="28"/>
                <w:szCs w:val="28"/>
                <w:lang w:val="kk-KZ" w:eastAsia="ru-RU"/>
              </w:rPr>
              <w:t>ялық</w:t>
            </w:r>
          </w:p>
        </w:tc>
      </w:tr>
      <w:tr w:rsidR="00670C32" w:rsidRPr="00524575" w:rsidTr="00CF2A7E">
        <w:trPr>
          <w:trHeight w:val="2475"/>
        </w:trPr>
        <w:tc>
          <w:tcPr>
            <w:tcW w:w="2283" w:type="dxa"/>
            <w:shd w:val="pct5" w:color="000000" w:fill="FFFFFF"/>
          </w:tcPr>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Саяси жағдайы</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eastAsia="ru-RU"/>
              </w:rPr>
              <w:t>Экономи</w:t>
            </w:r>
            <w:r w:rsidRPr="008B0870">
              <w:rPr>
                <w:rFonts w:ascii="Times New Roman" w:eastAsia="Times New Roman" w:hAnsi="Times New Roman" w:cs="Times New Roman"/>
                <w:sz w:val="28"/>
                <w:szCs w:val="28"/>
                <w:lang w:val="kk-KZ" w:eastAsia="ru-RU"/>
              </w:rPr>
              <w:t>калықжағдайы</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Заңдылық базасы</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Мемлекеттің сыртқы экономикалық саясаты</w:t>
            </w:r>
          </w:p>
        </w:tc>
        <w:tc>
          <w:tcPr>
            <w:tcW w:w="1966" w:type="dxa"/>
            <w:shd w:val="pct5" w:color="000000" w:fill="FFFFFF"/>
          </w:tcPr>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Жататын қоғамдық класы, тобы.</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5C7D52">
              <w:rPr>
                <w:rFonts w:ascii="Times New Roman" w:eastAsia="Times New Roman" w:hAnsi="Times New Roman" w:cs="Times New Roman"/>
                <w:sz w:val="28"/>
                <w:szCs w:val="28"/>
                <w:lang w:val="kk-KZ" w:eastAsia="ru-RU"/>
              </w:rPr>
              <w:t>Референт</w:t>
            </w:r>
            <w:r w:rsidRPr="008B0870">
              <w:rPr>
                <w:rFonts w:ascii="Times New Roman" w:eastAsia="Times New Roman" w:hAnsi="Times New Roman" w:cs="Times New Roman"/>
                <w:sz w:val="28"/>
                <w:szCs w:val="28"/>
                <w:lang w:val="kk-KZ" w:eastAsia="ru-RU"/>
              </w:rPr>
              <w:t>тіктоптар</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Жанұя</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eastAsia="ru-RU"/>
              </w:rPr>
              <w:t>Р</w:t>
            </w:r>
            <w:r w:rsidRPr="008B0870">
              <w:rPr>
                <w:rFonts w:ascii="Times New Roman" w:eastAsia="Times New Roman" w:hAnsi="Times New Roman" w:cs="Times New Roman"/>
                <w:sz w:val="28"/>
                <w:szCs w:val="28"/>
                <w:lang w:val="kk-KZ" w:eastAsia="ru-RU"/>
              </w:rPr>
              <w:t>өлі мен</w:t>
            </w:r>
            <w:r w:rsidRPr="008B0870">
              <w:rPr>
                <w:rFonts w:ascii="Times New Roman" w:eastAsia="Times New Roman" w:hAnsi="Times New Roman" w:cs="Times New Roman"/>
                <w:sz w:val="28"/>
                <w:szCs w:val="28"/>
                <w:lang w:eastAsia="ru-RU"/>
              </w:rPr>
              <w:t xml:space="preserve"> статус</w:t>
            </w:r>
            <w:r w:rsidRPr="008B0870">
              <w:rPr>
                <w:rFonts w:ascii="Times New Roman" w:eastAsia="Times New Roman" w:hAnsi="Times New Roman" w:cs="Times New Roman"/>
                <w:sz w:val="28"/>
                <w:szCs w:val="28"/>
                <w:lang w:val="kk-KZ" w:eastAsia="ru-RU"/>
              </w:rPr>
              <w:t>тары</w:t>
            </w:r>
          </w:p>
          <w:p w:rsidR="00670C32" w:rsidRPr="008B0870" w:rsidRDefault="00670C32" w:rsidP="00670C32">
            <w:pPr>
              <w:spacing w:after="0" w:line="240" w:lineRule="auto"/>
              <w:rPr>
                <w:rFonts w:ascii="Times New Roman" w:eastAsia="Times New Roman" w:hAnsi="Times New Roman" w:cs="Times New Roman"/>
                <w:sz w:val="28"/>
                <w:szCs w:val="28"/>
                <w:lang w:eastAsia="ru-RU"/>
              </w:rPr>
            </w:pPr>
          </w:p>
        </w:tc>
        <w:tc>
          <w:tcPr>
            <w:tcW w:w="1965" w:type="dxa"/>
            <w:shd w:val="pct5" w:color="000000" w:fill="FFFFFF"/>
          </w:tcPr>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Мәдениет</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Ұлттық дәстүрлер</w:t>
            </w:r>
          </w:p>
          <w:p w:rsidR="00670C32" w:rsidRPr="008B0870" w:rsidRDefault="00670C32" w:rsidP="00670C32">
            <w:pPr>
              <w:spacing w:after="0" w:line="240" w:lineRule="auto"/>
              <w:jc w:val="center"/>
              <w:rPr>
                <w:rFonts w:ascii="Times New Roman" w:eastAsia="Times New Roman" w:hAnsi="Times New Roman" w:cs="Times New Roman"/>
                <w:sz w:val="28"/>
                <w:szCs w:val="28"/>
                <w:lang w:eastAsia="ru-RU"/>
              </w:rPr>
            </w:pPr>
            <w:r w:rsidRPr="008B0870">
              <w:rPr>
                <w:rFonts w:ascii="Times New Roman" w:eastAsia="Times New Roman" w:hAnsi="Times New Roman" w:cs="Times New Roman"/>
                <w:sz w:val="28"/>
                <w:szCs w:val="28"/>
                <w:lang w:eastAsia="ru-RU"/>
              </w:rPr>
              <w:t>Географи</w:t>
            </w:r>
            <w:r w:rsidRPr="008B0870">
              <w:rPr>
                <w:rFonts w:ascii="Times New Roman" w:eastAsia="Times New Roman" w:hAnsi="Times New Roman" w:cs="Times New Roman"/>
                <w:sz w:val="28"/>
                <w:szCs w:val="28"/>
                <w:lang w:val="kk-KZ" w:eastAsia="ru-RU"/>
              </w:rPr>
              <w:t>ялық және табиғи жағдайлар</w:t>
            </w:r>
          </w:p>
          <w:p w:rsidR="00670C32" w:rsidRPr="008B0870" w:rsidRDefault="00670C32" w:rsidP="00670C32">
            <w:pPr>
              <w:spacing w:after="0" w:line="240" w:lineRule="auto"/>
              <w:jc w:val="center"/>
              <w:rPr>
                <w:rFonts w:ascii="Times New Roman" w:eastAsia="Times New Roman" w:hAnsi="Times New Roman" w:cs="Times New Roman"/>
                <w:sz w:val="28"/>
                <w:szCs w:val="28"/>
                <w:lang w:eastAsia="ru-RU"/>
              </w:rPr>
            </w:pPr>
          </w:p>
        </w:tc>
        <w:tc>
          <w:tcPr>
            <w:tcW w:w="1966" w:type="dxa"/>
            <w:shd w:val="pct5" w:color="000000" w:fill="FFFFFF"/>
          </w:tcPr>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Отбасының өмірлік циклының жасы мен кезеңі</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Айналысатын іс түрі</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Білімі</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Өмір салты</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eastAsia="ru-RU"/>
              </w:rPr>
              <w:t>Материал</w:t>
            </w:r>
            <w:r w:rsidRPr="008B0870">
              <w:rPr>
                <w:rFonts w:ascii="Times New Roman" w:eastAsia="Times New Roman" w:hAnsi="Times New Roman" w:cs="Times New Roman"/>
                <w:sz w:val="28"/>
                <w:szCs w:val="28"/>
                <w:lang w:val="kk-KZ" w:eastAsia="ru-RU"/>
              </w:rPr>
              <w:t>дықжағдайы</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Тұлға типі</w:t>
            </w:r>
          </w:p>
        </w:tc>
        <w:tc>
          <w:tcPr>
            <w:tcW w:w="1966" w:type="dxa"/>
            <w:shd w:val="pct5" w:color="000000" w:fill="FFFFFF"/>
          </w:tcPr>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Қажеттілік</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Мотивация</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Қабылдау</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Игеру</w:t>
            </w:r>
          </w:p>
          <w:p w:rsidR="00670C32" w:rsidRPr="008B0870" w:rsidRDefault="00670C32" w:rsidP="00670C32">
            <w:pPr>
              <w:spacing w:after="0" w:line="240" w:lineRule="auto"/>
              <w:jc w:val="center"/>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t>Көндіру</w:t>
            </w:r>
          </w:p>
        </w:tc>
      </w:tr>
    </w:tbl>
    <w:p w:rsidR="00670C32" w:rsidRPr="00670C32" w:rsidRDefault="00670C32" w:rsidP="00670C32">
      <w:pPr>
        <w:spacing w:after="0" w:line="240" w:lineRule="auto"/>
        <w:ind w:firstLine="540"/>
        <w:jc w:val="both"/>
        <w:rPr>
          <w:rFonts w:ascii="Times New Roman" w:eastAsia="Times New Roman" w:hAnsi="Times New Roman" w:cs="Times New Roman"/>
          <w:sz w:val="28"/>
          <w:szCs w:val="28"/>
          <w:lang w:val="kk-KZ" w:eastAsia="ru-RU"/>
        </w:rPr>
      </w:pPr>
    </w:p>
    <w:p w:rsidR="00670C32" w:rsidRPr="00FD0B8C" w:rsidRDefault="00670C32" w:rsidP="00670C32">
      <w:pPr>
        <w:spacing w:after="0" w:line="240" w:lineRule="auto"/>
        <w:ind w:firstLine="540"/>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Кейбір жағдайларда сатып алу туралы шешім қабылдауға  бірнеше адам қатысады, олардың әрқайсысы </w:t>
      </w:r>
      <w:r w:rsidRPr="00FD0B8C">
        <w:rPr>
          <w:rFonts w:ascii="Times New Roman" w:eastAsia="Times New Roman" w:hAnsi="Times New Roman" w:cs="Times New Roman"/>
          <w:sz w:val="28"/>
          <w:szCs w:val="28"/>
          <w:lang w:val="kk-KZ" w:eastAsia="ru-RU"/>
        </w:rPr>
        <w:t>өз рөлін ойнайды:инициатор, әсер етуші, шешім қабылдаушы, сатып алушы, пайдаланушы.</w:t>
      </w:r>
    </w:p>
    <w:p w:rsidR="00670C32" w:rsidRPr="00FD0B8C" w:rsidRDefault="00670C32" w:rsidP="00670C32">
      <w:pPr>
        <w:spacing w:after="0" w:line="240" w:lineRule="auto"/>
        <w:ind w:firstLine="540"/>
        <w:jc w:val="both"/>
        <w:rPr>
          <w:rFonts w:ascii="Times New Roman" w:eastAsia="Times New Roman" w:hAnsi="Times New Roman" w:cs="Times New Roman"/>
          <w:sz w:val="28"/>
          <w:szCs w:val="28"/>
          <w:lang w:val="kk-KZ" w:eastAsia="ru-RU"/>
        </w:rPr>
      </w:pPr>
      <w:r w:rsidRPr="00FD0B8C">
        <w:rPr>
          <w:rFonts w:ascii="Times New Roman" w:eastAsia="Times New Roman" w:hAnsi="Times New Roman" w:cs="Times New Roman"/>
          <w:sz w:val="28"/>
          <w:szCs w:val="28"/>
          <w:lang w:val="kk-KZ" w:eastAsia="ru-RU"/>
        </w:rPr>
        <w:t>Жаңа тауар туралы шешімді қабылдау үрдісі келесі кезеңдерден тұрады: мәлімет алу, қызығушылық, бағалау, тексеріп көру және қабылдау.</w:t>
      </w:r>
    </w:p>
    <w:p w:rsidR="00670C32" w:rsidRPr="00670C32" w:rsidRDefault="00670C32" w:rsidP="00670C32">
      <w:pPr>
        <w:spacing w:after="0" w:line="240" w:lineRule="auto"/>
        <w:ind w:hanging="567"/>
        <w:jc w:val="center"/>
        <w:rPr>
          <w:rFonts w:ascii="Times New Roman" w:eastAsia="Times New Roman" w:hAnsi="Times New Roman" w:cs="Times New Roman"/>
          <w:b/>
          <w:i/>
          <w:sz w:val="28"/>
          <w:szCs w:val="28"/>
          <w:lang w:val="kk-KZ" w:eastAsia="ru-RU"/>
        </w:rPr>
      </w:pPr>
      <w:r w:rsidRPr="00670C32">
        <w:rPr>
          <w:rFonts w:ascii="Times New Roman" w:eastAsia="Times New Roman" w:hAnsi="Times New Roman" w:cs="Times New Roman"/>
          <w:b/>
          <w:i/>
          <w:sz w:val="28"/>
          <w:szCs w:val="28"/>
          <w:lang w:val="kk-KZ" w:eastAsia="ru-RU"/>
        </w:rPr>
        <w:t xml:space="preserve"> Сегменттеудің мәні мен түрлері</w:t>
      </w:r>
    </w:p>
    <w:p w:rsidR="00670C32" w:rsidRPr="00670C32" w:rsidRDefault="00670C32" w:rsidP="00670C32">
      <w:pPr>
        <w:spacing w:after="0" w:line="240" w:lineRule="auto"/>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i/>
          <w:sz w:val="28"/>
          <w:szCs w:val="28"/>
          <w:lang w:val="kk-KZ" w:eastAsia="ru-RU"/>
        </w:rPr>
        <w:t xml:space="preserve">          Сегмент</w:t>
      </w:r>
      <w:r w:rsidRPr="00670C32">
        <w:rPr>
          <w:rFonts w:ascii="Times New Roman" w:eastAsia="Times New Roman" w:hAnsi="Times New Roman" w:cs="Times New Roman"/>
          <w:sz w:val="28"/>
          <w:szCs w:val="28"/>
          <w:lang w:val="kk-KZ" w:eastAsia="ru-RU"/>
        </w:rPr>
        <w:t xml:space="preserve"> – бұл нарықтың ұқсас сипаттамаларына ие және белгілі маркетингтік жағдайларға бірдей әсер ететін ерекше түрде белгіленген бөлігі (нарықтағы клиенттердің топтары). </w:t>
      </w:r>
    </w:p>
    <w:p w:rsidR="00670C32" w:rsidRPr="00670C32" w:rsidRDefault="00670C32" w:rsidP="00670C32">
      <w:pPr>
        <w:spacing w:after="0" w:line="240" w:lineRule="auto"/>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i/>
          <w:sz w:val="28"/>
          <w:szCs w:val="28"/>
          <w:lang w:val="kk-KZ" w:eastAsia="ru-RU"/>
        </w:rPr>
        <w:t xml:space="preserve">       Нарықты сегменттеу</w:t>
      </w:r>
      <w:r w:rsidRPr="00670C32">
        <w:rPr>
          <w:rFonts w:ascii="Times New Roman" w:eastAsia="Times New Roman" w:hAnsi="Times New Roman" w:cs="Times New Roman"/>
          <w:sz w:val="28"/>
          <w:szCs w:val="28"/>
          <w:lang w:val="kk-KZ" w:eastAsia="ru-RU"/>
        </w:rPr>
        <w:t xml:space="preserve"> нарықты сегменттерге бөлу процессін көрсетеді. Нарықтағы сегменттер саны әртүрлі болуы мүмкін. </w:t>
      </w:r>
    </w:p>
    <w:p w:rsidR="00FD0B8C" w:rsidRDefault="00670C32" w:rsidP="00FD0B8C">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Нарықты сегменттеу келесі </w:t>
      </w:r>
      <w:r w:rsidRPr="00670C32">
        <w:rPr>
          <w:rFonts w:ascii="Times New Roman" w:eastAsia="Times New Roman" w:hAnsi="Times New Roman" w:cs="Times New Roman"/>
          <w:i/>
          <w:sz w:val="28"/>
          <w:szCs w:val="28"/>
          <w:lang w:val="kk-KZ" w:eastAsia="ru-RU"/>
        </w:rPr>
        <w:t>сызба нұсқаға</w:t>
      </w:r>
      <w:r w:rsidRPr="00670C32">
        <w:rPr>
          <w:rFonts w:ascii="Times New Roman" w:eastAsia="Times New Roman" w:hAnsi="Times New Roman" w:cs="Times New Roman"/>
          <w:sz w:val="28"/>
          <w:szCs w:val="28"/>
          <w:lang w:val="kk-KZ" w:eastAsia="ru-RU"/>
        </w:rPr>
        <w:t xml:space="preserve"> сәйкес жүргізіледі: жаңа нарықтарда (сегменттерде) нарықтық және маркетингтік мүмкіндіктерді талдау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сегменттеудің белгілерін және критерийлерін зерттеу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нарықты сегменттеу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нарықтық ортаны талдау және мақсатты нарықты таңдау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мекеменің/фирманың нарықтағы іс-әрекетінің стратегиясын жоспар- лау және таңдау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мақсатты нарықтың сегменттерін таңдау және қызығу- шылығын бағалау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нарықтағы тауарды позициялау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маркетинг кешенін жоспарлау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маркетинг кешенін әзірлеу</w:t>
      </w:r>
      <w:r w:rsidRPr="00670C32">
        <w:rPr>
          <w:rFonts w:ascii="Times New Roman" w:eastAsia="Times New Roman" w:hAnsi="Times New Roman" w:cs="Times New Roman"/>
          <w:sz w:val="28"/>
          <w:szCs w:val="28"/>
          <w:lang w:val="kk-KZ" w:eastAsia="ru-RU"/>
        </w:rPr>
        <w:sym w:font="Symbol" w:char="F0AE"/>
      </w:r>
      <w:r w:rsidRPr="00670C32">
        <w:rPr>
          <w:rFonts w:ascii="Times New Roman" w:eastAsia="Times New Roman" w:hAnsi="Times New Roman" w:cs="Times New Roman"/>
          <w:sz w:val="28"/>
          <w:szCs w:val="28"/>
          <w:lang w:val="kk-KZ" w:eastAsia="ru-RU"/>
        </w:rPr>
        <w:t>нарықтың жаңа сегментінде мекеме/фирма қызметін ұйымдастыру.</w:t>
      </w:r>
    </w:p>
    <w:p w:rsidR="00670C32" w:rsidRPr="00670C32" w:rsidRDefault="00670C32" w:rsidP="00FD0B8C">
      <w:pPr>
        <w:spacing w:after="0" w:line="240" w:lineRule="auto"/>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i/>
          <w:sz w:val="28"/>
          <w:szCs w:val="28"/>
          <w:lang w:val="kk-KZ" w:eastAsia="ru-RU"/>
        </w:rPr>
        <w:t xml:space="preserve">Сегменттеудің мәні </w:t>
      </w:r>
      <w:r w:rsidRPr="00670C32">
        <w:rPr>
          <w:rFonts w:ascii="Times New Roman" w:eastAsia="Times New Roman" w:hAnsi="Times New Roman" w:cs="Times New Roman"/>
          <w:sz w:val="28"/>
          <w:szCs w:val="28"/>
          <w:lang w:val="kk-KZ" w:eastAsia="ru-RU"/>
        </w:rPr>
        <w:t>тұтынушылардың ерекше топтарын айырық</w:t>
      </w:r>
      <w:r w:rsidR="00FD0B8C">
        <w:rPr>
          <w:rFonts w:ascii="Times New Roman" w:eastAsia="Times New Roman" w:hAnsi="Times New Roman" w:cs="Times New Roman"/>
          <w:sz w:val="28"/>
          <w:szCs w:val="28"/>
          <w:lang w:val="kk-KZ" w:eastAsia="ru-RU"/>
        </w:rPr>
        <w:t xml:space="preserve">- </w:t>
      </w:r>
      <w:r w:rsidRPr="00670C32">
        <w:rPr>
          <w:rFonts w:ascii="Times New Roman" w:eastAsia="Times New Roman" w:hAnsi="Times New Roman" w:cs="Times New Roman"/>
          <w:sz w:val="28"/>
          <w:szCs w:val="28"/>
          <w:lang w:val="kk-KZ" w:eastAsia="ru-RU"/>
        </w:rPr>
        <w:t xml:space="preserve">шалауда емес, берілген тауарға қазір (немесе болашақта) түрлі талаптар қоятын тұлғаларды табуда. </w:t>
      </w:r>
    </w:p>
    <w:p w:rsidR="00670C32" w:rsidRPr="00670C32" w:rsidRDefault="00670C32" w:rsidP="00FD0B8C">
      <w:pPr>
        <w:spacing w:after="0" w:line="240" w:lineRule="auto"/>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Өткізу сипатына және тауарла</w:t>
      </w:r>
      <w:r w:rsidR="00FD0B8C">
        <w:rPr>
          <w:rFonts w:ascii="Times New Roman" w:eastAsia="Times New Roman" w:hAnsi="Times New Roman" w:cs="Times New Roman"/>
          <w:sz w:val="28"/>
          <w:szCs w:val="28"/>
          <w:lang w:val="kk-KZ" w:eastAsia="ru-RU"/>
        </w:rPr>
        <w:t>р мен қызметтерді тұтынушылары</w:t>
      </w:r>
      <w:r w:rsidRPr="00670C32">
        <w:rPr>
          <w:rFonts w:ascii="Times New Roman" w:eastAsia="Times New Roman" w:hAnsi="Times New Roman" w:cs="Times New Roman"/>
          <w:sz w:val="28"/>
          <w:szCs w:val="28"/>
          <w:lang w:val="kk-KZ" w:eastAsia="ru-RU"/>
        </w:rPr>
        <w:t xml:space="preserve">ның тұрпатына қарай сегменттеу бірнеше </w:t>
      </w:r>
      <w:r w:rsidRPr="00670C32">
        <w:rPr>
          <w:rFonts w:ascii="Times New Roman" w:eastAsia="Times New Roman" w:hAnsi="Times New Roman" w:cs="Times New Roman"/>
          <w:i/>
          <w:sz w:val="28"/>
          <w:szCs w:val="28"/>
          <w:lang w:val="kk-KZ" w:eastAsia="ru-RU"/>
        </w:rPr>
        <w:t>түрлерге</w:t>
      </w:r>
      <w:r w:rsidRPr="00670C32">
        <w:rPr>
          <w:rFonts w:ascii="Times New Roman" w:eastAsia="Times New Roman" w:hAnsi="Times New Roman" w:cs="Times New Roman"/>
          <w:sz w:val="28"/>
          <w:szCs w:val="28"/>
          <w:lang w:val="kk-KZ" w:eastAsia="ru-RU"/>
        </w:rPr>
        <w:t xml:space="preserve"> бөлінуі мүмкін:</w:t>
      </w:r>
    </w:p>
    <w:p w:rsidR="00670C32" w:rsidRPr="00670C32" w:rsidRDefault="00670C32" w:rsidP="00670C32">
      <w:pPr>
        <w:spacing w:after="0" w:line="240" w:lineRule="auto"/>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b/>
          <w:i/>
          <w:sz w:val="28"/>
          <w:szCs w:val="28"/>
          <w:lang w:val="kk-KZ" w:eastAsia="ru-RU"/>
        </w:rPr>
        <w:lastRenderedPageBreak/>
        <w:t>-</w:t>
      </w:r>
      <w:r w:rsidRPr="00670C32">
        <w:rPr>
          <w:rFonts w:ascii="Times New Roman" w:eastAsia="Times New Roman" w:hAnsi="Times New Roman" w:cs="Times New Roman"/>
          <w:i/>
          <w:sz w:val="28"/>
          <w:szCs w:val="28"/>
          <w:lang w:val="kk-KZ" w:eastAsia="ru-RU"/>
        </w:rPr>
        <w:t xml:space="preserve"> макросегменттеу,</w:t>
      </w:r>
      <w:r w:rsidRPr="00670C32">
        <w:rPr>
          <w:rFonts w:ascii="Times New Roman" w:eastAsia="Times New Roman" w:hAnsi="Times New Roman" w:cs="Times New Roman"/>
          <w:sz w:val="28"/>
          <w:szCs w:val="28"/>
          <w:lang w:val="kk-KZ" w:eastAsia="ru-RU"/>
        </w:rPr>
        <w:t xml:space="preserve"> оның шеңберінде нарықтар аймақтарға, елдерге, аймақтарға және т.б. бөлінеді;</w:t>
      </w:r>
    </w:p>
    <w:p w:rsidR="00670C32" w:rsidRPr="00670C32" w:rsidRDefault="00670C32" w:rsidP="00670C32">
      <w:pPr>
        <w:spacing w:after="0" w:line="240" w:lineRule="auto"/>
        <w:jc w:val="both"/>
        <w:rPr>
          <w:rFonts w:ascii="Times New Roman" w:eastAsia="Times New Roman" w:hAnsi="Times New Roman" w:cs="Times New Roman"/>
          <w:i/>
          <w:sz w:val="28"/>
          <w:szCs w:val="28"/>
          <w:lang w:val="kk-KZ" w:eastAsia="ru-RU"/>
        </w:rPr>
      </w:pPr>
      <w:r w:rsidRPr="00670C32">
        <w:rPr>
          <w:rFonts w:ascii="Times New Roman" w:eastAsia="Times New Roman" w:hAnsi="Times New Roman" w:cs="Times New Roman"/>
          <w:b/>
          <w:i/>
          <w:sz w:val="28"/>
          <w:szCs w:val="28"/>
          <w:lang w:val="kk-KZ" w:eastAsia="ru-RU"/>
        </w:rPr>
        <w:t>-</w:t>
      </w:r>
      <w:r w:rsidRPr="00670C32">
        <w:rPr>
          <w:rFonts w:ascii="Times New Roman" w:eastAsia="Times New Roman" w:hAnsi="Times New Roman" w:cs="Times New Roman"/>
          <w:i/>
          <w:sz w:val="28"/>
          <w:szCs w:val="28"/>
          <w:lang w:val="kk-KZ" w:eastAsia="ru-RU"/>
        </w:rPr>
        <w:t xml:space="preserve"> микросегменттеу,</w:t>
      </w:r>
      <w:r w:rsidRPr="00670C32">
        <w:rPr>
          <w:rFonts w:ascii="Times New Roman" w:eastAsia="Times New Roman" w:hAnsi="Times New Roman" w:cs="Times New Roman"/>
          <w:sz w:val="28"/>
          <w:szCs w:val="28"/>
          <w:lang w:val="kk-KZ" w:eastAsia="ru-RU"/>
        </w:rPr>
        <w:t xml:space="preserve"> сегменттердің бір елдің, аймақтың ішінде  әлдеқайда бөлшекті белгілер бойынша қалыптасуын көздейді;</w:t>
      </w:r>
    </w:p>
    <w:p w:rsidR="00670C32" w:rsidRPr="00670C32" w:rsidRDefault="00670C32" w:rsidP="00670C32">
      <w:pPr>
        <w:spacing w:after="0" w:line="240" w:lineRule="auto"/>
        <w:jc w:val="both"/>
        <w:rPr>
          <w:rFonts w:ascii="Times New Roman" w:eastAsia="Times New Roman" w:hAnsi="Times New Roman" w:cs="Times New Roman"/>
          <w:i/>
          <w:sz w:val="28"/>
          <w:szCs w:val="28"/>
          <w:lang w:val="kk-KZ" w:eastAsia="ru-RU"/>
        </w:rPr>
      </w:pPr>
      <w:r w:rsidRPr="00670C32">
        <w:rPr>
          <w:rFonts w:ascii="Times New Roman" w:eastAsia="Times New Roman" w:hAnsi="Times New Roman" w:cs="Times New Roman"/>
          <w:i/>
          <w:sz w:val="28"/>
          <w:szCs w:val="28"/>
          <w:lang w:val="kk-KZ" w:eastAsia="ru-RU"/>
        </w:rPr>
        <w:t xml:space="preserve">- терең сегменттеу, </w:t>
      </w:r>
      <w:r w:rsidRPr="00670C32">
        <w:rPr>
          <w:rFonts w:ascii="Times New Roman" w:eastAsia="Times New Roman" w:hAnsi="Times New Roman" w:cs="Times New Roman"/>
          <w:sz w:val="28"/>
          <w:szCs w:val="28"/>
          <w:lang w:val="kk-KZ" w:eastAsia="ru-RU"/>
        </w:rPr>
        <w:t>бұл жағдайда сегменттеу процессін тұтынушылардың кең тобынан бастайды, сосын сатылар бойынша оны тұтынушылардың сыныптамаларына қарай тереңдетеді;</w:t>
      </w:r>
    </w:p>
    <w:p w:rsidR="00670C32" w:rsidRPr="00670C32" w:rsidRDefault="00670C32" w:rsidP="00670C32">
      <w:pPr>
        <w:spacing w:after="0" w:line="240" w:lineRule="auto"/>
        <w:jc w:val="both"/>
        <w:rPr>
          <w:rFonts w:ascii="Times New Roman" w:eastAsia="Times New Roman" w:hAnsi="Times New Roman" w:cs="Times New Roman"/>
          <w:i/>
          <w:sz w:val="28"/>
          <w:szCs w:val="28"/>
          <w:lang w:val="kk-KZ" w:eastAsia="ru-RU"/>
        </w:rPr>
      </w:pPr>
      <w:r w:rsidRPr="00670C32">
        <w:rPr>
          <w:rFonts w:ascii="Times New Roman" w:eastAsia="Times New Roman" w:hAnsi="Times New Roman" w:cs="Times New Roman"/>
          <w:i/>
          <w:sz w:val="28"/>
          <w:szCs w:val="28"/>
          <w:lang w:val="kk-KZ" w:eastAsia="ru-RU"/>
        </w:rPr>
        <w:t>- кеңінен сегменттеу,</w:t>
      </w:r>
      <w:r w:rsidRPr="00670C32">
        <w:rPr>
          <w:rFonts w:ascii="Times New Roman" w:eastAsia="Times New Roman" w:hAnsi="Times New Roman" w:cs="Times New Roman"/>
          <w:sz w:val="28"/>
          <w:szCs w:val="28"/>
          <w:lang w:val="kk-KZ" w:eastAsia="ru-RU"/>
        </w:rPr>
        <w:t xml:space="preserve"> ол тұтынушылардың тар тобынан (сегментінен) басталып, сосын тауардың тағайындалу саласына және қолданылуына қарай кеңейеді;</w:t>
      </w:r>
    </w:p>
    <w:p w:rsidR="00670C32" w:rsidRPr="00670C32" w:rsidRDefault="00670C32" w:rsidP="00670C32">
      <w:pPr>
        <w:spacing w:after="0" w:line="240" w:lineRule="auto"/>
        <w:jc w:val="both"/>
        <w:rPr>
          <w:rFonts w:ascii="Times New Roman" w:eastAsia="Times New Roman" w:hAnsi="Times New Roman" w:cs="Times New Roman"/>
          <w:i/>
          <w:sz w:val="28"/>
          <w:szCs w:val="28"/>
          <w:lang w:val="kk-KZ" w:eastAsia="ru-RU"/>
        </w:rPr>
      </w:pPr>
      <w:r w:rsidRPr="00670C32">
        <w:rPr>
          <w:rFonts w:ascii="Times New Roman" w:eastAsia="Times New Roman" w:hAnsi="Times New Roman" w:cs="Times New Roman"/>
          <w:i/>
          <w:sz w:val="28"/>
          <w:szCs w:val="28"/>
          <w:lang w:val="kk-KZ" w:eastAsia="ru-RU"/>
        </w:rPr>
        <w:t xml:space="preserve">- алдын-ала сегменттеу – </w:t>
      </w:r>
      <w:r w:rsidRPr="00670C32">
        <w:rPr>
          <w:rFonts w:ascii="Times New Roman" w:eastAsia="Times New Roman" w:hAnsi="Times New Roman" w:cs="Times New Roman"/>
          <w:sz w:val="28"/>
          <w:szCs w:val="28"/>
          <w:lang w:val="kk-KZ" w:eastAsia="ru-RU"/>
        </w:rPr>
        <w:t>нарықтық сегменттердің мүмкін болған максимал- ды санын зерттеуге бағытталғанмаркетингтік зерттеулердің бастапқы сатысы;</w:t>
      </w:r>
    </w:p>
    <w:p w:rsidR="00670C32" w:rsidRPr="00670C32" w:rsidRDefault="00670C32" w:rsidP="00670C32">
      <w:pPr>
        <w:spacing w:after="0" w:line="240" w:lineRule="auto"/>
        <w:jc w:val="both"/>
        <w:rPr>
          <w:rFonts w:ascii="Times New Roman" w:eastAsia="Times New Roman" w:hAnsi="Times New Roman" w:cs="Times New Roman"/>
          <w:i/>
          <w:sz w:val="28"/>
          <w:szCs w:val="28"/>
          <w:lang w:val="kk-KZ" w:eastAsia="ru-RU"/>
        </w:rPr>
      </w:pPr>
      <w:r w:rsidRPr="00670C32">
        <w:rPr>
          <w:rFonts w:ascii="Times New Roman" w:eastAsia="Times New Roman" w:hAnsi="Times New Roman" w:cs="Times New Roman"/>
          <w:i/>
          <w:sz w:val="28"/>
          <w:szCs w:val="28"/>
          <w:lang w:val="kk-KZ" w:eastAsia="ru-RU"/>
        </w:rPr>
        <w:t>- соңғы сегменттеу –</w:t>
      </w:r>
      <w:r w:rsidRPr="00670C32">
        <w:rPr>
          <w:rFonts w:ascii="Times New Roman" w:eastAsia="Times New Roman" w:hAnsi="Times New Roman" w:cs="Times New Roman"/>
          <w:sz w:val="28"/>
          <w:szCs w:val="28"/>
          <w:lang w:val="kk-KZ" w:eastAsia="ru-RU"/>
        </w:rPr>
        <w:t xml:space="preserve"> нарық жағадайынан және фирманың өз мүмкіндігінен қалыптасатын маркетингтік зерттеулердің соңғы сатысы.</w:t>
      </w:r>
    </w:p>
    <w:p w:rsidR="00670C32" w:rsidRPr="00FD0B8C" w:rsidRDefault="00670C32" w:rsidP="00FD0B8C">
      <w:pPr>
        <w:spacing w:after="0" w:line="240" w:lineRule="auto"/>
        <w:rPr>
          <w:rFonts w:ascii="Times New Roman" w:eastAsia="Times New Roman" w:hAnsi="Times New Roman" w:cs="Times New Roman"/>
          <w:i/>
          <w:sz w:val="28"/>
          <w:szCs w:val="28"/>
          <w:lang w:val="kk-KZ" w:eastAsia="ru-RU"/>
        </w:rPr>
      </w:pPr>
      <w:r w:rsidRPr="00FD0B8C">
        <w:rPr>
          <w:rFonts w:ascii="Times New Roman" w:eastAsia="Times New Roman" w:hAnsi="Times New Roman" w:cs="Times New Roman"/>
          <w:i/>
          <w:sz w:val="28"/>
          <w:szCs w:val="28"/>
          <w:lang w:val="kk-KZ" w:eastAsia="ru-RU"/>
        </w:rPr>
        <w:t>Сегменттеудің белгілері және критерийлері</w:t>
      </w:r>
      <w:r w:rsidR="00FD0B8C" w:rsidRPr="00FD0B8C">
        <w:rPr>
          <w:rFonts w:ascii="Times New Roman" w:eastAsia="Times New Roman" w:hAnsi="Times New Roman" w:cs="Times New Roman"/>
          <w:i/>
          <w:sz w:val="28"/>
          <w:szCs w:val="28"/>
          <w:lang w:val="kk-KZ" w:eastAsia="ru-RU"/>
        </w:rPr>
        <w:t>.</w:t>
      </w:r>
      <w:r w:rsidRPr="00670C32">
        <w:rPr>
          <w:rFonts w:ascii="Times New Roman" w:eastAsia="Times New Roman" w:hAnsi="Times New Roman" w:cs="Times New Roman"/>
          <w:i/>
          <w:sz w:val="28"/>
          <w:szCs w:val="28"/>
          <w:lang w:val="kk-KZ" w:eastAsia="ru-RU"/>
        </w:rPr>
        <w:t xml:space="preserve">Сегменттеудің белгісі </w:t>
      </w:r>
      <w:r w:rsidR="00FD0B8C">
        <w:rPr>
          <w:rFonts w:ascii="Times New Roman" w:eastAsia="Times New Roman" w:hAnsi="Times New Roman" w:cs="Times New Roman"/>
          <w:i/>
          <w:sz w:val="28"/>
          <w:szCs w:val="28"/>
          <w:lang w:val="kk-KZ" w:eastAsia="ru-RU"/>
        </w:rPr>
        <w:t>-</w:t>
      </w:r>
      <w:r w:rsidRPr="00670C32">
        <w:rPr>
          <w:rFonts w:ascii="Times New Roman" w:eastAsia="Times New Roman" w:hAnsi="Times New Roman" w:cs="Times New Roman"/>
          <w:sz w:val="28"/>
          <w:szCs w:val="28"/>
          <w:lang w:val="kk-KZ" w:eastAsia="ru-RU"/>
        </w:rPr>
        <w:t>бұл берілген сегментті нарықта айырықша көрсету тәсілінің көрсеткіші.</w:t>
      </w:r>
    </w:p>
    <w:p w:rsidR="00670C32" w:rsidRPr="00670C32" w:rsidRDefault="00670C32" w:rsidP="00670C32">
      <w:pPr>
        <w:spacing w:after="0" w:line="240" w:lineRule="auto"/>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Тұтынушылық тауарларды сегменттеудің және өндірістік-техникалық тағайындалған тауарларды сегменттеудің белгілерін бөліп көрсетеді.</w:t>
      </w:r>
    </w:p>
    <w:p w:rsidR="00670C32" w:rsidRPr="00670C32" w:rsidRDefault="00670C32" w:rsidP="00670C32">
      <w:pPr>
        <w:spacing w:after="0" w:line="240" w:lineRule="auto"/>
        <w:ind w:firstLine="709"/>
        <w:jc w:val="center"/>
        <w:rPr>
          <w:rFonts w:ascii="Times New Roman" w:eastAsia="Times New Roman" w:hAnsi="Times New Roman" w:cs="Times New Roman"/>
          <w:i/>
          <w:sz w:val="28"/>
          <w:szCs w:val="28"/>
          <w:lang w:val="kk-KZ" w:eastAsia="ru-RU"/>
        </w:rPr>
      </w:pPr>
      <w:r w:rsidRPr="00670C32">
        <w:rPr>
          <w:rFonts w:ascii="Times New Roman" w:eastAsia="Times New Roman" w:hAnsi="Times New Roman" w:cs="Times New Roman"/>
          <w:i/>
          <w:sz w:val="28"/>
          <w:szCs w:val="28"/>
          <w:lang w:val="kk-KZ" w:eastAsia="ru-RU"/>
        </w:rPr>
        <w:t>Тұтынушылық тауарл</w:t>
      </w:r>
      <w:r w:rsidR="00177329">
        <w:rPr>
          <w:rFonts w:ascii="Times New Roman" w:eastAsia="Times New Roman" w:hAnsi="Times New Roman" w:cs="Times New Roman"/>
          <w:i/>
          <w:sz w:val="28"/>
          <w:szCs w:val="28"/>
          <w:lang w:val="kk-KZ" w:eastAsia="ru-RU"/>
        </w:rPr>
        <w:t>ар нарығын сегменттеу белгілері:</w:t>
      </w:r>
    </w:p>
    <w:p w:rsidR="00177329" w:rsidRDefault="00670C32" w:rsidP="00177329">
      <w:pPr>
        <w:spacing w:after="0" w:line="240" w:lineRule="auto"/>
        <w:ind w:firstLine="709"/>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географиялық;                        </w:t>
      </w:r>
    </w:p>
    <w:p w:rsidR="00670C32" w:rsidRPr="00670C32" w:rsidRDefault="00670C32" w:rsidP="00177329">
      <w:pPr>
        <w:spacing w:after="0" w:line="240" w:lineRule="auto"/>
        <w:ind w:firstLine="709"/>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әлеуметтік және мәдени;</w:t>
      </w:r>
    </w:p>
    <w:p w:rsidR="00177329" w:rsidRDefault="00670C32" w:rsidP="00670C32">
      <w:pPr>
        <w:spacing w:after="0" w:line="240" w:lineRule="auto"/>
        <w:ind w:firstLine="709"/>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демографиялық;                      </w:t>
      </w:r>
    </w:p>
    <w:p w:rsidR="00670C32" w:rsidRPr="00670C32" w:rsidRDefault="00670C32" w:rsidP="00670C32">
      <w:pPr>
        <w:spacing w:after="0" w:line="240" w:lineRule="auto"/>
        <w:ind w:firstLine="709"/>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психогеографиялық;</w:t>
      </w:r>
    </w:p>
    <w:p w:rsidR="00177329" w:rsidRDefault="00670C32" w:rsidP="00670C32">
      <w:pPr>
        <w:spacing w:after="0" w:line="240" w:lineRule="auto"/>
        <w:ind w:firstLine="709"/>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экономикалық (мүліктік);      </w:t>
      </w:r>
    </w:p>
    <w:p w:rsidR="00670C32" w:rsidRPr="00670C32" w:rsidRDefault="00670C32" w:rsidP="00670C32">
      <w:pPr>
        <w:spacing w:after="0" w:line="240" w:lineRule="auto"/>
        <w:ind w:firstLine="709"/>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тәртіптік.</w:t>
      </w:r>
    </w:p>
    <w:p w:rsidR="00670C32" w:rsidRPr="00670C32" w:rsidRDefault="00670C32" w:rsidP="00670C32">
      <w:pPr>
        <w:spacing w:after="0" w:line="240" w:lineRule="auto"/>
        <w:ind w:firstLine="709"/>
        <w:jc w:val="center"/>
        <w:rPr>
          <w:rFonts w:ascii="Times New Roman" w:eastAsia="Times New Roman" w:hAnsi="Times New Roman" w:cs="Times New Roman"/>
          <w:i/>
          <w:sz w:val="28"/>
          <w:szCs w:val="28"/>
          <w:lang w:val="kk-KZ" w:eastAsia="ru-RU"/>
        </w:rPr>
      </w:pPr>
      <w:r w:rsidRPr="00670C32">
        <w:rPr>
          <w:rFonts w:ascii="Times New Roman" w:eastAsia="Times New Roman" w:hAnsi="Times New Roman" w:cs="Times New Roman"/>
          <w:i/>
          <w:sz w:val="28"/>
          <w:szCs w:val="28"/>
          <w:lang w:val="kk-KZ" w:eastAsia="ru-RU"/>
        </w:rPr>
        <w:t>Өндірістік-техникалық бағыттағы тауарлар нарығын сегменттеу белгілері:</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өндірістік-экономикалық  критерийлер;</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сатып алуды ұйымдастыру спецификасы;</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сатып алуға тапсырыс беру тәуелді болатын тұлғалардың жеке   </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сипаттамалары;</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i/>
          <w:sz w:val="28"/>
          <w:szCs w:val="28"/>
          <w:lang w:val="kk-KZ" w:eastAsia="ru-RU"/>
        </w:rPr>
        <w:t>Сегменттеудің критерийлері</w:t>
      </w:r>
      <w:r w:rsidRPr="00670C32">
        <w:rPr>
          <w:rFonts w:ascii="Times New Roman" w:eastAsia="Times New Roman" w:hAnsi="Times New Roman" w:cs="Times New Roman"/>
          <w:sz w:val="28"/>
          <w:szCs w:val="28"/>
          <w:lang w:val="kk-KZ" w:eastAsia="ru-RU"/>
        </w:rPr>
        <w:t xml:space="preserve"> – бұл </w:t>
      </w:r>
      <w:r w:rsidR="00177329">
        <w:rPr>
          <w:rFonts w:ascii="Times New Roman" w:eastAsia="Times New Roman" w:hAnsi="Times New Roman" w:cs="Times New Roman"/>
          <w:sz w:val="28"/>
          <w:szCs w:val="28"/>
          <w:lang w:val="kk-KZ" w:eastAsia="ru-RU"/>
        </w:rPr>
        <w:t>мекеме/</w:t>
      </w:r>
      <w:r w:rsidRPr="00670C32">
        <w:rPr>
          <w:rFonts w:ascii="Times New Roman" w:eastAsia="Times New Roman" w:hAnsi="Times New Roman" w:cs="Times New Roman"/>
          <w:sz w:val="28"/>
          <w:szCs w:val="28"/>
          <w:lang w:val="kk-KZ" w:eastAsia="ru-RU"/>
        </w:rPr>
        <w:t>фирма қызмет ету үшін белгілі бір нарықты қаншалықты дұрыс таңдағанын көрсетеді. Тәжірибе жүзінде келесілерді бөліп көрсетуге болады:</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сегменттің сандық параметрлері;</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кәсіпорынның сегментке қол  жеткізу мүмкіндігі;</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таңдалған сегменттің  бәсекелестіктен қорғалуы;</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сегменттің мәнділігі;</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сегменттің негізгі бәсекелестер  нарығымен сәйкестендірілуі;</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талданған сегментте тиімді жұмыс істеу мүмкіндігі</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sz w:val="28"/>
          <w:szCs w:val="28"/>
          <w:lang w:val="kk-KZ" w:eastAsia="ru-RU"/>
        </w:rPr>
        <w:t xml:space="preserve">- табыстылық. </w:t>
      </w:r>
    </w:p>
    <w:p w:rsidR="00670C32" w:rsidRPr="00670C32" w:rsidRDefault="00670C32" w:rsidP="00670C32">
      <w:pPr>
        <w:spacing w:after="0" w:line="240" w:lineRule="auto"/>
        <w:ind w:firstLine="709"/>
        <w:jc w:val="both"/>
        <w:rPr>
          <w:rFonts w:ascii="Times New Roman" w:eastAsia="Times New Roman" w:hAnsi="Times New Roman" w:cs="Times New Roman"/>
          <w:sz w:val="28"/>
          <w:szCs w:val="28"/>
          <w:lang w:val="kk-KZ" w:eastAsia="ru-RU"/>
        </w:rPr>
      </w:pPr>
    </w:p>
    <w:p w:rsidR="00FD0B8C" w:rsidRDefault="00FD0B8C" w:rsidP="00670C32">
      <w:pPr>
        <w:tabs>
          <w:tab w:val="left" w:pos="0"/>
          <w:tab w:val="left" w:pos="851"/>
        </w:tabs>
        <w:spacing w:after="0" w:line="240" w:lineRule="auto"/>
        <w:ind w:left="567"/>
        <w:jc w:val="both"/>
        <w:rPr>
          <w:rFonts w:ascii="Times New Roman" w:eastAsia="Times New Roman" w:hAnsi="Times New Roman" w:cs="Times New Roman"/>
          <w:b/>
          <w:sz w:val="28"/>
          <w:szCs w:val="28"/>
          <w:lang w:val="kk-KZ" w:eastAsia="ru-RU"/>
        </w:rPr>
      </w:pPr>
    </w:p>
    <w:p w:rsidR="00670C32" w:rsidRPr="00670C32" w:rsidRDefault="00670C32" w:rsidP="00670C32">
      <w:pPr>
        <w:tabs>
          <w:tab w:val="left" w:pos="0"/>
          <w:tab w:val="left" w:pos="851"/>
        </w:tabs>
        <w:spacing w:after="0" w:line="240" w:lineRule="auto"/>
        <w:ind w:left="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b/>
          <w:sz w:val="28"/>
          <w:szCs w:val="28"/>
          <w:lang w:val="kk-KZ" w:eastAsia="ru-RU"/>
        </w:rPr>
        <w:t xml:space="preserve"> Сұрақтар  мен  тапсырмалар:</w:t>
      </w:r>
    </w:p>
    <w:p w:rsidR="00670C32" w:rsidRPr="00670C32" w:rsidRDefault="005376D8"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670C32" w:rsidRPr="00670C32">
        <w:rPr>
          <w:rFonts w:ascii="Times New Roman" w:eastAsia="Times New Roman" w:hAnsi="Times New Roman" w:cs="Times New Roman"/>
          <w:sz w:val="28"/>
          <w:szCs w:val="28"/>
          <w:lang w:val="kk-KZ" w:eastAsia="ru-RU"/>
        </w:rPr>
        <w:t>Мәдени  қызметтер маркетингінің  негізгі  жүйе құрушы  құраушыларын атаңыз,  олардың   жалпы маркетинг  қызметіндегі алатын  орнын анықтаңыз.</w:t>
      </w:r>
    </w:p>
    <w:p w:rsidR="00670C32" w:rsidRPr="00670C32" w:rsidRDefault="005376D8"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670C32" w:rsidRPr="00670C32">
        <w:rPr>
          <w:rFonts w:ascii="Times New Roman" w:eastAsia="Times New Roman" w:hAnsi="Times New Roman" w:cs="Times New Roman"/>
          <w:sz w:val="28"/>
          <w:szCs w:val="28"/>
          <w:lang w:val="kk-KZ" w:eastAsia="ru-RU"/>
        </w:rPr>
        <w:t>Тұтынушылардың мәдени  қызметке  сұранысын  зерттеу  қандай   әдістермен  және  қалайша  жүргізіледі?</w:t>
      </w:r>
    </w:p>
    <w:p w:rsidR="005376D8" w:rsidRDefault="005376D8"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5376D8">
        <w:rPr>
          <w:rFonts w:ascii="Times New Roman" w:eastAsia="Times New Roman" w:hAnsi="Times New Roman" w:cs="Times New Roman"/>
          <w:sz w:val="28"/>
          <w:szCs w:val="28"/>
          <w:lang w:val="kk-KZ" w:eastAsia="ru-RU"/>
        </w:rPr>
        <w:t>Тұтынушыларды  зерттеу</w:t>
      </w:r>
      <w:r>
        <w:rPr>
          <w:rFonts w:ascii="Times New Roman" w:eastAsia="Times New Roman" w:hAnsi="Times New Roman" w:cs="Times New Roman"/>
          <w:sz w:val="28"/>
          <w:szCs w:val="28"/>
          <w:lang w:val="kk-KZ" w:eastAsia="ru-RU"/>
        </w:rPr>
        <w:t>.</w:t>
      </w:r>
    </w:p>
    <w:p w:rsidR="005376D8" w:rsidRDefault="005376D8"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5376D8">
        <w:rPr>
          <w:rFonts w:ascii="Times New Roman" w:eastAsia="Times New Roman" w:hAnsi="Times New Roman" w:cs="Times New Roman"/>
          <w:sz w:val="28"/>
          <w:szCs w:val="28"/>
          <w:lang w:val="kk-KZ" w:eastAsia="ru-RU"/>
        </w:rPr>
        <w:t xml:space="preserve">Тұтынушыларды  және  олардың </w:t>
      </w:r>
      <w:r w:rsidR="00880AA4">
        <w:rPr>
          <w:rFonts w:ascii="Times New Roman" w:eastAsia="Times New Roman" w:hAnsi="Times New Roman" w:cs="Times New Roman"/>
          <w:sz w:val="28"/>
          <w:szCs w:val="28"/>
          <w:lang w:val="kk-KZ" w:eastAsia="ru-RU"/>
        </w:rPr>
        <w:t xml:space="preserve"> қызмет нарығындағы  іс-әреке</w:t>
      </w:r>
      <w:r w:rsidRPr="005376D8">
        <w:rPr>
          <w:rFonts w:ascii="Times New Roman" w:eastAsia="Times New Roman" w:hAnsi="Times New Roman" w:cs="Times New Roman"/>
          <w:sz w:val="28"/>
          <w:szCs w:val="28"/>
          <w:lang w:val="kk-KZ" w:eastAsia="ru-RU"/>
        </w:rPr>
        <w:t>тін  зерттеу</w:t>
      </w:r>
      <w:r w:rsidR="00880AA4">
        <w:rPr>
          <w:rFonts w:ascii="Times New Roman" w:eastAsia="Times New Roman" w:hAnsi="Times New Roman" w:cs="Times New Roman"/>
          <w:sz w:val="28"/>
          <w:szCs w:val="28"/>
          <w:lang w:val="kk-KZ" w:eastAsia="ru-RU"/>
        </w:rPr>
        <w:t>.</w:t>
      </w:r>
    </w:p>
    <w:p w:rsidR="00880AA4" w:rsidRDefault="00880AA4"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880AA4">
        <w:rPr>
          <w:rFonts w:ascii="Times New Roman" w:eastAsia="Times New Roman" w:hAnsi="Times New Roman" w:cs="Times New Roman"/>
          <w:sz w:val="28"/>
          <w:szCs w:val="28"/>
          <w:lang w:val="kk-KZ" w:eastAsia="ru-RU"/>
        </w:rPr>
        <w:t>Мәдени қызмет нарығын  талдау.</w:t>
      </w:r>
    </w:p>
    <w:p w:rsidR="00880AA4" w:rsidRDefault="00880AA4"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880AA4">
        <w:rPr>
          <w:rFonts w:ascii="Times New Roman" w:eastAsia="Times New Roman" w:hAnsi="Times New Roman" w:cs="Times New Roman"/>
          <w:sz w:val="28"/>
          <w:szCs w:val="28"/>
          <w:lang w:val="kk-KZ" w:eastAsia="ru-RU"/>
        </w:rPr>
        <w:t>Мәдени қызметті  зерттеу</w:t>
      </w:r>
      <w:r w:rsidR="00772BF3">
        <w:rPr>
          <w:rFonts w:ascii="Times New Roman" w:eastAsia="Times New Roman" w:hAnsi="Times New Roman" w:cs="Times New Roman"/>
          <w:sz w:val="28"/>
          <w:szCs w:val="28"/>
          <w:lang w:val="kk-KZ" w:eastAsia="ru-RU"/>
        </w:rPr>
        <w:t>.</w:t>
      </w:r>
    </w:p>
    <w:p w:rsidR="00880AA4" w:rsidRDefault="00880AA4"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880AA4">
        <w:rPr>
          <w:rFonts w:ascii="Times New Roman" w:eastAsia="Times New Roman" w:hAnsi="Times New Roman" w:cs="Times New Roman"/>
          <w:sz w:val="28"/>
          <w:szCs w:val="28"/>
          <w:lang w:val="kk-KZ" w:eastAsia="ru-RU"/>
        </w:rPr>
        <w:t>Мәдени қызметті өткізу  жолдары  мен  тәсілдерін  талдау</w:t>
      </w:r>
      <w:r w:rsidR="00772BF3">
        <w:rPr>
          <w:rFonts w:ascii="Times New Roman" w:eastAsia="Times New Roman" w:hAnsi="Times New Roman" w:cs="Times New Roman"/>
          <w:sz w:val="28"/>
          <w:szCs w:val="28"/>
          <w:lang w:val="kk-KZ" w:eastAsia="ru-RU"/>
        </w:rPr>
        <w:t>.</w:t>
      </w:r>
    </w:p>
    <w:p w:rsidR="00880AA4" w:rsidRDefault="00880AA4"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880AA4">
        <w:rPr>
          <w:rFonts w:ascii="Times New Roman" w:eastAsia="Times New Roman" w:hAnsi="Times New Roman" w:cs="Times New Roman"/>
          <w:sz w:val="28"/>
          <w:szCs w:val="28"/>
          <w:lang w:val="kk-KZ" w:eastAsia="ru-RU"/>
        </w:rPr>
        <w:t>Мәдени қызмет  көлемін талдау</w:t>
      </w:r>
      <w:r w:rsidR="00772BF3">
        <w:rPr>
          <w:rFonts w:ascii="Times New Roman" w:eastAsia="Times New Roman" w:hAnsi="Times New Roman" w:cs="Times New Roman"/>
          <w:sz w:val="28"/>
          <w:szCs w:val="28"/>
          <w:lang w:val="kk-KZ" w:eastAsia="ru-RU"/>
        </w:rPr>
        <w:t>.</w:t>
      </w:r>
    </w:p>
    <w:p w:rsidR="00880AA4" w:rsidRDefault="00880AA4"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880AA4">
        <w:rPr>
          <w:rFonts w:ascii="Times New Roman" w:eastAsia="Times New Roman" w:hAnsi="Times New Roman" w:cs="Times New Roman"/>
          <w:sz w:val="28"/>
          <w:szCs w:val="28"/>
          <w:lang w:val="kk-KZ" w:eastAsia="ru-RU"/>
        </w:rPr>
        <w:t>Бәсекелестердің   іс-әрекетін  зерттеу</w:t>
      </w:r>
      <w:r w:rsidR="00772BF3">
        <w:rPr>
          <w:rFonts w:ascii="Times New Roman" w:eastAsia="Times New Roman" w:hAnsi="Times New Roman" w:cs="Times New Roman"/>
          <w:sz w:val="28"/>
          <w:szCs w:val="28"/>
          <w:lang w:val="kk-KZ" w:eastAsia="ru-RU"/>
        </w:rPr>
        <w:t>.</w:t>
      </w:r>
    </w:p>
    <w:p w:rsidR="00772BF3" w:rsidRDefault="00772BF3"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772BF3">
        <w:rPr>
          <w:rFonts w:ascii="Times New Roman" w:eastAsia="Times New Roman" w:hAnsi="Times New Roman" w:cs="Times New Roman"/>
          <w:sz w:val="28"/>
          <w:szCs w:val="28"/>
          <w:lang w:val="kk-KZ" w:eastAsia="ru-RU"/>
        </w:rPr>
        <w:t>Тарату  қызметін  жетілдіру</w:t>
      </w:r>
      <w:r>
        <w:rPr>
          <w:rFonts w:ascii="Times New Roman" w:eastAsia="Times New Roman" w:hAnsi="Times New Roman" w:cs="Times New Roman"/>
          <w:sz w:val="28"/>
          <w:szCs w:val="28"/>
          <w:lang w:val="kk-KZ" w:eastAsia="ru-RU"/>
        </w:rPr>
        <w:t>.</w:t>
      </w:r>
    </w:p>
    <w:p w:rsidR="00772BF3" w:rsidRDefault="00772BF3"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Pr="00772BF3">
        <w:rPr>
          <w:rFonts w:ascii="Times New Roman" w:eastAsia="Times New Roman" w:hAnsi="Times New Roman" w:cs="Times New Roman"/>
          <w:sz w:val="28"/>
          <w:szCs w:val="28"/>
          <w:lang w:val="kk-KZ" w:eastAsia="ru-RU"/>
        </w:rPr>
        <w:t>Мәдени қызмет  жүйесін арнайы  бағытқа мамандандыру және салаландыру.</w:t>
      </w:r>
    </w:p>
    <w:p w:rsidR="00670C32" w:rsidRPr="00670C32" w:rsidRDefault="005376D8"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670C32" w:rsidRPr="00670C32">
        <w:rPr>
          <w:rFonts w:ascii="Times New Roman" w:eastAsia="Times New Roman" w:hAnsi="Times New Roman" w:cs="Times New Roman"/>
          <w:sz w:val="28"/>
          <w:szCs w:val="28"/>
          <w:lang w:val="kk-KZ" w:eastAsia="ru-RU"/>
        </w:rPr>
        <w:t xml:space="preserve">Мәдениет </w:t>
      </w:r>
      <w:r>
        <w:rPr>
          <w:rFonts w:ascii="Times New Roman" w:eastAsia="Times New Roman" w:hAnsi="Times New Roman" w:cs="Times New Roman"/>
          <w:sz w:val="28"/>
          <w:szCs w:val="28"/>
          <w:lang w:val="kk-KZ" w:eastAsia="ru-RU"/>
        </w:rPr>
        <w:t>үйі</w:t>
      </w:r>
      <w:r w:rsidR="00670C32" w:rsidRPr="00670C32">
        <w:rPr>
          <w:rFonts w:ascii="Times New Roman" w:eastAsia="Times New Roman" w:hAnsi="Times New Roman" w:cs="Times New Roman"/>
          <w:sz w:val="28"/>
          <w:szCs w:val="28"/>
          <w:lang w:val="kk-KZ" w:eastAsia="ru-RU"/>
        </w:rPr>
        <w:t xml:space="preserve"> және демалыс саябағының   іс-әрекеті жағдайында  кімді б</w:t>
      </w:r>
      <w:r>
        <w:rPr>
          <w:rFonts w:ascii="Times New Roman" w:eastAsia="Times New Roman" w:hAnsi="Times New Roman" w:cs="Times New Roman"/>
          <w:sz w:val="28"/>
          <w:szCs w:val="28"/>
          <w:lang w:val="kk-KZ" w:eastAsia="ru-RU"/>
        </w:rPr>
        <w:t xml:space="preserve">әсекелес </w:t>
      </w:r>
      <w:r w:rsidR="00670C32" w:rsidRPr="00670C32">
        <w:rPr>
          <w:rFonts w:ascii="Times New Roman" w:eastAsia="Times New Roman" w:hAnsi="Times New Roman" w:cs="Times New Roman"/>
          <w:sz w:val="28"/>
          <w:szCs w:val="28"/>
          <w:lang w:val="kk-KZ" w:eastAsia="ru-RU"/>
        </w:rPr>
        <w:t xml:space="preserve"> деуге  болады?  Бұл бәсекелесті қалай зерттеген  дұрыс?</w:t>
      </w:r>
    </w:p>
    <w:p w:rsidR="00670C32" w:rsidRPr="00670C32" w:rsidRDefault="005376D8" w:rsidP="005376D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670C32" w:rsidRPr="00670C32">
        <w:rPr>
          <w:rFonts w:ascii="Times New Roman" w:eastAsia="Times New Roman" w:hAnsi="Times New Roman" w:cs="Times New Roman"/>
          <w:sz w:val="28"/>
          <w:szCs w:val="28"/>
          <w:lang w:val="kk-KZ" w:eastAsia="ru-RU"/>
        </w:rPr>
        <w:t>«Сыртқы орта» деген не және  оның  негізгі құраушылары  қандай?</w:t>
      </w:r>
    </w:p>
    <w:p w:rsidR="00670C32" w:rsidRPr="005376D8" w:rsidRDefault="005376D8" w:rsidP="005376D8">
      <w:pPr>
        <w:spacing w:after="0" w:line="240" w:lineRule="auto"/>
        <w:rPr>
          <w:rFonts w:ascii="Times New Roman" w:eastAsia="Times New Roman" w:hAnsi="Times New Roman" w:cs="Times New Roman"/>
          <w:sz w:val="28"/>
          <w:szCs w:val="28"/>
          <w:lang w:val="kk-KZ" w:eastAsia="ru-RU"/>
        </w:rPr>
      </w:pPr>
      <w:r w:rsidRPr="005376D8">
        <w:rPr>
          <w:rFonts w:ascii="Times New Roman" w:eastAsia="Times New Roman" w:hAnsi="Times New Roman" w:cs="Times New Roman"/>
          <w:sz w:val="28"/>
          <w:szCs w:val="28"/>
          <w:lang w:val="kk-KZ" w:eastAsia="ru-RU"/>
        </w:rPr>
        <w:t>5.</w:t>
      </w:r>
      <w:r w:rsidR="00772BF3" w:rsidRPr="00772BF3">
        <w:rPr>
          <w:rFonts w:ascii="Times New Roman" w:eastAsia="Times New Roman" w:hAnsi="Times New Roman" w:cs="Times New Roman"/>
          <w:sz w:val="28"/>
          <w:szCs w:val="28"/>
          <w:lang w:val="kk-KZ" w:eastAsia="ru-RU"/>
        </w:rPr>
        <w:t>Мәдени - қызметтер   нарығы  және  оның  тұтынушылары</w:t>
      </w:r>
      <w:r w:rsidR="00772BF3">
        <w:rPr>
          <w:rFonts w:ascii="Times New Roman" w:eastAsia="Times New Roman" w:hAnsi="Times New Roman" w:cs="Times New Roman"/>
          <w:sz w:val="28"/>
          <w:szCs w:val="28"/>
          <w:lang w:val="kk-KZ" w:eastAsia="ru-RU"/>
        </w:rPr>
        <w:t xml:space="preserve"> туралы айтыңыз.</w:t>
      </w:r>
    </w:p>
    <w:p w:rsidR="00670C32" w:rsidRPr="005376D8" w:rsidRDefault="005376D8" w:rsidP="005376D8">
      <w:pPr>
        <w:spacing w:after="0" w:line="240" w:lineRule="auto"/>
        <w:rPr>
          <w:rFonts w:ascii="Times New Roman" w:eastAsia="Times New Roman" w:hAnsi="Times New Roman" w:cs="Times New Roman"/>
          <w:sz w:val="28"/>
          <w:szCs w:val="28"/>
          <w:lang w:val="kk-KZ" w:eastAsia="ru-RU"/>
        </w:rPr>
      </w:pPr>
      <w:r w:rsidRPr="005376D8">
        <w:rPr>
          <w:rFonts w:ascii="Times New Roman" w:eastAsia="Times New Roman" w:hAnsi="Times New Roman" w:cs="Times New Roman"/>
          <w:sz w:val="28"/>
          <w:szCs w:val="28"/>
          <w:lang w:val="kk-KZ" w:eastAsia="ru-RU"/>
        </w:rPr>
        <w:t>6.</w:t>
      </w:r>
      <w:r w:rsidR="00772BF3" w:rsidRPr="00772BF3">
        <w:rPr>
          <w:rFonts w:ascii="Times New Roman" w:eastAsia="Times New Roman" w:hAnsi="Times New Roman" w:cs="Times New Roman"/>
          <w:sz w:val="28"/>
          <w:szCs w:val="28"/>
          <w:lang w:val="kk-KZ" w:eastAsia="ru-RU"/>
        </w:rPr>
        <w:t>Тұтынушылардың іс-әрекетіне әсер етуші факторлар</w:t>
      </w:r>
      <w:r w:rsidR="00772BF3">
        <w:rPr>
          <w:rFonts w:ascii="Times New Roman" w:eastAsia="Times New Roman" w:hAnsi="Times New Roman" w:cs="Times New Roman"/>
          <w:sz w:val="28"/>
          <w:szCs w:val="28"/>
          <w:lang w:val="kk-KZ" w:eastAsia="ru-RU"/>
        </w:rPr>
        <w:t>ды атаңыз.</w:t>
      </w:r>
    </w:p>
    <w:p w:rsidR="005376D8" w:rsidRPr="005376D8" w:rsidRDefault="005376D8" w:rsidP="005376D8">
      <w:pPr>
        <w:spacing w:after="0" w:line="240" w:lineRule="auto"/>
        <w:rPr>
          <w:rFonts w:ascii="Times New Roman" w:eastAsia="Times New Roman" w:hAnsi="Times New Roman" w:cs="Times New Roman"/>
          <w:sz w:val="28"/>
          <w:szCs w:val="28"/>
          <w:lang w:val="kk-KZ" w:eastAsia="ru-RU"/>
        </w:rPr>
      </w:pPr>
      <w:r w:rsidRPr="005376D8">
        <w:rPr>
          <w:rFonts w:ascii="Times New Roman" w:eastAsia="Times New Roman" w:hAnsi="Times New Roman" w:cs="Times New Roman"/>
          <w:sz w:val="28"/>
          <w:szCs w:val="28"/>
          <w:lang w:val="kk-KZ" w:eastAsia="ru-RU"/>
        </w:rPr>
        <w:t>7.</w:t>
      </w:r>
      <w:r w:rsidR="00772BF3" w:rsidRPr="00772BF3">
        <w:rPr>
          <w:rFonts w:ascii="Times New Roman" w:hAnsi="Times New Roman" w:cs="Times New Roman"/>
          <w:sz w:val="28"/>
          <w:szCs w:val="28"/>
          <w:lang w:val="kk-KZ"/>
        </w:rPr>
        <w:t>«</w:t>
      </w:r>
      <w:r w:rsidR="00772BF3" w:rsidRPr="00772BF3">
        <w:rPr>
          <w:rFonts w:ascii="Times New Roman" w:eastAsia="Times New Roman" w:hAnsi="Times New Roman" w:cs="Times New Roman"/>
          <w:sz w:val="28"/>
          <w:szCs w:val="28"/>
          <w:lang w:val="kk-KZ" w:eastAsia="ru-RU"/>
        </w:rPr>
        <w:t>Сегмент</w:t>
      </w:r>
      <w:r w:rsidR="00772BF3">
        <w:rPr>
          <w:rFonts w:ascii="Times New Roman" w:eastAsia="Times New Roman" w:hAnsi="Times New Roman" w:cs="Times New Roman"/>
          <w:sz w:val="28"/>
          <w:szCs w:val="28"/>
          <w:lang w:val="kk-KZ" w:eastAsia="ru-RU"/>
        </w:rPr>
        <w:t>» ұғымына түсініктеме беріңіз, с</w:t>
      </w:r>
      <w:r w:rsidR="00772BF3" w:rsidRPr="00772BF3">
        <w:rPr>
          <w:rFonts w:ascii="Times New Roman" w:eastAsia="Times New Roman" w:hAnsi="Times New Roman" w:cs="Times New Roman"/>
          <w:sz w:val="28"/>
          <w:szCs w:val="28"/>
          <w:lang w:val="kk-KZ" w:eastAsia="ru-RU"/>
        </w:rPr>
        <w:t>егменттеудің мәні</w:t>
      </w:r>
      <w:r w:rsidR="00772BF3">
        <w:rPr>
          <w:rFonts w:ascii="Times New Roman" w:eastAsia="Times New Roman" w:hAnsi="Times New Roman" w:cs="Times New Roman"/>
          <w:sz w:val="28"/>
          <w:szCs w:val="28"/>
          <w:lang w:val="kk-KZ" w:eastAsia="ru-RU"/>
        </w:rPr>
        <w:t>н ашыңыз.</w:t>
      </w:r>
    </w:p>
    <w:p w:rsidR="005376D8" w:rsidRPr="005376D8" w:rsidRDefault="005376D8" w:rsidP="005376D8">
      <w:pPr>
        <w:spacing w:after="0" w:line="240" w:lineRule="auto"/>
        <w:rPr>
          <w:rFonts w:ascii="Times New Roman" w:eastAsia="Times New Roman" w:hAnsi="Times New Roman" w:cs="Times New Roman"/>
          <w:sz w:val="28"/>
          <w:szCs w:val="28"/>
          <w:lang w:val="kk-KZ" w:eastAsia="ru-RU"/>
        </w:rPr>
      </w:pPr>
      <w:r w:rsidRPr="005376D8">
        <w:rPr>
          <w:rFonts w:ascii="Times New Roman" w:eastAsia="Times New Roman" w:hAnsi="Times New Roman" w:cs="Times New Roman"/>
          <w:sz w:val="28"/>
          <w:szCs w:val="28"/>
          <w:lang w:val="kk-KZ" w:eastAsia="ru-RU"/>
        </w:rPr>
        <w:t>8.</w:t>
      </w:r>
      <w:r w:rsidR="00772BF3" w:rsidRPr="00772BF3">
        <w:rPr>
          <w:rFonts w:ascii="Times New Roman" w:eastAsia="Times New Roman" w:hAnsi="Times New Roman" w:cs="Times New Roman"/>
          <w:sz w:val="28"/>
          <w:szCs w:val="28"/>
          <w:lang w:val="kk-KZ" w:eastAsia="ru-RU"/>
        </w:rPr>
        <w:t>Тұтынушылық тауарлар нарығын сегменттеу белгілері</w:t>
      </w:r>
      <w:r w:rsidR="00772BF3">
        <w:rPr>
          <w:rFonts w:ascii="Times New Roman" w:eastAsia="Times New Roman" w:hAnsi="Times New Roman" w:cs="Times New Roman"/>
          <w:sz w:val="28"/>
          <w:szCs w:val="28"/>
          <w:lang w:val="kk-KZ" w:eastAsia="ru-RU"/>
        </w:rPr>
        <w:t xml:space="preserve"> қандай?</w:t>
      </w:r>
    </w:p>
    <w:p w:rsidR="00670C32" w:rsidRPr="00772BF3" w:rsidRDefault="00670C32" w:rsidP="00772BF3">
      <w:pPr>
        <w:spacing w:after="0" w:line="240" w:lineRule="auto"/>
        <w:rPr>
          <w:rFonts w:ascii="Times New Roman" w:eastAsia="Times New Roman" w:hAnsi="Times New Roman" w:cs="Times New Roman"/>
          <w:sz w:val="28"/>
          <w:szCs w:val="28"/>
          <w:lang w:val="kk-KZ" w:eastAsia="ru-RU"/>
        </w:rPr>
      </w:pPr>
    </w:p>
    <w:p w:rsidR="00772BF3" w:rsidRPr="00951C9D" w:rsidRDefault="00772BF3" w:rsidP="00772BF3">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r w:rsidRPr="00951C9D">
        <w:rPr>
          <w:rFonts w:ascii="Times New Roman" w:eastAsia="Times New Roman" w:hAnsi="Times New Roman" w:cs="Times New Roman"/>
          <w:b/>
          <w:spacing w:val="5"/>
          <w:sz w:val="28"/>
          <w:szCs w:val="28"/>
          <w:lang w:val="kk-KZ" w:eastAsia="ru-RU"/>
        </w:rPr>
        <w:t>Әдебиеттер</w:t>
      </w:r>
    </w:p>
    <w:p w:rsidR="00772BF3" w:rsidRPr="00951C9D" w:rsidRDefault="00772BF3" w:rsidP="00772BF3">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1. Гэмбл Джон, Питереф Маргарет. Стратегиялық менеджмент  негіздері: бәсекелік артықшылыққа ұмтылу. -Алматы: «Ұлттық  аударма бюросы» қоғамдық қоры,2019.-536 б.</w:t>
      </w:r>
    </w:p>
    <w:p w:rsidR="00772BF3" w:rsidRPr="00951C9D" w:rsidRDefault="00772BF3" w:rsidP="00772BF3">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2. Котлер Филип, Армстронг Гари. Маркетинг негіздері. -Алматы: «Ұлттық   аударма бюросы» қоғамдық қоры,  2019 ж. – 736 бет.</w:t>
      </w:r>
    </w:p>
    <w:p w:rsidR="00772BF3" w:rsidRPr="00951C9D" w:rsidRDefault="00772BF3" w:rsidP="00772BF3">
      <w:pPr>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val="kk-KZ" w:eastAsia="ru-RU"/>
        </w:rPr>
        <w:t xml:space="preserve">3. Гриффин Р. Менеджмент.12-басылым. -Алматы:«Ұлттық аударма бюросы»- 2018ж.768б  </w:t>
      </w:r>
    </w:p>
    <w:p w:rsidR="00772BF3" w:rsidRPr="00951C9D" w:rsidRDefault="00772BF3" w:rsidP="00772BF3">
      <w:pPr>
        <w:widowControl w:val="0"/>
        <w:spacing w:after="0" w:line="240" w:lineRule="auto"/>
        <w:jc w:val="both"/>
        <w:rPr>
          <w:rFonts w:ascii="Times New Roman" w:eastAsia="Times New Roman" w:hAnsi="Times New Roman" w:cs="Times New Roman"/>
          <w:b/>
          <w:spacing w:val="5"/>
          <w:sz w:val="28"/>
          <w:szCs w:val="28"/>
          <w:lang w:eastAsia="ru-RU"/>
        </w:rPr>
      </w:pPr>
      <w:r w:rsidRPr="00951C9D">
        <w:rPr>
          <w:rFonts w:ascii="Times New Roman" w:eastAsia="Times New Roman" w:hAnsi="Times New Roman" w:cs="Times New Roman"/>
          <w:spacing w:val="5"/>
          <w:sz w:val="28"/>
          <w:szCs w:val="28"/>
          <w:lang w:eastAsia="ru-RU"/>
        </w:rPr>
        <w:t>4. Ахметов К.Г. Менеджмент негіздері.  - Орал, 2005.-519б.</w:t>
      </w:r>
    </w:p>
    <w:p w:rsidR="000E33FC" w:rsidRDefault="00772BF3" w:rsidP="000E33FC">
      <w:pPr>
        <w:snapToGrid w:val="0"/>
        <w:spacing w:after="0" w:line="240" w:lineRule="auto"/>
        <w:jc w:val="both"/>
        <w:rPr>
          <w:rFonts w:ascii="Times New Roman" w:eastAsia="Times New Roman" w:hAnsi="Times New Roman" w:cs="Times New Roman"/>
          <w:sz w:val="28"/>
          <w:szCs w:val="28"/>
          <w:lang w:val="kk-KZ" w:eastAsia="ru-RU"/>
        </w:rPr>
      </w:pPr>
      <w:r w:rsidRPr="00951C9D">
        <w:rPr>
          <w:rFonts w:ascii="Times New Roman" w:eastAsia="Times New Roman" w:hAnsi="Times New Roman" w:cs="Times New Roman"/>
          <w:sz w:val="28"/>
          <w:szCs w:val="28"/>
          <w:lang w:eastAsia="kk-KZ" w:bidi="kk-KZ"/>
        </w:rPr>
        <w:t>5</w:t>
      </w:r>
      <w:r w:rsidRPr="00951C9D">
        <w:rPr>
          <w:rFonts w:ascii="Times New Roman" w:eastAsia="Times New Roman" w:hAnsi="Times New Roman" w:cs="Times New Roman"/>
          <w:sz w:val="28"/>
          <w:szCs w:val="28"/>
          <w:lang w:val="kk-KZ" w:eastAsia="kk-KZ" w:bidi="kk-KZ"/>
        </w:rPr>
        <w:t xml:space="preserve">. </w:t>
      </w:r>
      <w:r w:rsidR="000E33FC" w:rsidRPr="000E33FC">
        <w:rPr>
          <w:rFonts w:ascii="Times New Roman" w:eastAsia="Times New Roman" w:hAnsi="Times New Roman" w:cs="Times New Roman"/>
          <w:sz w:val="28"/>
          <w:szCs w:val="28"/>
          <w:lang w:val="kk-KZ" w:eastAsia="ru-RU"/>
        </w:rPr>
        <w:t>Новаторов В. Маркетинг культурных услуг. -Омск, 2002. - 127 с.</w:t>
      </w:r>
    </w:p>
    <w:p w:rsidR="00772BF3" w:rsidRPr="00951C9D" w:rsidRDefault="00D26A5C" w:rsidP="000E33FC">
      <w:pPr>
        <w:snapToGri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6</w:t>
      </w:r>
      <w:r w:rsidR="000E33FC">
        <w:rPr>
          <w:rFonts w:ascii="Times New Roman" w:eastAsia="Times New Roman" w:hAnsi="Times New Roman" w:cs="Times New Roman"/>
          <w:sz w:val="28"/>
          <w:szCs w:val="28"/>
          <w:lang w:val="kk-KZ" w:eastAsia="ru-RU"/>
        </w:rPr>
        <w:t>.</w:t>
      </w:r>
      <w:r w:rsidR="00772BF3" w:rsidRPr="00951C9D">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w:t>
      </w:r>
      <w:r w:rsidR="000E33FC">
        <w:rPr>
          <w:rFonts w:ascii="Times New Roman" w:eastAsia="Times New Roman" w:hAnsi="Times New Roman" w:cs="Times New Roman"/>
          <w:sz w:val="28"/>
          <w:szCs w:val="28"/>
          <w:lang w:val="kk-KZ" w:eastAsia="kk-KZ" w:bidi="kk-KZ"/>
        </w:rPr>
        <w:t xml:space="preserve">- </w:t>
      </w:r>
      <w:r w:rsidR="00772BF3" w:rsidRPr="00951C9D">
        <w:rPr>
          <w:rFonts w:ascii="Times New Roman" w:eastAsia="Times New Roman" w:hAnsi="Times New Roman" w:cs="Times New Roman"/>
          <w:sz w:val="28"/>
          <w:szCs w:val="28"/>
          <w:lang w:val="kk-KZ" w:eastAsia="kk-KZ" w:bidi="kk-KZ"/>
        </w:rPr>
        <w:t>ности 5В09060</w:t>
      </w:r>
      <w:r w:rsidR="000E33FC">
        <w:rPr>
          <w:rFonts w:ascii="Times New Roman" w:eastAsia="Times New Roman" w:hAnsi="Times New Roman" w:cs="Times New Roman"/>
          <w:sz w:val="28"/>
          <w:szCs w:val="28"/>
          <w:lang w:val="kk-KZ" w:eastAsia="kk-KZ" w:bidi="kk-KZ"/>
        </w:rPr>
        <w:t>0-Культурно- досуговая работа.-</w:t>
      </w:r>
      <w:r w:rsidR="00772BF3" w:rsidRPr="00951C9D">
        <w:rPr>
          <w:rFonts w:ascii="Times New Roman" w:eastAsia="Times New Roman" w:hAnsi="Times New Roman" w:cs="Times New Roman"/>
          <w:sz w:val="28"/>
          <w:szCs w:val="28"/>
          <w:lang w:val="kk-KZ" w:eastAsia="kk-KZ" w:bidi="kk-KZ"/>
        </w:rPr>
        <w:t>Шымкент:ЮКГУ, 2018. -109 с.</w:t>
      </w:r>
    </w:p>
    <w:p w:rsidR="000E33FC" w:rsidRPr="000E33FC" w:rsidRDefault="000E33FC" w:rsidP="000E33F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Pr="000E33FC">
        <w:rPr>
          <w:rFonts w:ascii="Times New Roman" w:eastAsia="Times New Roman" w:hAnsi="Times New Roman" w:cs="Times New Roman"/>
          <w:sz w:val="28"/>
          <w:szCs w:val="28"/>
          <w:lang w:val="kk-KZ" w:eastAsia="ru-RU"/>
        </w:rPr>
        <w:t>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0E33FC" w:rsidRDefault="000E33FC" w:rsidP="00CF2A7E">
      <w:pPr>
        <w:spacing w:after="0" w:line="240" w:lineRule="auto"/>
        <w:ind w:firstLine="284"/>
        <w:rPr>
          <w:rFonts w:ascii="Times New Roman" w:eastAsia="Times New Roman" w:hAnsi="Times New Roman" w:cs="Times New Roman"/>
          <w:b/>
          <w:sz w:val="28"/>
          <w:szCs w:val="28"/>
          <w:lang w:val="kk-KZ" w:eastAsia="ru-RU"/>
        </w:rPr>
      </w:pPr>
    </w:p>
    <w:p w:rsidR="00CF2A7E" w:rsidRPr="00CF2A7E" w:rsidRDefault="00472E27" w:rsidP="00CF2A7E">
      <w:pPr>
        <w:spacing w:after="0" w:line="240" w:lineRule="auto"/>
        <w:ind w:firstLine="284"/>
        <w:rPr>
          <w:rFonts w:ascii="Times New Roman" w:eastAsia="Times New Roman" w:hAnsi="Times New Roman" w:cs="Times New Roman"/>
          <w:b/>
          <w:sz w:val="28"/>
          <w:szCs w:val="28"/>
          <w:lang w:val="kk-KZ" w:eastAsia="ru-RU"/>
        </w:rPr>
      </w:pPr>
      <w:r w:rsidRPr="00472E27">
        <w:rPr>
          <w:rFonts w:ascii="Times New Roman" w:eastAsia="Times New Roman" w:hAnsi="Times New Roman" w:cs="Times New Roman"/>
          <w:sz w:val="28"/>
          <w:szCs w:val="28"/>
          <w:lang w:val="kk-KZ" w:eastAsia="ru-RU"/>
        </w:rPr>
        <w:lastRenderedPageBreak/>
        <w:t>2.4 -</w:t>
      </w:r>
      <w:r w:rsidR="00CF2A7E" w:rsidRPr="00472E27">
        <w:rPr>
          <w:rFonts w:ascii="Times New Roman" w:eastAsia="Times New Roman" w:hAnsi="Times New Roman" w:cs="Times New Roman"/>
          <w:sz w:val="28"/>
          <w:szCs w:val="28"/>
          <w:lang w:val="kk-KZ" w:eastAsia="ru-RU"/>
        </w:rPr>
        <w:t xml:space="preserve"> тақырып. </w:t>
      </w:r>
      <w:r w:rsidR="00CF2A7E" w:rsidRPr="00CF2A7E">
        <w:rPr>
          <w:rFonts w:ascii="Times New Roman" w:eastAsia="Times New Roman" w:hAnsi="Times New Roman" w:cs="Times New Roman"/>
          <w:b/>
          <w:sz w:val="28"/>
          <w:szCs w:val="28"/>
          <w:lang w:val="kk-KZ" w:eastAsia="ru-RU"/>
        </w:rPr>
        <w:t>Маркетинг   стратегиясы  мен  тактикасының   қалыптасуы</w:t>
      </w:r>
      <w:r>
        <w:rPr>
          <w:rFonts w:ascii="Times New Roman" w:eastAsia="Times New Roman" w:hAnsi="Times New Roman" w:cs="Times New Roman"/>
          <w:b/>
          <w:sz w:val="28"/>
          <w:szCs w:val="28"/>
          <w:lang w:val="kk-KZ" w:eastAsia="ru-RU"/>
        </w:rPr>
        <w:t>.</w:t>
      </w:r>
    </w:p>
    <w:p w:rsidR="00CF2A7E" w:rsidRPr="00472E27" w:rsidRDefault="00CF2A7E" w:rsidP="00CF2A7E">
      <w:pPr>
        <w:tabs>
          <w:tab w:val="left" w:pos="317"/>
        </w:tabs>
        <w:spacing w:after="0" w:line="240" w:lineRule="auto"/>
        <w:rPr>
          <w:rFonts w:ascii="Times New Roman" w:eastAsia="Times New Roman" w:hAnsi="Times New Roman" w:cs="Times New Roman"/>
          <w:b/>
          <w:sz w:val="28"/>
          <w:szCs w:val="28"/>
          <w:lang w:val="kk-KZ" w:eastAsia="ru-RU"/>
        </w:rPr>
      </w:pPr>
    </w:p>
    <w:p w:rsidR="00CF2A7E" w:rsidRPr="00834AEE" w:rsidRDefault="00177329" w:rsidP="00177329">
      <w:pPr>
        <w:tabs>
          <w:tab w:val="left" w:pos="317"/>
        </w:tabs>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1.</w:t>
      </w:r>
      <w:r w:rsidR="00CF2A7E" w:rsidRPr="00177329">
        <w:rPr>
          <w:rFonts w:ascii="Times New Roman" w:eastAsia="Times New Roman" w:hAnsi="Times New Roman" w:cs="Times New Roman"/>
          <w:b/>
          <w:sz w:val="28"/>
          <w:szCs w:val="28"/>
          <w:lang w:val="kk-KZ" w:eastAsia="ru-RU"/>
        </w:rPr>
        <w:t xml:space="preserve">«Стратегия»   және   «тактика»  ұғымдары. </w:t>
      </w:r>
    </w:p>
    <w:p w:rsidR="00CF2A7E" w:rsidRPr="00834AEE"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sidRPr="00E24955">
        <w:rPr>
          <w:rFonts w:ascii="Times New Roman" w:eastAsia="Times New Roman" w:hAnsi="Times New Roman" w:cs="Times New Roman"/>
          <w:sz w:val="28"/>
          <w:szCs w:val="28"/>
          <w:lang w:val="kk-KZ" w:eastAsia="ru-RU"/>
        </w:rPr>
        <w:t>Марктеинг стратегиясы</w:t>
      </w:r>
      <w:r w:rsidRPr="00CF2A7E">
        <w:rPr>
          <w:rFonts w:ascii="Times New Roman" w:eastAsia="Times New Roman" w:hAnsi="Times New Roman" w:cs="Times New Roman"/>
          <w:sz w:val="28"/>
          <w:szCs w:val="28"/>
          <w:lang w:val="kk-KZ" w:eastAsia="ru-RU"/>
        </w:rPr>
        <w:t xml:space="preserve"> дегенде  мекеменің  мүмкіндіктерін  талдау,  маркетингтік  іс-шараларды дайындау және  іске  асыру мақсаттарын таңдау,  сондай-ақ   олардың  жүзеге асуын  бақылау  үрдісін  түсіну қабылданған.  </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i/>
          <w:sz w:val="28"/>
          <w:szCs w:val="28"/>
          <w:lang w:val="kk-KZ" w:eastAsia="ru-RU"/>
        </w:rPr>
        <w:t xml:space="preserve">Маркетингтік стратегиясы </w:t>
      </w:r>
      <w:r w:rsidRPr="00CF2A7E">
        <w:rPr>
          <w:rFonts w:ascii="Times New Roman" w:eastAsia="Times New Roman" w:hAnsi="Times New Roman" w:cs="Times New Roman"/>
          <w:sz w:val="28"/>
          <w:szCs w:val="28"/>
          <w:lang w:val="kk-KZ" w:eastAsia="ru-RU"/>
        </w:rPr>
        <w:t>– бұл мақсатты нарықтардағы маркетингтік қызметтің негізгі бағдарламасы. Ол белгіленген мақсаттарға қол жеткізу үшін маркетингтік шараларды әзірлеу мен жүзеге асыру көмегімен фирманың маркетингтік қызметінің негізгі бағыттары мен маркетинг кешенінің құралдарын қосады. Мақсатты нарықтың әрбір сегменті үшін фирманың тауарлық, бағалық, өткізу және коммуникациондық саясатының стратегиясын анықтайды.</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ab/>
        <w:t>Маркетинг стратегиясы фирманың өз потенциалы мен қоршаған ортада табысқа жетуді пайдалануды көздейді. Ол маркетингтік мақсаттарға қол жеткізудің негізгі тәсілі болып табылады, осы орайда маркетинг-микстің сәйкес құрылымын қалыптастырады және нақтылайды.</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ab/>
        <w:t>Жеке фирмалардың маркетингтік стратегиясы жекелілігімен және қайталанбайтындығымен ажыратылады.</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ab/>
        <w:t>Маркетингтік стратегия фирманың стратегиялық жоспарлауының негізін құрайды және ұзақ мерзімді перспективаға есептелетін оның бәсекелестік басымшылдықтарын қамтамасыз етеді.</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ab/>
      </w:r>
      <w:r w:rsidRPr="00CF2A7E">
        <w:rPr>
          <w:rFonts w:ascii="Times New Roman" w:eastAsia="Times New Roman" w:hAnsi="Times New Roman" w:cs="Times New Roman"/>
          <w:i/>
          <w:sz w:val="28"/>
          <w:szCs w:val="28"/>
          <w:lang w:val="kk-KZ" w:eastAsia="ru-RU"/>
        </w:rPr>
        <w:t>Маркетинтгтік стратегияның қалыптасу факторлары:</w:t>
      </w:r>
    </w:p>
    <w:p w:rsidR="00CF2A7E" w:rsidRPr="00CF2A7E" w:rsidRDefault="00CF2A7E" w:rsidP="00424E72">
      <w:pPr>
        <w:numPr>
          <w:ilvl w:val="0"/>
          <w:numId w:val="11"/>
        </w:numPr>
        <w:tabs>
          <w:tab w:val="left" w:pos="0"/>
        </w:tabs>
        <w:spacing w:after="0" w:line="240" w:lineRule="auto"/>
        <w:ind w:left="0"/>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сұраныстың және сыртқы маркетингтік ортаның даму тенденциялары;</w:t>
      </w:r>
    </w:p>
    <w:p w:rsidR="00CF2A7E" w:rsidRPr="00CF2A7E" w:rsidRDefault="00CF2A7E" w:rsidP="00424E72">
      <w:pPr>
        <w:numPr>
          <w:ilvl w:val="0"/>
          <w:numId w:val="11"/>
        </w:numPr>
        <w:tabs>
          <w:tab w:val="left" w:pos="0"/>
        </w:tabs>
        <w:spacing w:after="0" w:line="240" w:lineRule="auto"/>
        <w:ind w:left="0"/>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нарықтағы бәсекелестік күрестің жағдайы мен ерекшеліктері, негізгі бәсекелес-фирмалар, олардың қызметінің стратегиялық бағыттары;</w:t>
      </w:r>
    </w:p>
    <w:p w:rsidR="00CF2A7E" w:rsidRPr="00CF2A7E" w:rsidRDefault="00CF2A7E" w:rsidP="00424E72">
      <w:pPr>
        <w:numPr>
          <w:ilvl w:val="0"/>
          <w:numId w:val="11"/>
        </w:numPr>
        <w:tabs>
          <w:tab w:val="left" w:pos="0"/>
        </w:tabs>
        <w:spacing w:after="0" w:line="240" w:lineRule="auto"/>
        <w:ind w:left="0"/>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басқару ресурстары және фирманың мүмкіндіктері, бәсекелестік күрестегі өзінің күшті  жақтарын анықтау;</w:t>
      </w:r>
    </w:p>
    <w:p w:rsidR="00CF2A7E" w:rsidRPr="00CF2A7E" w:rsidRDefault="00CF2A7E" w:rsidP="00424E72">
      <w:pPr>
        <w:numPr>
          <w:ilvl w:val="0"/>
          <w:numId w:val="11"/>
        </w:numPr>
        <w:tabs>
          <w:tab w:val="left" w:pos="0"/>
        </w:tabs>
        <w:spacing w:after="0" w:line="240" w:lineRule="auto"/>
        <w:ind w:left="0"/>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фирма дамуының негізгі концепциясы, оның глобалды мақсаты және кәсіпкерлік қызметтің есептері.</w:t>
      </w:r>
    </w:p>
    <w:p w:rsidR="00CF2A7E" w:rsidRPr="00CF2A7E" w:rsidRDefault="00CF2A7E" w:rsidP="00CF2A7E">
      <w:pPr>
        <w:tabs>
          <w:tab w:val="left" w:pos="317"/>
        </w:tabs>
        <w:spacing w:after="0" w:line="240" w:lineRule="auto"/>
        <w:rPr>
          <w:rFonts w:ascii="Times New Roman" w:eastAsia="Times New Roman" w:hAnsi="Times New Roman" w:cs="Times New Roman"/>
          <w:b/>
          <w:sz w:val="28"/>
          <w:szCs w:val="28"/>
          <w:lang w:val="kk-KZ" w:eastAsia="ru-RU"/>
        </w:rPr>
      </w:pPr>
    </w:p>
    <w:p w:rsidR="00CF2A7E" w:rsidRPr="00CF2A7E" w:rsidRDefault="00CF2A7E" w:rsidP="00CF2A7E">
      <w:pPr>
        <w:tabs>
          <w:tab w:val="left" w:pos="317"/>
        </w:tabs>
        <w:spacing w:after="0" w:line="240" w:lineRule="auto"/>
        <w:rPr>
          <w:rFonts w:ascii="Times New Roman" w:eastAsia="Times New Roman" w:hAnsi="Times New Roman" w:cs="Times New Roman"/>
          <w:b/>
          <w:sz w:val="28"/>
          <w:szCs w:val="28"/>
          <w:lang w:val="kk-KZ" w:eastAsia="ru-RU"/>
        </w:rPr>
      </w:pPr>
      <w:r w:rsidRPr="00CF2A7E">
        <w:rPr>
          <w:rFonts w:ascii="Times New Roman" w:eastAsia="Times New Roman" w:hAnsi="Times New Roman" w:cs="Times New Roman"/>
          <w:b/>
          <w:sz w:val="28"/>
          <w:szCs w:val="28"/>
          <w:lang w:val="kk-KZ" w:eastAsia="ru-RU"/>
        </w:rPr>
        <w:t>2. Маркетингтің стратегиялық  міндеттері.</w:t>
      </w:r>
    </w:p>
    <w:p w:rsidR="00CF2A7E" w:rsidRPr="00CF2A7E"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Біз бұған  дейін  маркетингтің стратегиялық  міндеттері  жайлы   айтқан  болатынбыз.   Енді  оларға  барынша  нақты тоқталайық.</w:t>
      </w:r>
    </w:p>
    <w:p w:rsidR="00CF2A7E" w:rsidRPr="00CF2A7E" w:rsidRDefault="00CF2A7E" w:rsidP="00424E72">
      <w:pPr>
        <w:numPr>
          <w:ilvl w:val="0"/>
          <w:numId w:val="10"/>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FD0B8C">
        <w:rPr>
          <w:rFonts w:ascii="Times New Roman" w:eastAsia="Times New Roman" w:hAnsi="Times New Roman" w:cs="Times New Roman"/>
          <w:sz w:val="28"/>
          <w:szCs w:val="28"/>
          <w:lang w:val="kk-KZ" w:eastAsia="ru-RU"/>
        </w:rPr>
        <w:t xml:space="preserve">Бірінші жағдайда мекеме  мен  оның  маркетингпен айналысатын  қызметкерлері   өз күштерін тікелей  еңбек  ұжымы  өзі   құрған мәдени  қызметтерді  іске   асыруға  шоғырландырады. </w:t>
      </w:r>
      <w:r w:rsidRPr="00CF2A7E">
        <w:rPr>
          <w:rFonts w:ascii="Times New Roman" w:eastAsia="Times New Roman" w:hAnsi="Times New Roman" w:cs="Times New Roman"/>
          <w:sz w:val="28"/>
          <w:szCs w:val="28"/>
          <w:lang w:val="kk-KZ" w:eastAsia="ru-RU"/>
        </w:rPr>
        <w:t xml:space="preserve"> Мысалы,  клуб  типтес  мекемеде  -  бұл үйірме  мен студияда оқыту,  көпшілік  мерекелерді  ұйымдастырушылардың   ұжымдық  кештерге  қызмет көрсетуі,   әуесқой  ұжымдардың  концерт  және  спектакльдер  қоюы,  би кешін,  мерекелер  өткізу  және  т.б. Кейбір жағдайларда  ғана болмаса,   көбіне  мұндай қызметтер клуб,  мәдениет  үйі, тынығу  орталығы  қызметкерлерінің  </w:t>
      </w:r>
      <w:r w:rsidRPr="00CF2A7E">
        <w:rPr>
          <w:rFonts w:ascii="Times New Roman" w:eastAsia="Times New Roman" w:hAnsi="Times New Roman" w:cs="Times New Roman"/>
          <w:sz w:val="28"/>
          <w:szCs w:val="28"/>
          <w:lang w:val="kk-KZ" w:eastAsia="ru-RU"/>
        </w:rPr>
        <w:lastRenderedPageBreak/>
        <w:t xml:space="preserve">күшімен  құрылады. </w:t>
      </w:r>
      <w:r w:rsidRPr="00FD0B8C">
        <w:rPr>
          <w:rFonts w:ascii="Times New Roman" w:eastAsia="Times New Roman" w:hAnsi="Times New Roman" w:cs="Times New Roman"/>
          <w:sz w:val="28"/>
          <w:szCs w:val="28"/>
          <w:lang w:val="kk-KZ" w:eastAsia="ru-RU"/>
        </w:rPr>
        <w:t xml:space="preserve">Мұндай  жағдайларда алда тұрған   іс-әрекет стратегиясы     өз күштері  мен  ресурстарына  негізделеді. </w:t>
      </w:r>
      <w:r w:rsidRPr="00CF2A7E">
        <w:rPr>
          <w:rFonts w:ascii="Times New Roman" w:eastAsia="Times New Roman" w:hAnsi="Times New Roman" w:cs="Times New Roman"/>
          <w:sz w:val="28"/>
          <w:szCs w:val="28"/>
          <w:lang w:val="kk-KZ" w:eastAsia="ru-RU"/>
        </w:rPr>
        <w:t xml:space="preserve">  Олар  өз сапасы  бойынша  өте қарапайым болуы да мүмкін, бірақ   олар  өте  сенімді.  Бұл  екі  жаққа  да, мәдени  қызметті  өндірушілерге  де  және  тұтынушыларға  да  тиімді. Мұнда  қызмет  нарығын жаңа  үйірмелер  мен студиялар ашу,  ойынхананы,  би залын,  компьютерлік ойындар  бөлмесін және  т.б. пайдалануға  беру есебінен кеңейтуге  болады.   Мәдени  қызметтер нарығын  қандай  да  бір  мекеме  өзі  тектес  мекемемен    үздік-создық қарым-қатынастан,  тығыз қарым-қатынасқа  көшу  есебінен   кеңейтуге  болады.</w:t>
      </w:r>
    </w:p>
    <w:p w:rsidR="00CF2A7E" w:rsidRPr="00CF2A7E" w:rsidRDefault="00CF2A7E" w:rsidP="00424E72">
      <w:pPr>
        <w:numPr>
          <w:ilvl w:val="0"/>
          <w:numId w:val="10"/>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FD0B8C">
        <w:rPr>
          <w:rFonts w:ascii="Times New Roman" w:eastAsia="Times New Roman" w:hAnsi="Times New Roman" w:cs="Times New Roman"/>
          <w:i/>
          <w:sz w:val="28"/>
          <w:szCs w:val="28"/>
          <w:lang w:val="kk-KZ" w:eastAsia="ru-RU"/>
        </w:rPr>
        <w:t>Екінші жағдайда  мекеме іс  жүзінде  мәдениет  қызметкерлерінің  қатысуынсыз  құрылған қызметтерді  таратуға мамандандырылады.</w:t>
      </w:r>
      <w:r w:rsidRPr="00CF2A7E">
        <w:rPr>
          <w:rFonts w:ascii="Times New Roman" w:eastAsia="Times New Roman" w:hAnsi="Times New Roman" w:cs="Times New Roman"/>
          <w:sz w:val="28"/>
          <w:szCs w:val="28"/>
          <w:lang w:val="kk-KZ" w:eastAsia="ru-RU"/>
        </w:rPr>
        <w:t xml:space="preserve">    Мұнда  мәдениет  қызметкерлерінің  үлесіне   тұрғындарға  осындай  қызметтерді  көрсетудегі  ұйымдастырушылық  және   әдістемелік  жұмыстар  тиеді.  </w:t>
      </w:r>
      <w:r w:rsidRPr="00FD0B8C">
        <w:rPr>
          <w:rFonts w:ascii="Times New Roman" w:eastAsia="Times New Roman" w:hAnsi="Times New Roman" w:cs="Times New Roman"/>
          <w:sz w:val="28"/>
          <w:szCs w:val="28"/>
          <w:lang w:val="kk-KZ" w:eastAsia="ru-RU"/>
        </w:rPr>
        <w:t>Мысалы,</w:t>
      </w:r>
      <w:r w:rsidRPr="00CF2A7E">
        <w:rPr>
          <w:rFonts w:ascii="Times New Roman" w:eastAsia="Times New Roman" w:hAnsi="Times New Roman" w:cs="Times New Roman"/>
          <w:sz w:val="28"/>
          <w:szCs w:val="28"/>
          <w:lang w:val="kk-KZ" w:eastAsia="ru-RU"/>
        </w:rPr>
        <w:t xml:space="preserve">  гастрольге  келген  әртістер тобының  концерті немесе  көшпелі кәсіби театрдың  спектаклі  тек олардың  өнер көрсетулерін алдын-ала жарнамалау,  кіру  билеттерін  белсенді сату, сахна  мен көрермендер залының дайындығы, техникалық қызметкерлердің  сапалы  және  адал  жұмыстарының   және  т.б. арқасында  ғана өз деңгейінде  өтуі  мүмкін.  Келушілер мен көрермендер үшін мұндай  қызметтер кейде  байқалмайды, бірақ   концертке  немесе спектакльге  билет  ала  отырып,  олар   көмекшілік  жұмыстарға  да  қосымша  төлейді. Көрермендер хабарланған кәсіби   ұжымның   концертіне  немесе  спектакліне  келеді  және  сәтсіз  өнер көрсетулер орын алған  жағдайда мәдениет  қызметкерлерінің </w:t>
      </w:r>
      <w:r w:rsidRPr="00FD0B8C">
        <w:rPr>
          <w:rFonts w:ascii="Times New Roman" w:eastAsia="Times New Roman" w:hAnsi="Times New Roman" w:cs="Times New Roman"/>
          <w:sz w:val="28"/>
          <w:szCs w:val="28"/>
          <w:lang w:val="kk-KZ" w:eastAsia="ru-RU"/>
        </w:rPr>
        <w:t>делдалдық қосымша</w:t>
      </w:r>
      <w:r w:rsidRPr="00CF2A7E">
        <w:rPr>
          <w:rFonts w:ascii="Times New Roman" w:eastAsia="Times New Roman" w:hAnsi="Times New Roman" w:cs="Times New Roman"/>
          <w:sz w:val="28"/>
          <w:szCs w:val="28"/>
          <w:lang w:val="kk-KZ" w:eastAsia="ru-RU"/>
        </w:rPr>
        <w:t xml:space="preserve"> қызметтеріне бәрінен  де  аз мазаланады.   Мұндай стратегия    негізінен концерттік  залдар мен кинотеатрлар  үшін  тиімді, себебі  олардың  жұмысы   тұрғындарға ойын-сауықтық  қызмет көрсетуге  бағдарланған.   </w:t>
      </w:r>
      <w:r w:rsidRPr="00FD0B8C">
        <w:rPr>
          <w:rFonts w:ascii="Times New Roman" w:eastAsia="Times New Roman" w:hAnsi="Times New Roman" w:cs="Times New Roman"/>
          <w:sz w:val="28"/>
          <w:szCs w:val="28"/>
          <w:lang w:val="kk-KZ" w:eastAsia="ru-RU"/>
        </w:rPr>
        <w:t>Клуб  типтес  мекемелерді алар  болсақ,  онда  мұндай стратегия   оларға үнемі келе  бермейді, себебі   мәдени-тынығу  жұмысының  қоғамдық-әуесқойлық табиғатына  қайшы  келеді.</w:t>
      </w:r>
      <w:r w:rsidRPr="00CF2A7E">
        <w:rPr>
          <w:rFonts w:ascii="Times New Roman" w:eastAsia="Times New Roman" w:hAnsi="Times New Roman" w:cs="Times New Roman"/>
          <w:sz w:val="28"/>
          <w:szCs w:val="28"/>
          <w:lang w:val="kk-KZ" w:eastAsia="ru-RU"/>
        </w:rPr>
        <w:t xml:space="preserve">  Сонымен,  мәдени  қызметтердің  делдалдық   өтімі  стратегиясы  көптеген мәдениет  және  тынығу мекемелеріне  сәйкес  келе  бермейді. Бірақ, әрине  сол клубтардың сахна алаңдарында  және киноэкранда  көркемдік-сауықтық  қызмет көрсетулері  бола  бермек. </w:t>
      </w:r>
    </w:p>
    <w:p w:rsidR="00CF2A7E" w:rsidRPr="00CF2A7E" w:rsidRDefault="00CF2A7E" w:rsidP="00424E72">
      <w:pPr>
        <w:numPr>
          <w:ilvl w:val="0"/>
          <w:numId w:val="10"/>
        </w:numPr>
        <w:tabs>
          <w:tab w:val="left" w:pos="0"/>
          <w:tab w:val="left" w:pos="851"/>
        </w:tabs>
        <w:spacing w:after="0" w:line="240" w:lineRule="auto"/>
        <w:ind w:left="0" w:firstLine="567"/>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i/>
          <w:sz w:val="28"/>
          <w:szCs w:val="28"/>
          <w:lang w:val="kk-KZ" w:eastAsia="ru-RU"/>
        </w:rPr>
        <w:t xml:space="preserve">Көптеген   мәдени-тынығу  мекемелері  үшін  бәрінен  де </w:t>
      </w:r>
      <w:r w:rsidRPr="00FD0B8C">
        <w:rPr>
          <w:rFonts w:ascii="Times New Roman" w:eastAsia="Times New Roman" w:hAnsi="Times New Roman" w:cs="Times New Roman"/>
          <w:i/>
          <w:sz w:val="28"/>
          <w:szCs w:val="28"/>
          <w:lang w:val="kk-KZ" w:eastAsia="ru-RU"/>
        </w:rPr>
        <w:t>аралас  өтім</w:t>
      </w:r>
      <w:r w:rsidRPr="00CF2A7E">
        <w:rPr>
          <w:rFonts w:ascii="Times New Roman" w:eastAsia="Times New Roman" w:hAnsi="Times New Roman" w:cs="Times New Roman"/>
          <w:i/>
          <w:sz w:val="28"/>
          <w:szCs w:val="28"/>
          <w:lang w:val="kk-KZ" w:eastAsia="ru-RU"/>
        </w:rPr>
        <w:t xml:space="preserve">  стратегиясы ыңғайлы.</w:t>
      </w:r>
      <w:r w:rsidR="00FD0B8C">
        <w:rPr>
          <w:rFonts w:ascii="Times New Roman" w:eastAsia="Times New Roman" w:hAnsi="Times New Roman" w:cs="Times New Roman"/>
          <w:sz w:val="28"/>
          <w:szCs w:val="28"/>
          <w:lang w:val="kk-KZ" w:eastAsia="ru-RU"/>
        </w:rPr>
        <w:t xml:space="preserve"> Ол бойынша нақты мекеме </w:t>
      </w:r>
      <w:r w:rsidRPr="00CF2A7E">
        <w:rPr>
          <w:rFonts w:ascii="Times New Roman" w:eastAsia="Times New Roman" w:hAnsi="Times New Roman" w:cs="Times New Roman"/>
          <w:sz w:val="28"/>
          <w:szCs w:val="28"/>
          <w:lang w:val="kk-KZ" w:eastAsia="ru-RU"/>
        </w:rPr>
        <w:t>типіне  тән  мәдени қызмет</w:t>
      </w:r>
      <w:r w:rsidR="00FD0B8C">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тер табиғи  жолмен  </w:t>
      </w:r>
      <w:r w:rsidRPr="00FD0B8C">
        <w:rPr>
          <w:rFonts w:ascii="Times New Roman" w:eastAsia="Times New Roman" w:hAnsi="Times New Roman" w:cs="Times New Roman"/>
          <w:sz w:val="28"/>
          <w:szCs w:val="28"/>
          <w:lang w:val="kk-KZ" w:eastAsia="ru-RU"/>
        </w:rPr>
        <w:t>делдалдық,  жалға  беру</w:t>
      </w:r>
      <w:r w:rsidRPr="00CF2A7E">
        <w:rPr>
          <w:rFonts w:ascii="Times New Roman" w:eastAsia="Times New Roman" w:hAnsi="Times New Roman" w:cs="Times New Roman"/>
          <w:sz w:val="28"/>
          <w:szCs w:val="28"/>
          <w:lang w:val="kk-KZ" w:eastAsia="ru-RU"/>
        </w:rPr>
        <w:t xml:space="preserve">  қызметтерімен  толықты</w:t>
      </w:r>
      <w:r w:rsidR="00FD0B8C">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рылады,  оларды  мекеменің  негізгі  қызметіне  қатысты  қосымша  қызмет  ретінде белгілеген  жөн. </w:t>
      </w:r>
    </w:p>
    <w:p w:rsidR="00CF2A7E" w:rsidRPr="00CF2A7E" w:rsidRDefault="00CF2A7E" w:rsidP="00CF2A7E">
      <w:pPr>
        <w:spacing w:after="0" w:line="240" w:lineRule="auto"/>
        <w:ind w:left="567"/>
        <w:rPr>
          <w:rFonts w:ascii="Times New Roman" w:eastAsia="Times New Roman" w:hAnsi="Times New Roman" w:cs="Times New Roman"/>
          <w:b/>
          <w:sz w:val="28"/>
          <w:szCs w:val="28"/>
          <w:lang w:val="kk-KZ" w:eastAsia="ru-RU"/>
        </w:rPr>
      </w:pPr>
    </w:p>
    <w:p w:rsidR="00CF2A7E" w:rsidRPr="00CF2A7E" w:rsidRDefault="00177329" w:rsidP="00E24955">
      <w:pPr>
        <w:spacing w:after="0" w:line="240" w:lineRule="auto"/>
        <w:ind w:left="567"/>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3</w:t>
      </w:r>
      <w:r w:rsidR="00CF2A7E" w:rsidRPr="00CF2A7E">
        <w:rPr>
          <w:rFonts w:ascii="Times New Roman" w:eastAsia="Times New Roman" w:hAnsi="Times New Roman" w:cs="Times New Roman"/>
          <w:b/>
          <w:sz w:val="28"/>
          <w:szCs w:val="28"/>
          <w:lang w:val="kk-KZ" w:eastAsia="ru-RU"/>
        </w:rPr>
        <w:t xml:space="preserve">. Стратегияның  негізгі түрлері  және олардың  сипаттамасы.  </w:t>
      </w:r>
    </w:p>
    <w:p w:rsidR="00CF2A7E" w:rsidRPr="00CF2A7E" w:rsidRDefault="00CF2A7E" w:rsidP="00FD0B8C">
      <w:pPr>
        <w:spacing w:after="0" w:line="240" w:lineRule="auto"/>
        <w:rPr>
          <w:rFonts w:ascii="Times New Roman" w:eastAsia="Times New Roman" w:hAnsi="Times New Roman" w:cs="Times New Roman"/>
          <w:i/>
          <w:sz w:val="28"/>
          <w:szCs w:val="28"/>
          <w:lang w:val="kk-KZ" w:eastAsia="ru-RU"/>
        </w:rPr>
      </w:pPr>
      <w:r w:rsidRPr="00CF2A7E">
        <w:rPr>
          <w:rFonts w:ascii="Times New Roman" w:eastAsia="Times New Roman" w:hAnsi="Times New Roman" w:cs="Times New Roman"/>
          <w:i/>
          <w:sz w:val="28"/>
          <w:szCs w:val="28"/>
          <w:lang w:val="kk-KZ" w:eastAsia="ru-RU"/>
        </w:rPr>
        <w:t>Маркетингтік стратегиялардың түрлері.</w:t>
      </w:r>
    </w:p>
    <w:p w:rsidR="00CF2A7E" w:rsidRPr="00CF2A7E" w:rsidRDefault="00FD0B8C" w:rsidP="00CF2A7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i/>
          <w:sz w:val="28"/>
          <w:szCs w:val="28"/>
          <w:lang w:val="kk-KZ" w:eastAsia="ru-RU"/>
        </w:rPr>
        <w:t xml:space="preserve">      Көшбасшылық стратегиялар.</w:t>
      </w:r>
      <w:r w:rsidR="00CF2A7E" w:rsidRPr="00CF2A7E">
        <w:rPr>
          <w:rFonts w:ascii="Times New Roman" w:eastAsia="Times New Roman" w:hAnsi="Times New Roman" w:cs="Times New Roman"/>
          <w:sz w:val="28"/>
          <w:szCs w:val="28"/>
          <w:lang w:val="kk-KZ" w:eastAsia="ru-RU"/>
        </w:rPr>
        <w:t>Лидердің, лидерге ұмтылушының страте</w:t>
      </w:r>
      <w:r>
        <w:rPr>
          <w:rFonts w:ascii="Times New Roman" w:eastAsia="Times New Roman" w:hAnsi="Times New Roman" w:cs="Times New Roman"/>
          <w:sz w:val="28"/>
          <w:szCs w:val="28"/>
          <w:lang w:val="kk-KZ" w:eastAsia="ru-RU"/>
        </w:rPr>
        <w:t xml:space="preserve">- </w:t>
      </w:r>
      <w:r w:rsidR="00CF2A7E" w:rsidRPr="00CF2A7E">
        <w:rPr>
          <w:rFonts w:ascii="Times New Roman" w:eastAsia="Times New Roman" w:hAnsi="Times New Roman" w:cs="Times New Roman"/>
          <w:sz w:val="28"/>
          <w:szCs w:val="28"/>
          <w:lang w:val="kk-KZ" w:eastAsia="ru-RU"/>
        </w:rPr>
        <w:t xml:space="preserve">гиялары бәсекелестік күреске және нарықтық сұранысқа </w:t>
      </w:r>
      <w:r w:rsidR="00CA0025">
        <w:rPr>
          <w:rFonts w:ascii="Times New Roman" w:eastAsia="Times New Roman" w:hAnsi="Times New Roman" w:cs="Times New Roman"/>
          <w:sz w:val="28"/>
          <w:szCs w:val="28"/>
          <w:lang w:val="kk-KZ" w:eastAsia="ru-RU"/>
        </w:rPr>
        <w:lastRenderedPageBreak/>
        <w:t>мекеменің\</w:t>
      </w:r>
      <w:r w:rsidR="00CF2A7E" w:rsidRPr="00CF2A7E">
        <w:rPr>
          <w:rFonts w:ascii="Times New Roman" w:eastAsia="Times New Roman" w:hAnsi="Times New Roman" w:cs="Times New Roman"/>
          <w:sz w:val="28"/>
          <w:szCs w:val="28"/>
          <w:lang w:val="kk-KZ" w:eastAsia="ru-RU"/>
        </w:rPr>
        <w:t>фирманың түрлі реакцияларын талап етеді және мақсаттық нарықты және маркетингтік кешенінің шараларын қамтудың түрлі дәрежесін көздейді.</w:t>
      </w:r>
    </w:p>
    <w:p w:rsidR="00CF2A7E" w:rsidRPr="00CF2A7E" w:rsidRDefault="00CF2A7E" w:rsidP="00CF2A7E">
      <w:pPr>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ab/>
      </w:r>
      <w:r w:rsidR="00CA0025">
        <w:rPr>
          <w:rFonts w:ascii="Times New Roman" w:eastAsia="Times New Roman" w:hAnsi="Times New Roman" w:cs="Times New Roman"/>
          <w:i/>
          <w:sz w:val="28"/>
          <w:szCs w:val="28"/>
          <w:lang w:val="kk-KZ" w:eastAsia="ru-RU"/>
        </w:rPr>
        <w:t>«Әскери»</w:t>
      </w:r>
      <w:r w:rsidRPr="00CF2A7E">
        <w:rPr>
          <w:rFonts w:ascii="Times New Roman" w:eastAsia="Times New Roman" w:hAnsi="Times New Roman" w:cs="Times New Roman"/>
          <w:i/>
          <w:sz w:val="28"/>
          <w:szCs w:val="28"/>
          <w:lang w:val="kk-KZ" w:eastAsia="ru-RU"/>
        </w:rPr>
        <w:t xml:space="preserve"> стратегиялар.</w:t>
      </w:r>
      <w:r w:rsidRPr="00CF2A7E">
        <w:rPr>
          <w:rFonts w:ascii="Times New Roman" w:eastAsia="Times New Roman" w:hAnsi="Times New Roman" w:cs="Times New Roman"/>
          <w:sz w:val="28"/>
          <w:szCs w:val="28"/>
          <w:lang w:val="kk-KZ" w:eastAsia="ru-RU"/>
        </w:rPr>
        <w:t xml:space="preserve"> Нарықтағы үлесіне байланысты маркетингтік стратегияның үш типі белгілі: шабуылдық, қорғаушы, шегініс стратегиясы.</w:t>
      </w:r>
    </w:p>
    <w:p w:rsidR="00CF2A7E" w:rsidRPr="00C059AF" w:rsidRDefault="00CF2A7E" w:rsidP="00CF2A7E">
      <w:pPr>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ab/>
      </w:r>
      <w:r w:rsidRPr="00C059AF">
        <w:rPr>
          <w:rFonts w:ascii="Times New Roman" w:eastAsia="Times New Roman" w:hAnsi="Times New Roman" w:cs="Times New Roman"/>
          <w:sz w:val="28"/>
          <w:szCs w:val="28"/>
          <w:lang w:val="kk-KZ" w:eastAsia="ru-RU"/>
        </w:rPr>
        <w:t>Маркетингтік стратегиялары (түрлері) және нарықтық сұраныс: конверсионды маркетинг стратегиясы, креативті маркетинг стратегиясы, ынталандырушы маркетинг стратегиясы, ремаркетинг маркетинг стратегиясы, синхромаркетинг стратегиясы, қолдаушы маркетинг стратегиясы, демарке</w:t>
      </w:r>
      <w:r w:rsidR="00A7331B">
        <w:rPr>
          <w:rFonts w:ascii="Times New Roman" w:eastAsia="Times New Roman" w:hAnsi="Times New Roman" w:cs="Times New Roman"/>
          <w:sz w:val="28"/>
          <w:szCs w:val="28"/>
          <w:lang w:val="kk-KZ" w:eastAsia="ru-RU"/>
        </w:rPr>
        <w:t xml:space="preserve">- </w:t>
      </w:r>
      <w:r w:rsidRPr="00C059AF">
        <w:rPr>
          <w:rFonts w:ascii="Times New Roman" w:eastAsia="Times New Roman" w:hAnsi="Times New Roman" w:cs="Times New Roman"/>
          <w:sz w:val="28"/>
          <w:szCs w:val="28"/>
          <w:lang w:val="kk-KZ" w:eastAsia="ru-RU"/>
        </w:rPr>
        <w:t>тинг стратегиясы, қарсы әрекет ететін маркетинг стратегиясы.</w:t>
      </w:r>
    </w:p>
    <w:p w:rsidR="00CF2A7E" w:rsidRPr="00CF2A7E" w:rsidRDefault="00CF2A7E" w:rsidP="00CF2A7E">
      <w:pPr>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ab/>
        <w:t>Маркетингтік стратегиялар әртүрлі: оған нарықтағы жағдайға және фирманың бәсекелестік жағдайына байланысты түрлі варианттарды және олардың комбинациялары кіреді.</w:t>
      </w:r>
    </w:p>
    <w:p w:rsidR="00CF2A7E" w:rsidRPr="00CF2A7E" w:rsidRDefault="00CF2A7E" w:rsidP="00CF2A7E">
      <w:pPr>
        <w:spacing w:after="0" w:line="240" w:lineRule="auto"/>
        <w:jc w:val="both"/>
        <w:rPr>
          <w:rFonts w:ascii="Times New Roman" w:eastAsia="Times New Roman" w:hAnsi="Times New Roman" w:cs="Times New Roman"/>
          <w:i/>
          <w:sz w:val="28"/>
          <w:szCs w:val="28"/>
          <w:lang w:val="kk-KZ" w:eastAsia="ru-RU"/>
        </w:rPr>
      </w:pPr>
      <w:r w:rsidRPr="00CF2A7E">
        <w:rPr>
          <w:rFonts w:ascii="Times New Roman" w:eastAsia="Times New Roman" w:hAnsi="Times New Roman" w:cs="Times New Roman"/>
          <w:sz w:val="28"/>
          <w:szCs w:val="28"/>
          <w:lang w:val="kk-KZ" w:eastAsia="ru-RU"/>
        </w:rPr>
        <w:t xml:space="preserve">Американдық профессор Л. Розенбергтің анықтамасымен келісуге болады: </w:t>
      </w:r>
      <w:r w:rsidRPr="00C059AF">
        <w:rPr>
          <w:rFonts w:ascii="Times New Roman" w:eastAsia="Times New Roman" w:hAnsi="Times New Roman" w:cs="Times New Roman"/>
          <w:sz w:val="28"/>
          <w:szCs w:val="28"/>
          <w:lang w:val="kk-KZ" w:eastAsia="ru-RU"/>
        </w:rPr>
        <w:t>маркетинг стратегиясы сұраныстың қалыптасуы бойынша қызметтің бәсеке</w:t>
      </w:r>
      <w:r w:rsidR="00C059AF">
        <w:rPr>
          <w:rFonts w:ascii="Times New Roman" w:eastAsia="Times New Roman" w:hAnsi="Times New Roman" w:cs="Times New Roman"/>
          <w:sz w:val="28"/>
          <w:szCs w:val="28"/>
          <w:lang w:val="kk-KZ" w:eastAsia="ru-RU"/>
        </w:rPr>
        <w:t xml:space="preserve">- </w:t>
      </w:r>
      <w:r w:rsidRPr="00C059AF">
        <w:rPr>
          <w:rFonts w:ascii="Times New Roman" w:eastAsia="Times New Roman" w:hAnsi="Times New Roman" w:cs="Times New Roman"/>
          <w:sz w:val="28"/>
          <w:szCs w:val="28"/>
          <w:lang w:val="kk-KZ" w:eastAsia="ru-RU"/>
        </w:rPr>
        <w:t>лес фирмаларды басу бойынша қызметімен үйлесуін көрсетеді.</w:t>
      </w:r>
    </w:p>
    <w:p w:rsidR="00CF2A7E" w:rsidRPr="00CF2A7E" w:rsidRDefault="00CF2A7E" w:rsidP="00CA0025">
      <w:pPr>
        <w:tabs>
          <w:tab w:val="left" w:pos="0"/>
          <w:tab w:val="left" w:pos="851"/>
        </w:tabs>
        <w:spacing w:after="0" w:line="240" w:lineRule="auto"/>
        <w:contextualSpacing/>
        <w:jc w:val="both"/>
        <w:rPr>
          <w:rFonts w:ascii="Times New Roman" w:eastAsia="Times New Roman" w:hAnsi="Times New Roman" w:cs="Times New Roman"/>
          <w:sz w:val="28"/>
          <w:szCs w:val="28"/>
          <w:u w:val="single"/>
          <w:lang w:val="kk-KZ" w:eastAsia="ru-RU"/>
        </w:rPr>
      </w:pPr>
      <w:r w:rsidRPr="00CF2A7E">
        <w:rPr>
          <w:rFonts w:ascii="Times New Roman" w:eastAsia="Times New Roman" w:hAnsi="Times New Roman" w:cs="Times New Roman"/>
          <w:b/>
          <w:i/>
          <w:sz w:val="28"/>
          <w:szCs w:val="28"/>
          <w:lang w:val="kk-KZ" w:eastAsia="ru-RU"/>
        </w:rPr>
        <w:t>Тауар стратегиясы</w:t>
      </w:r>
      <w:r w:rsidRPr="00CF2A7E">
        <w:rPr>
          <w:rFonts w:ascii="Times New Roman" w:eastAsia="Times New Roman" w:hAnsi="Times New Roman" w:cs="Times New Roman"/>
          <w:i/>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Мәдениет  және  тынығу мекемесі  үшін   коммерция нысаны  қандай  да бір мәдени  қызметтер  болғандықтан,  қызмет  көлемі стратегиясы жайлы сөз  қозғаған  дұрысырақ  болады.  Міндеттің мәні бұрынғыша қалады, яғни  қарастырылып отырған  кезең.   </w:t>
      </w:r>
      <w:r w:rsidRPr="00C059AF">
        <w:rPr>
          <w:rFonts w:ascii="Times New Roman" w:eastAsia="Times New Roman" w:hAnsi="Times New Roman" w:cs="Times New Roman"/>
          <w:sz w:val="28"/>
          <w:szCs w:val="28"/>
          <w:lang w:val="kk-KZ" w:eastAsia="ru-RU"/>
        </w:rPr>
        <w:t>Мұнда   екі өзара  байланысты  сәттер  қызықтыратын  болады: мекеме  тұрғындарға  қызметтің  нақты  қандай  көлемін  ұсына алады  және  иемдене, пайдалана  алады</w:t>
      </w:r>
      <w:r w:rsidRPr="00CF2A7E">
        <w:rPr>
          <w:rFonts w:ascii="Times New Roman" w:eastAsia="Times New Roman" w:hAnsi="Times New Roman" w:cs="Times New Roman"/>
          <w:sz w:val="28"/>
          <w:szCs w:val="28"/>
          <w:lang w:val="kk-KZ" w:eastAsia="ru-RU"/>
        </w:rPr>
        <w:t xml:space="preserve">.  Шын  мәнінде,  мәдени қызметті  тұтынушыны арзан  баға  болса  да бір  мезгілде   үйірмеге  жазуға,  шет тілі  курсына  қабылдауға, спорт  секциясының  жұмысына  қосуға  болмайды  ғой.  </w:t>
      </w:r>
      <w:r w:rsidRPr="00C059AF">
        <w:rPr>
          <w:rFonts w:ascii="Times New Roman" w:eastAsia="Times New Roman" w:hAnsi="Times New Roman" w:cs="Times New Roman"/>
          <w:sz w:val="28"/>
          <w:szCs w:val="28"/>
          <w:lang w:val="kk-KZ" w:eastAsia="ru-RU"/>
        </w:rPr>
        <w:t>Тұтынушылардың   қажеттіліктерін  тұрақты  түрде  мұқият  зерттеу арқылы  қажеттілік пен  ұсынылатын  қызметтер арасындағы теңдікті  сақтауға  болады.</w:t>
      </w:r>
    </w:p>
    <w:p w:rsidR="00CF2A7E" w:rsidRPr="00CF2A7E"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Мәдениет  мекемесінің  басшылары  </w:t>
      </w:r>
      <w:r w:rsidRPr="00CF2A7E">
        <w:rPr>
          <w:rFonts w:ascii="Times New Roman" w:eastAsia="Times New Roman" w:hAnsi="Times New Roman" w:cs="Times New Roman"/>
          <w:b/>
          <w:sz w:val="28"/>
          <w:szCs w:val="28"/>
          <w:lang w:val="kk-KZ" w:eastAsia="ru-RU"/>
        </w:rPr>
        <w:t>баға стратегиясына</w:t>
      </w:r>
      <w:r w:rsidRPr="00CF2A7E">
        <w:rPr>
          <w:rFonts w:ascii="Times New Roman" w:eastAsia="Times New Roman" w:hAnsi="Times New Roman" w:cs="Times New Roman"/>
          <w:sz w:val="28"/>
          <w:szCs w:val="28"/>
          <w:lang w:val="kk-KZ" w:eastAsia="ru-RU"/>
        </w:rPr>
        <w:t xml:space="preserve"> да  барынша назар аударуы  тиіс.  Қызмет  нарығындағы  жағдай  тұрғындардың нақты  кірістеріне,  қандай  да  бір қызметтің  сәнге айналуына,  ұсынылған  қызметті  пайдалануға  тілек білдірушілер санына  және  өзге  де  көптеген факторларға  байланысты  өзгеріп  отыруы  мүмкін. Алдағы  уақытқа  мәдени қызметтер  жиынтығы мен  көлемін  ұсына  отырып,  өткен жылғы бағаның сақталуын талап еткен, сондай-ақ,   өз бетінше  бағаны  төмендету  немесе көтеру  жарамайды.  </w:t>
      </w:r>
      <w:r w:rsidRPr="00CF2A7E">
        <w:rPr>
          <w:rFonts w:ascii="Times New Roman" w:eastAsia="Times New Roman" w:hAnsi="Times New Roman" w:cs="Times New Roman"/>
          <w:sz w:val="28"/>
          <w:szCs w:val="28"/>
          <w:u w:val="single"/>
          <w:lang w:val="kk-KZ" w:eastAsia="ru-RU"/>
        </w:rPr>
        <w:t>Баға  саясаты</w:t>
      </w:r>
      <w:r w:rsidRPr="00CF2A7E">
        <w:rPr>
          <w:rFonts w:ascii="Times New Roman" w:eastAsia="Times New Roman" w:hAnsi="Times New Roman" w:cs="Times New Roman"/>
          <w:sz w:val="28"/>
          <w:szCs w:val="28"/>
          <w:lang w:val="kk-KZ" w:eastAsia="ru-RU"/>
        </w:rPr>
        <w:t xml:space="preserve"> – нәзік мәселе, мұнда  тұтынушыларды ішінара  сауалнама  жүргізу,  эксперименттік  жұмыстар, ақылы іс-шараларға келушілермен және  өзге де  ақылы  қызметті  тұтынушылармен шұғыл және  икемді  жұмыс қажет.  Бір сөзбен айтқанда, мұнда  тұтынушының  психоло- гиясын  толық білу және баға саясатын саналы  жүргізу керек.</w:t>
      </w:r>
    </w:p>
    <w:p w:rsidR="00CF2A7E" w:rsidRPr="00CF2A7E" w:rsidRDefault="00CF2A7E" w:rsidP="00CA0025">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b/>
          <w:sz w:val="28"/>
          <w:szCs w:val="28"/>
          <w:lang w:val="kk-KZ" w:eastAsia="ru-RU"/>
        </w:rPr>
        <w:t>Жарнама  стратегиясы</w:t>
      </w:r>
      <w:r w:rsidRPr="00CF2A7E">
        <w:rPr>
          <w:rFonts w:ascii="Times New Roman" w:eastAsia="Times New Roman" w:hAnsi="Times New Roman" w:cs="Times New Roman"/>
          <w:sz w:val="28"/>
          <w:szCs w:val="28"/>
          <w:lang w:val="kk-KZ" w:eastAsia="ru-RU"/>
        </w:rPr>
        <w:t xml:space="preserve">.  Тауар мен қызметті таратуда   жарнаманың мәні  мен рөлі, жарнаманың  түрлері белгілі. Әрбір нақты  жағдайда  әдеттегі   үш  мәселені анықтап  алу  ғана  қалады: </w:t>
      </w:r>
      <w:r w:rsidRPr="00CA0025">
        <w:rPr>
          <w:rFonts w:ascii="Times New Roman" w:eastAsia="Times New Roman" w:hAnsi="Times New Roman" w:cs="Times New Roman"/>
          <w:sz w:val="28"/>
          <w:szCs w:val="28"/>
          <w:lang w:val="kk-KZ" w:eastAsia="ru-RU"/>
        </w:rPr>
        <w:t>нені</w:t>
      </w:r>
      <w:r w:rsidRPr="00CF2A7E">
        <w:rPr>
          <w:rFonts w:ascii="Times New Roman" w:eastAsia="Times New Roman" w:hAnsi="Times New Roman" w:cs="Times New Roman"/>
          <w:sz w:val="28"/>
          <w:szCs w:val="28"/>
          <w:lang w:val="kk-KZ" w:eastAsia="ru-RU"/>
        </w:rPr>
        <w:t xml:space="preserve"> жарнамалаймыз, </w:t>
      </w:r>
      <w:r w:rsidRPr="00CA0025">
        <w:rPr>
          <w:rFonts w:ascii="Times New Roman" w:eastAsia="Times New Roman" w:hAnsi="Times New Roman" w:cs="Times New Roman"/>
          <w:sz w:val="28"/>
          <w:szCs w:val="28"/>
          <w:lang w:val="kk-KZ" w:eastAsia="ru-RU"/>
        </w:rPr>
        <w:t xml:space="preserve">қалай </w:t>
      </w:r>
      <w:r w:rsidRPr="00CF2A7E">
        <w:rPr>
          <w:rFonts w:ascii="Times New Roman" w:eastAsia="Times New Roman" w:hAnsi="Times New Roman" w:cs="Times New Roman"/>
          <w:sz w:val="28"/>
          <w:szCs w:val="28"/>
          <w:lang w:val="kk-KZ" w:eastAsia="ru-RU"/>
        </w:rPr>
        <w:t>жарнама</w:t>
      </w:r>
      <w:r w:rsidR="00CA0025">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lastRenderedPageBreak/>
        <w:t xml:space="preserve">лаймыз, жарнама  ақпаратын </w:t>
      </w:r>
      <w:r w:rsidRPr="00CA0025">
        <w:rPr>
          <w:rFonts w:ascii="Times New Roman" w:eastAsia="Times New Roman" w:hAnsi="Times New Roman" w:cs="Times New Roman"/>
          <w:sz w:val="28"/>
          <w:szCs w:val="28"/>
          <w:lang w:val="kk-KZ" w:eastAsia="ru-RU"/>
        </w:rPr>
        <w:t>кімге</w:t>
      </w:r>
      <w:r w:rsidRPr="00CF2A7E">
        <w:rPr>
          <w:rFonts w:ascii="Times New Roman" w:eastAsia="Times New Roman" w:hAnsi="Times New Roman" w:cs="Times New Roman"/>
          <w:sz w:val="28"/>
          <w:szCs w:val="28"/>
          <w:lang w:val="kk-KZ" w:eastAsia="ru-RU"/>
        </w:rPr>
        <w:t xml:space="preserve">   бағыттаймыз.  Бір мәселені  нақты айтқан  дұрыс: егер  бір мезгілде,  ең  жақсысы дер кезінде тауар (қызмет) және  баға өтімінің   стратегиялық міндеттері шешілмесе,  онда   мәдени қызметті  таратуда  жарнама  стратегиясы  өз алдына  ешқандай  да  рөл атқара алмайды.  Сонымен  бірге,  сапалы  және  дер кезінде  жасалған  жарнама сұранысқа,  қызмет көлеміне  және  оның бағасына  едәуір  ықпал етеді. Маркетингпен айналысушы маман нақты  қандай қызмет  түріне   жарнама аса  қажет  екенін  білуі  тиіс. </w:t>
      </w:r>
    </w:p>
    <w:p w:rsidR="00177329" w:rsidRPr="00C059AF"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sidRPr="00C059AF">
        <w:rPr>
          <w:rFonts w:ascii="Times New Roman" w:eastAsia="Times New Roman" w:hAnsi="Times New Roman" w:cs="Times New Roman"/>
          <w:sz w:val="28"/>
          <w:szCs w:val="28"/>
          <w:lang w:val="kk-KZ" w:eastAsia="ru-RU"/>
        </w:rPr>
        <w:t>Өтім, тауар, баға  және  жарнама стратегиясының  негізінде  мекеменің нарықтық стратегиясы  қалыптасады.  Маркетологтың  ұсыныстарын басшы</w:t>
      </w:r>
      <w:r w:rsidR="00C059AF">
        <w:rPr>
          <w:rFonts w:ascii="Times New Roman" w:eastAsia="Times New Roman" w:hAnsi="Times New Roman" w:cs="Times New Roman"/>
          <w:sz w:val="28"/>
          <w:szCs w:val="28"/>
          <w:lang w:val="kk-KZ" w:eastAsia="ru-RU"/>
        </w:rPr>
        <w:t xml:space="preserve">- </w:t>
      </w:r>
      <w:r w:rsidRPr="00C059AF">
        <w:rPr>
          <w:rFonts w:ascii="Times New Roman" w:eastAsia="Times New Roman" w:hAnsi="Times New Roman" w:cs="Times New Roman"/>
          <w:sz w:val="28"/>
          <w:szCs w:val="28"/>
          <w:lang w:val="kk-KZ" w:eastAsia="ru-RU"/>
        </w:rPr>
        <w:t xml:space="preserve">лыққа ала  отырып, мекеме   әкімшілігі келесідей басты мәселелер  қатары  бойынша алдағы жұмыс бағытын анықтайды: </w:t>
      </w:r>
    </w:p>
    <w:p w:rsidR="00177329" w:rsidRDefault="00177329"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 xml:space="preserve">қандай  қызметтерді  кеңейту, ал  қайсысынан  бас тарту керек; </w:t>
      </w:r>
    </w:p>
    <w:p w:rsidR="00177329" w:rsidRDefault="00177329"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стационарда  қандай қызметті  ұсынған  дұрыс, ал сыртқа  шыққанда ше;</w:t>
      </w:r>
    </w:p>
    <w:p w:rsidR="00177329" w:rsidRDefault="00177329"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 xml:space="preserve">алдағы уақытта  тұрғындардың  қандай  тобын   түрлі  мәдени-тынығу  жұмысына  тартамыз;  </w:t>
      </w:r>
    </w:p>
    <w:p w:rsidR="008C3D52" w:rsidRDefault="00177329"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 xml:space="preserve">қандай  қызметтер  қосымша  жарнама  жасауды қажет  етеді; </w:t>
      </w:r>
    </w:p>
    <w:p w:rsidR="00CA0025" w:rsidRDefault="008C3D52"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 xml:space="preserve">нарықтың қандай сегментінен  мүлде бас  тартқан  дұрыс;   </w:t>
      </w:r>
    </w:p>
    <w:p w:rsidR="00CF2A7E" w:rsidRPr="00CF2A7E" w:rsidRDefault="00CA0025"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бәсекелестерге  қай  кезде  жол берген, ал  қай кезде  оларды басып  озған  дұрыс және  т.б.</w:t>
      </w:r>
    </w:p>
    <w:p w:rsidR="00CF2A7E" w:rsidRPr="00CF2A7E"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p>
    <w:p w:rsidR="00CF2A7E" w:rsidRPr="00CA0025" w:rsidRDefault="00177329" w:rsidP="00CF2A7E">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4</w:t>
      </w:r>
      <w:r w:rsidR="00CF2A7E" w:rsidRPr="00CF2A7E">
        <w:rPr>
          <w:rFonts w:ascii="Times New Roman" w:eastAsia="Times New Roman" w:hAnsi="Times New Roman" w:cs="Times New Roman"/>
          <w:b/>
          <w:sz w:val="28"/>
          <w:szCs w:val="28"/>
          <w:lang w:val="kk-KZ" w:eastAsia="ru-RU"/>
        </w:rPr>
        <w:t xml:space="preserve">. Стратегияның   негізгі  элементтері  </w:t>
      </w:r>
      <w:r w:rsidR="00CF2A7E" w:rsidRPr="00CA0025">
        <w:rPr>
          <w:rFonts w:ascii="Times New Roman" w:eastAsia="Times New Roman" w:hAnsi="Times New Roman" w:cs="Times New Roman"/>
          <w:sz w:val="28"/>
          <w:szCs w:val="28"/>
          <w:lang w:val="kk-KZ" w:eastAsia="ru-RU"/>
        </w:rPr>
        <w:t>(мүмкіндіктерді  талдау,  мақсат  таңдау, маркетинг  стратегиясын  құру, маркетинг  жоспарын  дайындау, жоспардың  орындалуын  бақылау).</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Ал енді  стратегияның  жекелеген  элементтерін қарастырайық.</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b/>
          <w:sz w:val="28"/>
          <w:szCs w:val="28"/>
          <w:lang w:val="kk-KZ" w:eastAsia="ru-RU"/>
        </w:rPr>
      </w:pPr>
      <w:r w:rsidRPr="00CF2A7E">
        <w:rPr>
          <w:rFonts w:ascii="Times New Roman" w:eastAsia="Times New Roman" w:hAnsi="Times New Roman" w:cs="Times New Roman"/>
          <w:b/>
          <w:sz w:val="28"/>
          <w:szCs w:val="28"/>
          <w:lang w:val="kk-KZ" w:eastAsia="ru-RU"/>
        </w:rPr>
        <w:t>1</w:t>
      </w:r>
      <w:r w:rsidR="008B0870">
        <w:rPr>
          <w:rFonts w:ascii="Times New Roman" w:eastAsia="Times New Roman" w:hAnsi="Times New Roman" w:cs="Times New Roman"/>
          <w:b/>
          <w:sz w:val="28"/>
          <w:szCs w:val="28"/>
          <w:lang w:val="kk-KZ" w:eastAsia="ru-RU"/>
        </w:rPr>
        <w:t>)</w:t>
      </w:r>
      <w:r w:rsidRPr="00CF2A7E">
        <w:rPr>
          <w:rFonts w:ascii="Times New Roman" w:eastAsia="Times New Roman" w:hAnsi="Times New Roman" w:cs="Times New Roman"/>
          <w:b/>
          <w:sz w:val="28"/>
          <w:szCs w:val="28"/>
          <w:lang w:val="kk-KZ" w:eastAsia="ru-RU"/>
        </w:rPr>
        <w:t>.Мүмкіндіктерді талдау.</w:t>
      </w:r>
      <w:r w:rsidRPr="00C059AF">
        <w:rPr>
          <w:rFonts w:ascii="Times New Roman" w:eastAsia="Times New Roman" w:hAnsi="Times New Roman" w:cs="Times New Roman"/>
          <w:sz w:val="28"/>
          <w:szCs w:val="28"/>
          <w:lang w:val="kk-KZ" w:eastAsia="ru-RU"/>
        </w:rPr>
        <w:t xml:space="preserve">Мұнда  мекеменің  ішкі мүмкіндіктерімен  (адам, материалдық,  маман,  қаржы ресурстарының  болуы) қатар сыртқы  мүмкіндіктерін (мәдениет мекемесінің  қоршаған  ортада қызмет  ету  жағдайы) де анықтау  қажет.  </w:t>
      </w:r>
      <w:r w:rsidRPr="00CF2A7E">
        <w:rPr>
          <w:rFonts w:ascii="Times New Roman" w:eastAsia="Times New Roman" w:hAnsi="Times New Roman" w:cs="Times New Roman"/>
          <w:sz w:val="28"/>
          <w:szCs w:val="28"/>
          <w:lang w:val="kk-KZ" w:eastAsia="ru-RU"/>
        </w:rPr>
        <w:t xml:space="preserve">Өндіруші </w:t>
      </w:r>
      <w:r w:rsidR="00E07C10">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фирманың  даму  болашағы   оның ішкі  және  сыртқы мүмкіндіктерінің   кешенінің қаншалықты  кең  және әр алуан  екендігіне   байланысты  екені белгілі.  </w:t>
      </w:r>
      <w:r w:rsidRPr="00C059AF">
        <w:rPr>
          <w:rFonts w:ascii="Times New Roman" w:eastAsia="Times New Roman" w:hAnsi="Times New Roman" w:cs="Times New Roman"/>
          <w:sz w:val="28"/>
          <w:szCs w:val="28"/>
          <w:lang w:val="kk-KZ" w:eastAsia="ru-RU"/>
        </w:rPr>
        <w:t>Мекеменің  ақылы қызметтер көрсету  бойынша мүмкіндіктерін  талдаудың  екі  деңгейі  бар: а)қарқынды  даму және б)шоғырландырылған даму.</w:t>
      </w:r>
      <w:r w:rsidRPr="00CF2A7E">
        <w:rPr>
          <w:rFonts w:ascii="Times New Roman" w:eastAsia="Times New Roman" w:hAnsi="Times New Roman" w:cs="Times New Roman"/>
          <w:sz w:val="28"/>
          <w:szCs w:val="28"/>
          <w:lang w:val="kk-KZ" w:eastAsia="ru-RU"/>
        </w:rPr>
        <w:t xml:space="preserve"> Тұрғындарға ақылы қызмет көрсетуші мекеме  өз қызметін мынадай жолдармен интенсивтендіреді: ұсынылатын  қызметтер көлемін  ұлғайту,  көрсетілетін  қызметтерді   модернизациялау,  бәсекелестер жағынан  тұтынушыларды  тарту,   жарнама  қызметін күшейту және  т.б.   Сонымен бірге  ақылы қызметтер  нарығын   кеңейту жолымен  де  жүруге  болады (көрші ауылдарға  шығып ақылы іс-шаралар  өткізу,  жаңа қатысушыларды тарту,  қызметтің жаңа  түрлерін  дайындау).     Ақылы  қызметтер   көрсететін мекеме жұмыс істейтін саланың  даму  болашағы  бар болса интеграциялық дамуы  мүмкін.  Мұнда ақылы қызмет көрсетуге жаңа  қондырғылар жеткізуге (мысалы,  музыкалық  </w:t>
      </w:r>
      <w:r w:rsidRPr="00CF2A7E">
        <w:rPr>
          <w:rFonts w:ascii="Times New Roman" w:eastAsia="Times New Roman" w:hAnsi="Times New Roman" w:cs="Times New Roman"/>
          <w:sz w:val="28"/>
          <w:szCs w:val="28"/>
          <w:lang w:val="kk-KZ" w:eastAsia="ru-RU"/>
        </w:rPr>
        <w:lastRenderedPageBreak/>
        <w:t xml:space="preserve">аспаптарды, көлікті,  видеотехниканы және  т.б.  орталықтандырылған  түрде  жеткізу)  немесе  нарықтан  осы тәрізді  қызмет көрсететін бәсекелес  мекемені  ығыстырып шығаруға арқа сүйеуге  болады. Соңғысына  көрсетілетін  қызметтің сапасы  мен түрлерін  көтеру есебінен  қол  жеткізуге  болады.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b/>
          <w:sz w:val="28"/>
          <w:szCs w:val="28"/>
          <w:lang w:val="kk-KZ" w:eastAsia="ru-RU"/>
        </w:rPr>
      </w:pPr>
      <w:r w:rsidRPr="00CF2A7E">
        <w:rPr>
          <w:rFonts w:ascii="Times New Roman" w:eastAsia="Times New Roman" w:hAnsi="Times New Roman" w:cs="Times New Roman"/>
          <w:b/>
          <w:sz w:val="28"/>
          <w:szCs w:val="28"/>
          <w:lang w:val="kk-KZ" w:eastAsia="ru-RU"/>
        </w:rPr>
        <w:t>2</w:t>
      </w:r>
      <w:r w:rsidR="008B0870">
        <w:rPr>
          <w:rFonts w:ascii="Times New Roman" w:eastAsia="Times New Roman" w:hAnsi="Times New Roman" w:cs="Times New Roman"/>
          <w:b/>
          <w:sz w:val="28"/>
          <w:szCs w:val="28"/>
          <w:lang w:val="kk-KZ" w:eastAsia="ru-RU"/>
        </w:rPr>
        <w:t>)</w:t>
      </w:r>
      <w:r w:rsidRPr="00CF2A7E">
        <w:rPr>
          <w:rFonts w:ascii="Times New Roman" w:eastAsia="Times New Roman" w:hAnsi="Times New Roman" w:cs="Times New Roman"/>
          <w:b/>
          <w:sz w:val="28"/>
          <w:szCs w:val="28"/>
          <w:lang w:val="kk-KZ" w:eastAsia="ru-RU"/>
        </w:rPr>
        <w:t>.Мақсатты  таңдау.</w:t>
      </w:r>
      <w:r w:rsidRPr="00CF2A7E">
        <w:rPr>
          <w:rFonts w:ascii="Times New Roman" w:eastAsia="Times New Roman" w:hAnsi="Times New Roman" w:cs="Times New Roman"/>
          <w:sz w:val="28"/>
          <w:szCs w:val="28"/>
          <w:lang w:val="kk-KZ" w:eastAsia="ru-RU"/>
        </w:rPr>
        <w:t>Мекеме  қызметінің  мақсатын анықтау  -  маркетинг  стратегиясын  анықтаудағы екінші мәселе.   Мұнда  ақылы қызметтер  жүйесі не  есебінен құрылатыны  және  дамитыны маңызды.  Маркетинг   қызметінің стратегиясы   коммерцияға  бағдарланған  болуы  мүмкін,   ол кезде   басты  назарда  баға,  жеңілдіктер,  несие,  жеткізіп  беру  және  т.б.  тұрады;  сондай-ақ  тұтынушыға  да  бағдарланған  болуы мүмкін, бұл кезде   тұрғындардың  қызығушылықтарын,  қажеттіліктерін, сұра</w:t>
      </w:r>
      <w:r w:rsidR="00E07C10">
        <w:rPr>
          <w:rFonts w:ascii="Times New Roman" w:eastAsia="Times New Roman" w:hAnsi="Times New Roman" w:cs="Times New Roman"/>
          <w:sz w:val="28"/>
          <w:szCs w:val="28"/>
          <w:lang w:val="kk-KZ" w:eastAsia="ru-RU"/>
        </w:rPr>
        <w:t>ныстарын  зерт</w:t>
      </w:r>
      <w:r w:rsidRPr="00CF2A7E">
        <w:rPr>
          <w:rFonts w:ascii="Times New Roman" w:eastAsia="Times New Roman" w:hAnsi="Times New Roman" w:cs="Times New Roman"/>
          <w:sz w:val="28"/>
          <w:szCs w:val="28"/>
          <w:lang w:val="kk-KZ" w:eastAsia="ru-RU"/>
        </w:rPr>
        <w:t>теу,   қажеттілік</w:t>
      </w:r>
      <w:r w:rsidR="00E07C10">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терді  қалыптастыру, талғамдарын тәрбиелеу  керек.  Мекеме нің  ниеті  мен   күтетін  нәтижелері   оның   іс-әрекетінің  мақсатынан  көрініс табады.  Жалпы алғанда,   мекеме қызметкерлерінің   мекеменің  іс-әрекетін  ұйымдастырудағы  өз рөлін  түсінулері,  мекеме  жұмысын жоспарлау  қағидалары  мақсатқа  тәуелді. </w:t>
      </w:r>
    </w:p>
    <w:p w:rsidR="00CF2A7E" w:rsidRPr="00CF2A7E" w:rsidRDefault="00CF2A7E" w:rsidP="00E07C10">
      <w:pPr>
        <w:tabs>
          <w:tab w:val="left" w:pos="0"/>
          <w:tab w:val="left" w:pos="567"/>
        </w:tabs>
        <w:spacing w:after="0" w:line="240" w:lineRule="auto"/>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Мәдени-тынығу  жұмысының басты  мақсаты  адамдардың мәдени  деңгей</w:t>
      </w:r>
      <w:r w:rsidR="00E07C10">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ін барынша  көтеру  болып табылады.   Дегенмен, тіпті бұл жағдайда  да  қандай  да  бір жеке, аралық мақсаттарды  бөліп көрсетуге  болады.  Мәдени-тынығу мекемелері  жағдайында бәрібір  бірінші  орында   жеке  тұлғаның  рухани  қажеттіліктерін  қалыптастыру  және   қанағаттандыру  мақсаты  тұруы  тиіс (бұл  тіпті   коммерциялық  негізде  жүзеге асырған  болса  да).</w:t>
      </w:r>
    </w:p>
    <w:p w:rsidR="00CF2A7E" w:rsidRPr="00CF2A7E" w:rsidRDefault="00CF2A7E" w:rsidP="00CF2A7E">
      <w:pPr>
        <w:tabs>
          <w:tab w:val="left" w:pos="0"/>
          <w:tab w:val="left" w:pos="567"/>
        </w:tabs>
        <w:spacing w:after="0" w:line="240" w:lineRule="auto"/>
        <w:jc w:val="both"/>
        <w:rPr>
          <w:rFonts w:ascii="Times New Roman" w:eastAsia="Times New Roman" w:hAnsi="Times New Roman" w:cs="Times New Roman"/>
          <w:b/>
          <w:sz w:val="28"/>
          <w:szCs w:val="28"/>
          <w:lang w:val="kk-KZ" w:eastAsia="ru-RU"/>
        </w:rPr>
      </w:pPr>
      <w:r w:rsidRPr="00CF2A7E">
        <w:rPr>
          <w:rFonts w:ascii="Times New Roman" w:eastAsia="Times New Roman" w:hAnsi="Times New Roman" w:cs="Times New Roman"/>
          <w:b/>
          <w:sz w:val="28"/>
          <w:szCs w:val="28"/>
          <w:lang w:val="kk-KZ" w:eastAsia="ru-RU"/>
        </w:rPr>
        <w:t>3</w:t>
      </w:r>
      <w:r w:rsidR="008B0870">
        <w:rPr>
          <w:rFonts w:ascii="Times New Roman" w:eastAsia="Times New Roman" w:hAnsi="Times New Roman" w:cs="Times New Roman"/>
          <w:b/>
          <w:sz w:val="28"/>
          <w:szCs w:val="28"/>
          <w:lang w:val="kk-KZ" w:eastAsia="ru-RU"/>
        </w:rPr>
        <w:t>)</w:t>
      </w:r>
      <w:r w:rsidRPr="00CF2A7E">
        <w:rPr>
          <w:rFonts w:ascii="Times New Roman" w:eastAsia="Times New Roman" w:hAnsi="Times New Roman" w:cs="Times New Roman"/>
          <w:b/>
          <w:sz w:val="28"/>
          <w:szCs w:val="28"/>
          <w:lang w:val="kk-KZ" w:eastAsia="ru-RU"/>
        </w:rPr>
        <w:t>.Маркетинг  стартегиясын  дайындау.</w:t>
      </w:r>
      <w:r w:rsidR="006B778B">
        <w:rPr>
          <w:rFonts w:ascii="Times New Roman" w:eastAsia="Times New Roman" w:hAnsi="Times New Roman" w:cs="Times New Roman"/>
          <w:sz w:val="28"/>
          <w:szCs w:val="28"/>
          <w:lang w:val="kk-KZ" w:eastAsia="ru-RU"/>
        </w:rPr>
        <w:t xml:space="preserve">Маркетинг бойынша  арнайы </w:t>
      </w:r>
      <w:r w:rsidRPr="00CF2A7E">
        <w:rPr>
          <w:rFonts w:ascii="Times New Roman" w:eastAsia="Times New Roman" w:hAnsi="Times New Roman" w:cs="Times New Roman"/>
          <w:sz w:val="28"/>
          <w:szCs w:val="28"/>
          <w:lang w:val="kk-KZ" w:eastAsia="ru-RU"/>
        </w:rPr>
        <w:t>әдеби</w:t>
      </w:r>
      <w:r w:rsidR="006B778B">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еттерде  маркетингтің  стратегиялық дамуының  бірнеше  тұжырымдамасы   кө</w:t>
      </w:r>
      <w:r w:rsidR="00C059AF">
        <w:rPr>
          <w:rFonts w:ascii="Times New Roman" w:eastAsia="Times New Roman" w:hAnsi="Times New Roman" w:cs="Times New Roman"/>
          <w:sz w:val="28"/>
          <w:szCs w:val="28"/>
          <w:lang w:val="kk-KZ" w:eastAsia="ru-RU"/>
        </w:rPr>
        <w:t>рініс  алады.   Олардың  тұрғын</w:t>
      </w:r>
      <w:r w:rsidRPr="00CF2A7E">
        <w:rPr>
          <w:rFonts w:ascii="Times New Roman" w:eastAsia="Times New Roman" w:hAnsi="Times New Roman" w:cs="Times New Roman"/>
          <w:sz w:val="28"/>
          <w:szCs w:val="28"/>
          <w:lang w:val="kk-KZ" w:eastAsia="ru-RU"/>
        </w:rPr>
        <w:t>дарға    ақылы  мәдени қызмет  көрсететін  мекемелерге  қатысты кейбіреулерінің  мәнін ашуға  тырысып  көрейік:</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i/>
          <w:sz w:val="28"/>
          <w:szCs w:val="28"/>
          <w:lang w:val="kk-KZ" w:eastAsia="ru-RU"/>
        </w:rPr>
        <w:t>а) Қызметтер нарығы  сегментациясына негізделген  стратегия.</w:t>
      </w:r>
      <w:r w:rsidRPr="00CF2A7E">
        <w:rPr>
          <w:rFonts w:ascii="Times New Roman" w:eastAsia="Times New Roman" w:hAnsi="Times New Roman" w:cs="Times New Roman"/>
          <w:sz w:val="28"/>
          <w:szCs w:val="28"/>
          <w:lang w:val="kk-KZ" w:eastAsia="ru-RU"/>
        </w:rPr>
        <w:t xml:space="preserve">  Мекеме  қызмет  көрсететін тұрғындардың  әрбір  тобының  бос уақыт  және  тынығу  жұмысына  қатысты түсініктері  әр  түрлі,  олардың  қызығушылықтары  мен  мәдени  қажеттіліктері  де  әр алуан.  Дегенмен, барлық  жағдайда  да  мәдени-тынығу мекемелері  сұраныстардың   дифференциациясына,  тұрғындардың  сұраныстары  мен  қызығушылық- тарының айқын дәйектелуіне ұмтылуы  тиіс.   Маркетингтік  іс-шаралар стратегиясының  негізінде  осы тәсіл жатыр. </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i/>
          <w:sz w:val="28"/>
          <w:szCs w:val="28"/>
          <w:lang w:val="kk-KZ" w:eastAsia="ru-RU"/>
        </w:rPr>
        <w:t>б)  Қызметтердің  мақсатты нарығын таңдауға  негізделген  стратегия.</w:t>
      </w:r>
      <w:r w:rsidRPr="00CF2A7E">
        <w:rPr>
          <w:rFonts w:ascii="Times New Roman" w:eastAsia="Times New Roman" w:hAnsi="Times New Roman" w:cs="Times New Roman"/>
          <w:sz w:val="28"/>
          <w:szCs w:val="28"/>
          <w:lang w:val="kk-KZ" w:eastAsia="ru-RU"/>
        </w:rPr>
        <w:t>Қызметтер  нарығының  жекелеген бөліктері  мекеменің тұтастай  алғандағы  коммерциялық  қызметінде  бірдей мәнге  ие  болмауы  мүмкін.   Әрбір  жағдайда  ақылы қызметтер  көрсетудің анағұрлым  басымдықтағы   формаларын  бөлу қажет, ал бұл   қызмет  түрлері  өздері көрсетілген аймақта  тікелей  жекелеген  мәселелерді  шешетіндей  болуы  керек.  Мысалы,   белгілі  бір   ақыға  «Ата-аналар  мен  балалар  демалысы»  іс-шарасына  ата-</w:t>
      </w:r>
      <w:r w:rsidRPr="00CF2A7E">
        <w:rPr>
          <w:rFonts w:ascii="Times New Roman" w:eastAsia="Times New Roman" w:hAnsi="Times New Roman" w:cs="Times New Roman"/>
          <w:sz w:val="28"/>
          <w:szCs w:val="28"/>
          <w:lang w:val="kk-KZ" w:eastAsia="ru-RU"/>
        </w:rPr>
        <w:lastRenderedPageBreak/>
        <w:t xml:space="preserve">аналар мен  балаларды  шақыра  отырып,  біз   келген  қонақтардың   жалға  беру  қызметін пайдаланатынын,   концерт  немесе   видеофильм  көруге келісетіндерін,  тіпті   қандай да  бір мамандардың  білікті  кеңестерін  алғылары  келетінін   есепке  аламыз.  Бұл жағдайда   басты  назарда   кешенді   іс-шараны, содан кейін  ғана оны  құрылымдық  зерттеуді ұстаймыз. </w:t>
      </w:r>
    </w:p>
    <w:p w:rsidR="006B778B"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i/>
          <w:sz w:val="28"/>
          <w:szCs w:val="28"/>
          <w:lang w:val="kk-KZ" w:eastAsia="ru-RU"/>
        </w:rPr>
        <w:t>в) Нарыққа  шығу   сұранысын таңдауға  негізделген  стратегия.</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Мұнда ізашарлар  жолымен  жүруге  болады,  сондай-ақ   бәсекелестердің  тәжірибесін  зерттеуге  және үлгі етіп алуға  болады.  Бір  жағдайда  жарнамаға  едәуір шығын  шығарылуы  тиіс,   екіншісінде </w:t>
      </w:r>
      <w:r w:rsidR="006B778B">
        <w:rPr>
          <w:rFonts w:ascii="Times New Roman" w:eastAsia="Times New Roman" w:hAnsi="Times New Roman" w:cs="Times New Roman"/>
          <w:sz w:val="28"/>
          <w:szCs w:val="28"/>
          <w:lang w:val="kk-KZ" w:eastAsia="ru-RU"/>
        </w:rPr>
        <w:t xml:space="preserve">- қандай </w:t>
      </w:r>
      <w:r w:rsidRPr="00CF2A7E">
        <w:rPr>
          <w:rFonts w:ascii="Times New Roman" w:eastAsia="Times New Roman" w:hAnsi="Times New Roman" w:cs="Times New Roman"/>
          <w:sz w:val="28"/>
          <w:szCs w:val="28"/>
          <w:lang w:val="kk-KZ" w:eastAsia="ru-RU"/>
        </w:rPr>
        <w:t>да бір  өзге  мекеменің  жарнамасын  пайдалануға  болады. Мысалы, өз  видеотекасы бар  бес клуб мекемелерінің   әрқайсысының  бір  кинофильмді  жарнамалауға  қаржы  жұмсауының не  қажеті  бар?  Ырғақты жаттығу секциясы,  шығыс  медицина</w:t>
      </w:r>
      <w:r w:rsidR="006B778B">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сы  курсы  жайлы  да  осыны  айтуға  болады. </w:t>
      </w:r>
    </w:p>
    <w:p w:rsidR="006B778B"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i/>
          <w:sz w:val="28"/>
          <w:szCs w:val="28"/>
          <w:lang w:val="kk-KZ" w:eastAsia="ru-RU"/>
        </w:rPr>
        <w:t xml:space="preserve">г) Маркетингтік  қаржыны  таңдауға  негізделген стратегия. </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Бұл  стратегия  қызмет  нарығы  аймағында  немесе  оның  жекелеген сегментінде ақылы  қызмет   көрсететін  мекеменің  қызмет ету  тәсілін анықтауға  негізделеді.  Мұнда  орын алған жағдайға байланысты, яғни қызмет сипаты мен  мазмұнына немесе   қызмет көрсетілетн  орын  және   оны  жүзеге асыру  жағдайына  байланысты екпін  жасалуы  мүмкін. </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i/>
          <w:sz w:val="28"/>
          <w:szCs w:val="28"/>
          <w:lang w:val="kk-KZ" w:eastAsia="ru-RU"/>
        </w:rPr>
        <w:t>д) Қызметтің  нарыққа  шығу мерзімін таңдауға  негізделген стратегия.</w:t>
      </w:r>
      <w:r w:rsidRPr="00CF2A7E">
        <w:rPr>
          <w:rFonts w:ascii="Times New Roman" w:eastAsia="Times New Roman" w:hAnsi="Times New Roman" w:cs="Times New Roman"/>
          <w:sz w:val="28"/>
          <w:szCs w:val="28"/>
          <w:lang w:val="kk-KZ" w:eastAsia="ru-RU"/>
        </w:rPr>
        <w:t xml:space="preserve">  Мұндай тәсілді  кәдімгі,   үйреншікті жағдайлар арқылы сипаттауға  болады.  ЖОО-на  оқуға  түсу  үшін  тест тапсыру  уақыты жақындап келеді -  репети</w:t>
      </w:r>
      <w:r w:rsidR="006B778B">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торларға  сұраныс  көбейеді.  Жаңа  жыл  қарсаңында  Аяз ата мен Қарша қыздың рөлін сомдауға  қабілетті адамдарға ерекше  сұраныс  туады.  Алғашқы  қар  түскенде   шаңғы мен  шананы жалға алуға  деген  сұраныс  көбейеді.  Мәдениет  мекемесі  орналасқан  аймақта  жыл  сайын  қайталанатын осындай  жағдайларды  жақсы  біліп,  оның   әкімшілігі өз ресурстары  мен күштерін,  қаржысы  мен  уақытын  есепке  ала  отырып, оларға алдын-ала дайындала  алады.  Осылайша,  маркетингтік қызметті  ұйымдастыруға  стратегиялық   тұрғыдан  келеді. </w:t>
      </w:r>
    </w:p>
    <w:p w:rsidR="008B0870" w:rsidRDefault="008B0870" w:rsidP="00CF2A7E">
      <w:pPr>
        <w:tabs>
          <w:tab w:val="left" w:pos="0"/>
        </w:tabs>
        <w:spacing w:after="0" w:line="240" w:lineRule="auto"/>
        <w:jc w:val="both"/>
        <w:rPr>
          <w:rFonts w:ascii="Times New Roman" w:eastAsia="Times New Roman" w:hAnsi="Times New Roman" w:cs="Times New Roman"/>
          <w:b/>
          <w:sz w:val="28"/>
          <w:szCs w:val="28"/>
          <w:lang w:val="kk-KZ" w:eastAsia="ru-RU"/>
        </w:rPr>
      </w:pPr>
    </w:p>
    <w:p w:rsidR="006B778B" w:rsidRPr="00E24955" w:rsidRDefault="00CF2A7E" w:rsidP="00CF2A7E">
      <w:pPr>
        <w:tabs>
          <w:tab w:val="left" w:pos="0"/>
        </w:tabs>
        <w:spacing w:after="0" w:line="240" w:lineRule="auto"/>
        <w:jc w:val="both"/>
        <w:rPr>
          <w:rFonts w:ascii="Times New Roman" w:eastAsia="Times New Roman" w:hAnsi="Times New Roman" w:cs="Times New Roman"/>
          <w:b/>
          <w:sz w:val="28"/>
          <w:szCs w:val="28"/>
          <w:lang w:val="kk-KZ" w:eastAsia="ru-RU"/>
        </w:rPr>
      </w:pPr>
      <w:r w:rsidRPr="00E24955">
        <w:rPr>
          <w:rFonts w:ascii="Times New Roman" w:eastAsia="Times New Roman" w:hAnsi="Times New Roman" w:cs="Times New Roman"/>
          <w:b/>
          <w:sz w:val="28"/>
          <w:szCs w:val="28"/>
          <w:lang w:val="kk-KZ" w:eastAsia="ru-RU"/>
        </w:rPr>
        <w:t>4</w:t>
      </w:r>
      <w:r w:rsidR="008B0870">
        <w:rPr>
          <w:rFonts w:ascii="Times New Roman" w:eastAsia="Times New Roman" w:hAnsi="Times New Roman" w:cs="Times New Roman"/>
          <w:b/>
          <w:sz w:val="28"/>
          <w:szCs w:val="28"/>
          <w:lang w:val="kk-KZ" w:eastAsia="ru-RU"/>
        </w:rPr>
        <w:t>)</w:t>
      </w:r>
      <w:r w:rsidRPr="00E24955">
        <w:rPr>
          <w:rFonts w:ascii="Times New Roman" w:eastAsia="Times New Roman" w:hAnsi="Times New Roman" w:cs="Times New Roman"/>
          <w:b/>
          <w:sz w:val="28"/>
          <w:szCs w:val="28"/>
          <w:lang w:val="kk-KZ" w:eastAsia="ru-RU"/>
        </w:rPr>
        <w:t>.Маркетинг  жоспарын  дайындау.</w:t>
      </w:r>
    </w:p>
    <w:p w:rsidR="00CF2A7E" w:rsidRPr="00CF2A7E" w:rsidRDefault="00CF2A7E" w:rsidP="00CF2A7E">
      <w:pPr>
        <w:tabs>
          <w:tab w:val="left" w:pos="0"/>
        </w:tabs>
        <w:spacing w:after="0" w:line="240" w:lineRule="auto"/>
        <w:jc w:val="both"/>
        <w:rPr>
          <w:rFonts w:ascii="Times New Roman" w:eastAsia="Times New Roman" w:hAnsi="Times New Roman" w:cs="Times New Roman"/>
          <w:b/>
          <w:sz w:val="28"/>
          <w:szCs w:val="28"/>
          <w:lang w:val="kk-KZ" w:eastAsia="ru-RU"/>
        </w:rPr>
      </w:pPr>
      <w:r w:rsidRPr="00CF2A7E">
        <w:rPr>
          <w:rFonts w:ascii="Times New Roman" w:eastAsia="Times New Roman" w:hAnsi="Times New Roman" w:cs="Times New Roman"/>
          <w:sz w:val="28"/>
          <w:szCs w:val="28"/>
          <w:lang w:val="kk-KZ" w:eastAsia="ru-RU"/>
        </w:rPr>
        <w:t>Белгілі  бір  мерзімге маркетинг  қызметінің жоспарын  жасау дегеніміз  -  бұл:</w:t>
      </w:r>
    </w:p>
    <w:p w:rsidR="008C3D52" w:rsidRDefault="006B778B" w:rsidP="00CF2A7E">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CF2A7E" w:rsidRPr="00CF2A7E">
        <w:rPr>
          <w:rFonts w:ascii="Times New Roman" w:eastAsia="Times New Roman" w:hAnsi="Times New Roman" w:cs="Times New Roman"/>
          <w:sz w:val="28"/>
          <w:szCs w:val="28"/>
          <w:lang w:val="kk-KZ" w:eastAsia="ru-RU"/>
        </w:rPr>
        <w:t xml:space="preserve">Маркетинг мақсатын анықтау. </w:t>
      </w:r>
    </w:p>
    <w:p w:rsidR="00CF2A7E" w:rsidRPr="00CF2A7E" w:rsidRDefault="006B778B" w:rsidP="00CF2A7E">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CF2A7E" w:rsidRPr="00CF2A7E">
        <w:rPr>
          <w:rFonts w:ascii="Times New Roman" w:eastAsia="Times New Roman" w:hAnsi="Times New Roman" w:cs="Times New Roman"/>
          <w:sz w:val="28"/>
          <w:szCs w:val="28"/>
          <w:lang w:val="kk-KZ" w:eastAsia="ru-RU"/>
        </w:rPr>
        <w:t>Маркетингтік тапсырмаларды анықтау.</w:t>
      </w:r>
    </w:p>
    <w:p w:rsidR="008C3D52" w:rsidRDefault="006B778B" w:rsidP="00CF2A7E">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CF2A7E" w:rsidRPr="00CF2A7E">
        <w:rPr>
          <w:rFonts w:ascii="Times New Roman" w:eastAsia="Times New Roman" w:hAnsi="Times New Roman" w:cs="Times New Roman"/>
          <w:sz w:val="28"/>
          <w:szCs w:val="28"/>
          <w:lang w:val="kk-KZ" w:eastAsia="ru-RU"/>
        </w:rPr>
        <w:t xml:space="preserve">Маркетингке  шығыс  сметасын  құрастыру. </w:t>
      </w:r>
    </w:p>
    <w:p w:rsidR="008C3D52" w:rsidRDefault="006B778B" w:rsidP="00CF2A7E">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C059AF">
        <w:rPr>
          <w:rFonts w:ascii="Times New Roman" w:eastAsia="Times New Roman" w:hAnsi="Times New Roman" w:cs="Times New Roman"/>
          <w:sz w:val="28"/>
          <w:szCs w:val="28"/>
          <w:lang w:val="kk-KZ" w:eastAsia="ru-RU"/>
        </w:rPr>
        <w:t>Қажетті ресурстарды анық</w:t>
      </w:r>
      <w:r w:rsidR="00CF2A7E" w:rsidRPr="00CF2A7E">
        <w:rPr>
          <w:rFonts w:ascii="Times New Roman" w:eastAsia="Times New Roman" w:hAnsi="Times New Roman" w:cs="Times New Roman"/>
          <w:sz w:val="28"/>
          <w:szCs w:val="28"/>
          <w:lang w:val="kk-KZ" w:eastAsia="ru-RU"/>
        </w:rPr>
        <w:t xml:space="preserve">тау. </w:t>
      </w:r>
    </w:p>
    <w:p w:rsidR="00CF2A7E" w:rsidRPr="00CF2A7E" w:rsidRDefault="006B778B" w:rsidP="00CF2A7E">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CF2A7E" w:rsidRPr="00CF2A7E">
        <w:rPr>
          <w:rFonts w:ascii="Times New Roman" w:eastAsia="Times New Roman" w:hAnsi="Times New Roman" w:cs="Times New Roman"/>
          <w:sz w:val="28"/>
          <w:szCs w:val="28"/>
          <w:lang w:val="kk-KZ" w:eastAsia="ru-RU"/>
        </w:rPr>
        <w:t>Нақты  шешімдерді және алдағы іс-әрекет  жолын тұжырымдау.</w:t>
      </w:r>
    </w:p>
    <w:p w:rsidR="00CF2A7E" w:rsidRPr="00CF2A7E" w:rsidRDefault="00CF2A7E" w:rsidP="006B778B">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Мұнда жетекші  мақсаттарды анықтау  маңызды. Басты  нәрсе ақылы  қызметтердің  болжанған   көлемі  болып табылады. Ақылы қызметтердің жалпы көлемінен  маркетингтік  іс-шараларға жұмсалуы мүмкін  шығын  </w:t>
      </w:r>
      <w:r w:rsidRPr="00CF2A7E">
        <w:rPr>
          <w:rFonts w:ascii="Times New Roman" w:eastAsia="Times New Roman" w:hAnsi="Times New Roman" w:cs="Times New Roman"/>
          <w:sz w:val="28"/>
          <w:szCs w:val="28"/>
          <w:lang w:val="kk-KZ" w:eastAsia="ru-RU"/>
        </w:rPr>
        <w:lastRenderedPageBreak/>
        <w:t xml:space="preserve">пайызын алу керек.  Соның ішінде  тұрғындардың  сұраныстарын зерттеу  шығындары,  жарнамаға,  көлікке,  қызметкерлер  ақысына, безендіру  және  өзге  материалдарға  жұмсалатын  шығындар есепке  алынады.   Маркетингтік  іс-шаралар  жоспары – бұл  әкімшіліктің  және  ол  іске  қосқан тұлғалардың  әрекет ету  бағдарламасы. </w:t>
      </w:r>
    </w:p>
    <w:p w:rsidR="008B0870" w:rsidRDefault="008B0870" w:rsidP="00CF2A7E">
      <w:pPr>
        <w:tabs>
          <w:tab w:val="left" w:pos="0"/>
        </w:tabs>
        <w:spacing w:after="0" w:line="240" w:lineRule="auto"/>
        <w:jc w:val="both"/>
        <w:rPr>
          <w:rFonts w:ascii="Times New Roman" w:eastAsia="Times New Roman" w:hAnsi="Times New Roman" w:cs="Times New Roman"/>
          <w:b/>
          <w:sz w:val="28"/>
          <w:szCs w:val="28"/>
          <w:lang w:val="kk-KZ" w:eastAsia="ru-RU"/>
        </w:rPr>
      </w:pPr>
    </w:p>
    <w:p w:rsidR="006B778B" w:rsidRPr="00E24955" w:rsidRDefault="00CF2A7E" w:rsidP="00CF2A7E">
      <w:pPr>
        <w:tabs>
          <w:tab w:val="left" w:pos="0"/>
        </w:tabs>
        <w:spacing w:after="0" w:line="240" w:lineRule="auto"/>
        <w:jc w:val="both"/>
        <w:rPr>
          <w:rFonts w:ascii="Times New Roman" w:eastAsia="Times New Roman" w:hAnsi="Times New Roman" w:cs="Times New Roman"/>
          <w:b/>
          <w:sz w:val="28"/>
          <w:szCs w:val="28"/>
          <w:lang w:val="kk-KZ" w:eastAsia="ru-RU"/>
        </w:rPr>
      </w:pPr>
      <w:r w:rsidRPr="00E24955">
        <w:rPr>
          <w:rFonts w:ascii="Times New Roman" w:eastAsia="Times New Roman" w:hAnsi="Times New Roman" w:cs="Times New Roman"/>
          <w:b/>
          <w:sz w:val="28"/>
          <w:szCs w:val="28"/>
          <w:lang w:val="kk-KZ" w:eastAsia="ru-RU"/>
        </w:rPr>
        <w:t>5</w:t>
      </w:r>
      <w:r w:rsidR="008B0870">
        <w:rPr>
          <w:rFonts w:ascii="Times New Roman" w:eastAsia="Times New Roman" w:hAnsi="Times New Roman" w:cs="Times New Roman"/>
          <w:b/>
          <w:sz w:val="28"/>
          <w:szCs w:val="28"/>
          <w:lang w:val="kk-KZ" w:eastAsia="ru-RU"/>
        </w:rPr>
        <w:t>)</w:t>
      </w:r>
      <w:r w:rsidRPr="00E24955">
        <w:rPr>
          <w:rFonts w:ascii="Times New Roman" w:eastAsia="Times New Roman" w:hAnsi="Times New Roman" w:cs="Times New Roman"/>
          <w:b/>
          <w:sz w:val="28"/>
          <w:szCs w:val="28"/>
          <w:lang w:val="kk-KZ" w:eastAsia="ru-RU"/>
        </w:rPr>
        <w:t xml:space="preserve">. Жоспардың  орындалу  барысын  бақылау. </w:t>
      </w:r>
    </w:p>
    <w:p w:rsidR="00CF2A7E" w:rsidRPr="00CF2A7E" w:rsidRDefault="00CF2A7E" w:rsidP="00CF2A7E">
      <w:pPr>
        <w:tabs>
          <w:tab w:val="left" w:pos="0"/>
        </w:tabs>
        <w:spacing w:after="0" w:line="240" w:lineRule="auto"/>
        <w:jc w:val="both"/>
        <w:rPr>
          <w:rFonts w:ascii="Times New Roman" w:eastAsia="Times New Roman" w:hAnsi="Times New Roman" w:cs="Times New Roman"/>
          <w:b/>
          <w:sz w:val="28"/>
          <w:szCs w:val="28"/>
          <w:lang w:val="kk-KZ" w:eastAsia="ru-RU"/>
        </w:rPr>
      </w:pPr>
      <w:r w:rsidRPr="008C3D52">
        <w:rPr>
          <w:rFonts w:ascii="Times New Roman" w:eastAsia="Times New Roman" w:hAnsi="Times New Roman" w:cs="Times New Roman"/>
          <w:sz w:val="28"/>
          <w:szCs w:val="28"/>
          <w:lang w:val="kk-KZ" w:eastAsia="ru-RU"/>
        </w:rPr>
        <w:t>Іс  барысы  жоспарлы  тапсырмалармен  үнемі   салыстырылып  отыруы  тиіс.   Түскен пайданы бақылау  өз алдына  жүргізіледі.  Егер маркетингке  жұмсалған қаржы  белгілі  бір себептермен пайда  түсірмесе,  шығындар статьясы мен маркетингке жұмсалған қаржы  мөлшерін  қайта  қарастырған  дұрыс.</w:t>
      </w:r>
      <w:r w:rsidRPr="00CF2A7E">
        <w:rPr>
          <w:rFonts w:ascii="Times New Roman" w:eastAsia="Times New Roman" w:hAnsi="Times New Roman" w:cs="Times New Roman"/>
          <w:sz w:val="28"/>
          <w:szCs w:val="28"/>
          <w:lang w:val="kk-KZ" w:eastAsia="ru-RU"/>
        </w:rPr>
        <w:t xml:space="preserve">Әдетте стратегиялық бақылау жүргізіледі,  ал оның мақсаты  іс-әрекеттің  жалпы стратегиясының  бұған  дейін анықталған көрсеткіштер мен масштабқа сәйкестігін  анықтау  болып табылады. </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Осылайша, маркетинг  стратегиясы біршама  ұзақ  мерзімге,  әдетте  күнтізбелік  жылға есептелген  өзара  байланысты қадамдар  мен шаралар жиынтығынан  тұрады. </w:t>
      </w:r>
    </w:p>
    <w:p w:rsidR="00CF2A7E" w:rsidRPr="00C059AF"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Бірақ,  күнтізбелік  жыл  мәдени-тынығу мекемелері  басшылары   жоспар</w:t>
      </w:r>
      <w:r w:rsidR="006B778B">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лағандай  қалыптаспауы  мүмкін.  Тұрғындарға   мәдени   қызмет  көрсету саласында  қалыптасқан  экономикалық, әлеуметтік,  демографиялық  және  өзге  де жағдайларға  байланысты маркетингпен айналысатын мамандарға  өз күштерін  топтастыруға,  қаржыны қайта  бөлуге, жоспарланған  қызметтерді  ендіру  тәртібін  ауыстыруға, жарнама шығындарын  ұлғайтуға немесе қысқартуға  тура келеді.   </w:t>
      </w:r>
      <w:r w:rsidRPr="00C059AF">
        <w:rPr>
          <w:rFonts w:ascii="Times New Roman" w:eastAsia="Times New Roman" w:hAnsi="Times New Roman" w:cs="Times New Roman"/>
          <w:sz w:val="28"/>
          <w:szCs w:val="28"/>
          <w:lang w:val="kk-KZ" w:eastAsia="ru-RU"/>
        </w:rPr>
        <w:t xml:space="preserve">Мамандардың  қызметтік   іс-әрекетінің  қандай  да  бір стилі  қалыптасады  және  ол </w:t>
      </w:r>
      <w:r w:rsidRPr="006B778B">
        <w:rPr>
          <w:rFonts w:ascii="Times New Roman" w:eastAsia="Times New Roman" w:hAnsi="Times New Roman" w:cs="Times New Roman"/>
          <w:sz w:val="28"/>
          <w:szCs w:val="28"/>
          <w:lang w:val="kk-KZ" w:eastAsia="ru-RU"/>
        </w:rPr>
        <w:t>маркетинг тактикасы</w:t>
      </w:r>
      <w:r w:rsidRPr="00C059AF">
        <w:rPr>
          <w:rFonts w:ascii="Times New Roman" w:eastAsia="Times New Roman" w:hAnsi="Times New Roman" w:cs="Times New Roman"/>
          <w:sz w:val="28"/>
          <w:szCs w:val="28"/>
          <w:lang w:val="kk-KZ" w:eastAsia="ru-RU"/>
        </w:rPr>
        <w:t xml:space="preserve">  деп аталады.   Маркетинг тактикасын меңгеру </w:t>
      </w:r>
      <w:r w:rsidR="006B778B">
        <w:rPr>
          <w:rFonts w:ascii="Times New Roman" w:eastAsia="Times New Roman" w:hAnsi="Times New Roman" w:cs="Times New Roman"/>
          <w:sz w:val="28"/>
          <w:szCs w:val="28"/>
          <w:lang w:val="kk-KZ" w:eastAsia="ru-RU"/>
        </w:rPr>
        <w:t>-</w:t>
      </w:r>
      <w:r w:rsidRPr="00C059AF">
        <w:rPr>
          <w:rFonts w:ascii="Times New Roman" w:eastAsia="Times New Roman" w:hAnsi="Times New Roman" w:cs="Times New Roman"/>
          <w:sz w:val="28"/>
          <w:szCs w:val="28"/>
          <w:lang w:val="kk-KZ" w:eastAsia="ru-RU"/>
        </w:rPr>
        <w:t xml:space="preserve"> бұл қажетті  пайданы  алу мақсатында  жоспарланған  іс-шараларды  жүзеге асырудағы  оралымдылық.</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Айталық, маркетингтік  қызмет  бағдарламасына  тұрғындардың  бірнеше  тобының  бос уақыт саласындағы  қызығушылықтары  мен  қажеттіліктерін анықтау  мақсатында   оларды  зерттеу  енгізілген.  Бірақ,  жылдың  бірінші  тоқсанында-ақ  зерттеу көзделген  топтардың  бірі,  айталық  жоғарғы  сынып оқушылары  ұсынылған  қызметтерге  қатысты  өздерін соншалықты белсенді ұстап,  қызығушылықтарын  білдіреді, ал  бұл тұтынушылардың  осы  тобын тынығу  жұмысының  ақылы   формасына тарту  қажеттілігі жоқ екенін көрсетеді.  Бұл  жағдайда  жоғарғы сынып оқушыларымен  көзделген  сауал</w:t>
      </w:r>
      <w:r w:rsidR="006B778B">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наманы  жүргізуден бас тартқан  дұрыс  болар,   бұл маркетингтің  өзге  міндеттерін шешу  үшін қаржы  мен  уақыттың  бір  бөлігін  үнемдеуге   мүмкіндік  береді. </w:t>
      </w:r>
    </w:p>
    <w:p w:rsidR="008B0870" w:rsidRDefault="008B0870" w:rsidP="00CA6353">
      <w:pPr>
        <w:tabs>
          <w:tab w:val="left" w:pos="0"/>
          <w:tab w:val="left" w:pos="851"/>
        </w:tabs>
        <w:spacing w:after="0" w:line="240" w:lineRule="auto"/>
        <w:ind w:left="567"/>
        <w:jc w:val="both"/>
        <w:rPr>
          <w:rFonts w:ascii="Times New Roman" w:eastAsia="Times New Roman" w:hAnsi="Times New Roman" w:cs="Times New Roman"/>
          <w:b/>
          <w:sz w:val="28"/>
          <w:szCs w:val="28"/>
          <w:lang w:val="kk-KZ" w:eastAsia="ru-RU"/>
        </w:rPr>
      </w:pPr>
    </w:p>
    <w:p w:rsidR="00CA6353" w:rsidRPr="00670C32" w:rsidRDefault="00CA6353" w:rsidP="00CA6353">
      <w:pPr>
        <w:tabs>
          <w:tab w:val="left" w:pos="0"/>
          <w:tab w:val="left" w:pos="851"/>
        </w:tabs>
        <w:spacing w:after="0" w:line="240" w:lineRule="auto"/>
        <w:ind w:left="567"/>
        <w:jc w:val="both"/>
        <w:rPr>
          <w:rFonts w:ascii="Times New Roman" w:eastAsia="Times New Roman" w:hAnsi="Times New Roman" w:cs="Times New Roman"/>
          <w:sz w:val="28"/>
          <w:szCs w:val="28"/>
          <w:lang w:val="kk-KZ" w:eastAsia="ru-RU"/>
        </w:rPr>
      </w:pPr>
      <w:r w:rsidRPr="00670C32">
        <w:rPr>
          <w:rFonts w:ascii="Times New Roman" w:eastAsia="Times New Roman" w:hAnsi="Times New Roman" w:cs="Times New Roman"/>
          <w:b/>
          <w:sz w:val="28"/>
          <w:szCs w:val="28"/>
          <w:lang w:val="kk-KZ" w:eastAsia="ru-RU"/>
        </w:rPr>
        <w:t>Сұрақтар  мен  тапсырмалар:</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CA6353">
        <w:rPr>
          <w:rFonts w:ascii="Times New Roman" w:eastAsia="Times New Roman" w:hAnsi="Times New Roman" w:cs="Times New Roman"/>
          <w:sz w:val="28"/>
          <w:szCs w:val="28"/>
          <w:lang w:val="kk-KZ" w:eastAsia="ru-RU"/>
        </w:rPr>
        <w:t>«Стратегия»</w:t>
      </w:r>
      <w:r>
        <w:rPr>
          <w:rFonts w:ascii="Times New Roman" w:eastAsia="Times New Roman" w:hAnsi="Times New Roman" w:cs="Times New Roman"/>
          <w:sz w:val="28"/>
          <w:szCs w:val="28"/>
          <w:lang w:val="kk-KZ" w:eastAsia="ru-RU"/>
        </w:rPr>
        <w:t>,</w:t>
      </w:r>
      <w:r w:rsidRPr="00CA6353">
        <w:rPr>
          <w:rFonts w:ascii="Times New Roman" w:eastAsia="Times New Roman" w:hAnsi="Times New Roman" w:cs="Times New Roman"/>
          <w:sz w:val="28"/>
          <w:szCs w:val="28"/>
          <w:lang w:val="kk-KZ" w:eastAsia="ru-RU"/>
        </w:rPr>
        <w:t xml:space="preserve">   «тактика»  ұғымдары</w:t>
      </w:r>
      <w:r>
        <w:rPr>
          <w:rFonts w:ascii="Times New Roman" w:eastAsia="Times New Roman" w:hAnsi="Times New Roman" w:cs="Times New Roman"/>
          <w:sz w:val="28"/>
          <w:szCs w:val="28"/>
          <w:lang w:val="kk-KZ" w:eastAsia="ru-RU"/>
        </w:rPr>
        <w:t>на түсініктеме беріңіз</w:t>
      </w:r>
      <w:r w:rsidRPr="00CA6353">
        <w:rPr>
          <w:rFonts w:ascii="Times New Roman" w:eastAsia="Times New Roman" w:hAnsi="Times New Roman" w:cs="Times New Roman"/>
          <w:sz w:val="28"/>
          <w:szCs w:val="28"/>
          <w:lang w:val="kk-KZ" w:eastAsia="ru-RU"/>
        </w:rPr>
        <w:t xml:space="preserve">  және </w:t>
      </w:r>
      <w:r>
        <w:rPr>
          <w:rFonts w:ascii="Times New Roman" w:eastAsia="Times New Roman" w:hAnsi="Times New Roman" w:cs="Times New Roman"/>
          <w:sz w:val="28"/>
          <w:szCs w:val="28"/>
          <w:lang w:val="kk-KZ" w:eastAsia="ru-RU"/>
        </w:rPr>
        <w:t xml:space="preserve">олардың </w:t>
      </w:r>
      <w:r w:rsidRPr="00CA6353">
        <w:rPr>
          <w:rFonts w:ascii="Times New Roman" w:eastAsia="Times New Roman" w:hAnsi="Times New Roman" w:cs="Times New Roman"/>
          <w:sz w:val="28"/>
          <w:szCs w:val="28"/>
          <w:lang w:val="kk-KZ" w:eastAsia="ru-RU"/>
        </w:rPr>
        <w:t>мәнін ашыңыз.</w:t>
      </w:r>
    </w:p>
    <w:p w:rsidR="00CA6353" w:rsidRPr="005376D8" w:rsidRDefault="00CA6353" w:rsidP="00CA635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2.</w:t>
      </w:r>
      <w:r w:rsidRPr="00CA6353">
        <w:rPr>
          <w:rFonts w:ascii="Times New Roman" w:eastAsia="Times New Roman" w:hAnsi="Times New Roman" w:cs="Times New Roman"/>
          <w:sz w:val="28"/>
          <w:szCs w:val="28"/>
          <w:lang w:val="kk-KZ" w:eastAsia="ru-RU"/>
        </w:rPr>
        <w:t>Маркет</w:t>
      </w:r>
      <w:r>
        <w:rPr>
          <w:rFonts w:ascii="Times New Roman" w:eastAsia="Times New Roman" w:hAnsi="Times New Roman" w:cs="Times New Roman"/>
          <w:sz w:val="28"/>
          <w:szCs w:val="28"/>
          <w:lang w:val="kk-KZ" w:eastAsia="ru-RU"/>
        </w:rPr>
        <w:t>ингтің стратегиялық  міндеттерітуралы айтыңыз.</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CA6353">
        <w:rPr>
          <w:rFonts w:ascii="Times New Roman" w:eastAsia="Times New Roman" w:hAnsi="Times New Roman" w:cs="Times New Roman"/>
          <w:sz w:val="28"/>
          <w:szCs w:val="28"/>
          <w:lang w:val="kk-KZ" w:eastAsia="ru-RU"/>
        </w:rPr>
        <w:t xml:space="preserve">Стратегияның  негізгі түрлері  және олардың  сипаттамасы.  </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CA6353">
        <w:rPr>
          <w:rFonts w:ascii="Times New Roman" w:eastAsia="Times New Roman" w:hAnsi="Times New Roman" w:cs="Times New Roman"/>
          <w:sz w:val="28"/>
          <w:szCs w:val="28"/>
          <w:lang w:val="kk-KZ" w:eastAsia="ru-RU"/>
        </w:rPr>
        <w:t xml:space="preserve">Стратегияның   негізгі  элементтері туралы айтыңыз </w:t>
      </w:r>
      <w:r>
        <w:rPr>
          <w:rFonts w:ascii="Times New Roman" w:eastAsia="Times New Roman" w:hAnsi="Times New Roman" w:cs="Times New Roman"/>
          <w:sz w:val="28"/>
          <w:szCs w:val="28"/>
          <w:lang w:val="kk-KZ" w:eastAsia="ru-RU"/>
        </w:rPr>
        <w:t>және оларға  сипаттама беріңіз:</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 мүмкіндіктерді  талдау;</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мақсат  таңдау;</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маркетинг  стратегиясын  құру;</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маркетинг  жоспарын  дайындау;</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жоспардың  орындалуын  бақылау</w:t>
      </w:r>
      <w:r w:rsidRPr="00CA6353">
        <w:rPr>
          <w:rFonts w:ascii="Times New Roman" w:eastAsia="Times New Roman" w:hAnsi="Times New Roman" w:cs="Times New Roman"/>
          <w:sz w:val="28"/>
          <w:szCs w:val="28"/>
          <w:lang w:val="kk-KZ" w:eastAsia="ru-RU"/>
        </w:rPr>
        <w:t>.</w:t>
      </w:r>
    </w:p>
    <w:p w:rsidR="00CA6353" w:rsidRDefault="00CA6353"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C059AF">
        <w:rPr>
          <w:rFonts w:ascii="Times New Roman" w:eastAsia="Times New Roman" w:hAnsi="Times New Roman" w:cs="Times New Roman"/>
          <w:sz w:val="28"/>
          <w:szCs w:val="28"/>
          <w:lang w:val="kk-KZ" w:eastAsia="ru-RU"/>
        </w:rPr>
        <w:t>М</w:t>
      </w:r>
      <w:r w:rsidR="00C059AF" w:rsidRPr="00C059AF">
        <w:rPr>
          <w:rFonts w:ascii="Times New Roman" w:eastAsia="Times New Roman" w:hAnsi="Times New Roman" w:cs="Times New Roman"/>
          <w:sz w:val="28"/>
          <w:szCs w:val="28"/>
          <w:lang w:val="kk-KZ" w:eastAsia="ru-RU"/>
        </w:rPr>
        <w:t>аркетингтің  стратегиялық дамуының  бірнеше  тұжырымдамасы</w:t>
      </w:r>
      <w:r w:rsidR="00C059AF">
        <w:rPr>
          <w:rFonts w:ascii="Times New Roman" w:eastAsia="Times New Roman" w:hAnsi="Times New Roman" w:cs="Times New Roman"/>
          <w:sz w:val="28"/>
          <w:szCs w:val="28"/>
          <w:lang w:val="kk-KZ" w:eastAsia="ru-RU"/>
        </w:rPr>
        <w:t xml:space="preserve"> туралы</w:t>
      </w:r>
    </w:p>
    <w:p w:rsidR="00C059AF" w:rsidRDefault="00C059AF"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айтыңыз:</w:t>
      </w:r>
    </w:p>
    <w:p w:rsidR="00CA6353" w:rsidRDefault="00C059AF"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C059AF">
        <w:rPr>
          <w:rFonts w:ascii="Times New Roman" w:eastAsia="Times New Roman" w:hAnsi="Times New Roman" w:cs="Times New Roman"/>
          <w:sz w:val="28"/>
          <w:szCs w:val="28"/>
          <w:lang w:val="kk-KZ" w:eastAsia="ru-RU"/>
        </w:rPr>
        <w:t xml:space="preserve">а) Қызметтер нарығы  сегментациясына негізделген  стратегия.  </w:t>
      </w:r>
    </w:p>
    <w:p w:rsidR="00CA6353" w:rsidRDefault="00C059AF"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C059AF">
        <w:rPr>
          <w:rFonts w:ascii="Times New Roman" w:eastAsia="Times New Roman" w:hAnsi="Times New Roman" w:cs="Times New Roman"/>
          <w:sz w:val="28"/>
          <w:szCs w:val="28"/>
          <w:lang w:val="kk-KZ" w:eastAsia="ru-RU"/>
        </w:rPr>
        <w:t xml:space="preserve">б)  Қызметтердің  мақсатты нарығын таңдауға  негізделген  стратегия.  </w:t>
      </w:r>
    </w:p>
    <w:p w:rsidR="00C059AF" w:rsidRDefault="00C059AF"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C059AF">
        <w:rPr>
          <w:rFonts w:ascii="Times New Roman" w:eastAsia="Times New Roman" w:hAnsi="Times New Roman" w:cs="Times New Roman"/>
          <w:sz w:val="28"/>
          <w:szCs w:val="28"/>
          <w:lang w:val="kk-KZ" w:eastAsia="ru-RU"/>
        </w:rPr>
        <w:t>в) Нарыққа  шығу   сұранысын таңдауға  негізделген  стратегия.</w:t>
      </w:r>
    </w:p>
    <w:p w:rsidR="00C059AF" w:rsidRDefault="00C059AF"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C059AF">
        <w:rPr>
          <w:rFonts w:ascii="Times New Roman" w:eastAsia="Times New Roman" w:hAnsi="Times New Roman" w:cs="Times New Roman"/>
          <w:sz w:val="28"/>
          <w:szCs w:val="28"/>
          <w:lang w:val="kk-KZ" w:eastAsia="ru-RU"/>
        </w:rPr>
        <w:t>г) Маркетингтік  қаржыны  таңдауға  негізделген стратегия.</w:t>
      </w:r>
    </w:p>
    <w:p w:rsidR="00C059AF" w:rsidRDefault="00C059AF"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C059AF">
        <w:rPr>
          <w:rFonts w:ascii="Times New Roman" w:eastAsia="Times New Roman" w:hAnsi="Times New Roman" w:cs="Times New Roman"/>
          <w:sz w:val="28"/>
          <w:szCs w:val="28"/>
          <w:lang w:val="kk-KZ" w:eastAsia="ru-RU"/>
        </w:rPr>
        <w:t xml:space="preserve">д) Қызметтің  нарыққа  шығу мерзімін таңдауға  негізделген стратегия.  </w:t>
      </w:r>
    </w:p>
    <w:p w:rsidR="00C059AF" w:rsidRPr="00C059AF" w:rsidRDefault="00C059AF" w:rsidP="00C059A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Pr="00C059AF">
        <w:rPr>
          <w:rFonts w:ascii="Times New Roman" w:eastAsia="Times New Roman" w:hAnsi="Times New Roman" w:cs="Times New Roman"/>
          <w:sz w:val="28"/>
          <w:szCs w:val="28"/>
          <w:lang w:val="kk-KZ" w:eastAsia="ru-RU"/>
        </w:rPr>
        <w:t>Маркети</w:t>
      </w:r>
      <w:r>
        <w:rPr>
          <w:rFonts w:ascii="Times New Roman" w:eastAsia="Times New Roman" w:hAnsi="Times New Roman" w:cs="Times New Roman"/>
          <w:sz w:val="28"/>
          <w:szCs w:val="28"/>
          <w:lang w:val="kk-KZ" w:eastAsia="ru-RU"/>
        </w:rPr>
        <w:t>нг  жоспарын  дайындау туралы айтыңыз</w:t>
      </w:r>
      <w:r w:rsidRPr="00C059AF">
        <w:rPr>
          <w:rFonts w:ascii="Times New Roman" w:eastAsia="Times New Roman" w:hAnsi="Times New Roman" w:cs="Times New Roman"/>
          <w:sz w:val="28"/>
          <w:szCs w:val="28"/>
          <w:lang w:val="kk-KZ" w:eastAsia="ru-RU"/>
        </w:rPr>
        <w:t>:</w:t>
      </w:r>
    </w:p>
    <w:p w:rsidR="00C059AF" w:rsidRPr="00C059AF" w:rsidRDefault="00C059AF" w:rsidP="00C059A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w:t>
      </w:r>
      <w:r w:rsidRPr="00C059AF">
        <w:rPr>
          <w:rFonts w:ascii="Times New Roman" w:eastAsia="Times New Roman" w:hAnsi="Times New Roman" w:cs="Times New Roman"/>
          <w:sz w:val="28"/>
          <w:szCs w:val="28"/>
          <w:lang w:val="kk-KZ" w:eastAsia="ru-RU"/>
        </w:rPr>
        <w:t xml:space="preserve"> Маркетинг мақсатын анықтау. </w:t>
      </w:r>
    </w:p>
    <w:p w:rsidR="00C059AF" w:rsidRPr="00C059AF" w:rsidRDefault="00C059AF" w:rsidP="00C059A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ә)</w:t>
      </w:r>
      <w:r w:rsidRPr="00C059AF">
        <w:rPr>
          <w:rFonts w:ascii="Times New Roman" w:eastAsia="Times New Roman" w:hAnsi="Times New Roman" w:cs="Times New Roman"/>
          <w:sz w:val="28"/>
          <w:szCs w:val="28"/>
          <w:lang w:val="kk-KZ" w:eastAsia="ru-RU"/>
        </w:rPr>
        <w:t xml:space="preserve"> Маркетингтік тапсырмаларды анықтау.</w:t>
      </w:r>
    </w:p>
    <w:p w:rsidR="00C059AF" w:rsidRPr="00C059AF" w:rsidRDefault="00C059AF" w:rsidP="00C059A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w:t>
      </w:r>
      <w:r w:rsidRPr="00C059AF">
        <w:rPr>
          <w:rFonts w:ascii="Times New Roman" w:eastAsia="Times New Roman" w:hAnsi="Times New Roman" w:cs="Times New Roman"/>
          <w:sz w:val="28"/>
          <w:szCs w:val="28"/>
          <w:lang w:val="kk-KZ" w:eastAsia="ru-RU"/>
        </w:rPr>
        <w:t xml:space="preserve"> Маркетингке  шығыс  сметасын  құрастыру. </w:t>
      </w:r>
    </w:p>
    <w:p w:rsidR="00C059AF" w:rsidRPr="00C059AF" w:rsidRDefault="00C059AF" w:rsidP="00C059A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в)</w:t>
      </w:r>
      <w:r w:rsidRPr="00C059AF">
        <w:rPr>
          <w:rFonts w:ascii="Times New Roman" w:eastAsia="Times New Roman" w:hAnsi="Times New Roman" w:cs="Times New Roman"/>
          <w:sz w:val="28"/>
          <w:szCs w:val="28"/>
          <w:lang w:val="kk-KZ" w:eastAsia="ru-RU"/>
        </w:rPr>
        <w:t xml:space="preserve"> Қажетті ресурстарды анықтау. </w:t>
      </w:r>
    </w:p>
    <w:p w:rsidR="00C059AF" w:rsidRDefault="00C059AF" w:rsidP="00C059A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г)</w:t>
      </w:r>
      <w:r w:rsidRPr="00C059AF">
        <w:rPr>
          <w:rFonts w:ascii="Times New Roman" w:eastAsia="Times New Roman" w:hAnsi="Times New Roman" w:cs="Times New Roman"/>
          <w:sz w:val="28"/>
          <w:szCs w:val="28"/>
          <w:lang w:val="kk-KZ" w:eastAsia="ru-RU"/>
        </w:rPr>
        <w:t xml:space="preserve"> Нақты  шешімдерді және алдағы іс-әрекет  жолын тұжырымдау.</w:t>
      </w:r>
    </w:p>
    <w:p w:rsidR="00C059AF" w:rsidRDefault="00C059AF" w:rsidP="00CA635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p>
    <w:p w:rsidR="008B0870" w:rsidRDefault="008B0870" w:rsidP="00CF2A7E">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p>
    <w:p w:rsidR="00CF2A7E" w:rsidRPr="00CF2A7E" w:rsidRDefault="00CF2A7E" w:rsidP="00CF2A7E">
      <w:pPr>
        <w:widowControl w:val="0"/>
        <w:tabs>
          <w:tab w:val="left" w:pos="2516"/>
        </w:tabs>
        <w:spacing w:after="0" w:line="240" w:lineRule="auto"/>
        <w:jc w:val="both"/>
        <w:rPr>
          <w:rFonts w:ascii="Times New Roman" w:eastAsia="Times New Roman" w:hAnsi="Times New Roman" w:cs="Times New Roman"/>
          <w:b/>
          <w:spacing w:val="5"/>
          <w:sz w:val="28"/>
          <w:szCs w:val="28"/>
          <w:lang w:val="kk-KZ" w:eastAsia="ru-RU"/>
        </w:rPr>
      </w:pPr>
      <w:r w:rsidRPr="00CF2A7E">
        <w:rPr>
          <w:rFonts w:ascii="Times New Roman" w:eastAsia="Times New Roman" w:hAnsi="Times New Roman" w:cs="Times New Roman"/>
          <w:b/>
          <w:spacing w:val="5"/>
          <w:sz w:val="28"/>
          <w:szCs w:val="28"/>
          <w:lang w:val="kk-KZ" w:eastAsia="ru-RU"/>
        </w:rPr>
        <w:t>Әдебиеттер</w:t>
      </w:r>
    </w:p>
    <w:p w:rsidR="00CF2A7E" w:rsidRPr="00CF2A7E" w:rsidRDefault="00CF2A7E" w:rsidP="00CF2A7E">
      <w:pPr>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1.Гэмбл Джон, Питереф Маргарет. Стратегиялық менеджмент  негіздері: бәсекелік артықшылыққа ұмтылу. -Алматы: «Ұлттық  аударма бюросы» қоғамдық қоры,2019.-536 б.</w:t>
      </w:r>
    </w:p>
    <w:p w:rsidR="00CF2A7E" w:rsidRPr="00CF2A7E" w:rsidRDefault="00CF2A7E" w:rsidP="00CF2A7E">
      <w:pPr>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2.Котлер Филип, Армстронг Гари. Маркетинг негіздері. -Алматы: «Ұлттық   аударма бюросы» қоғамдық қоры,  2019 ж. – 736 бет.</w:t>
      </w:r>
    </w:p>
    <w:p w:rsidR="00CF2A7E" w:rsidRPr="00CF2A7E" w:rsidRDefault="00CF2A7E" w:rsidP="00CF2A7E">
      <w:pPr>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3.Гриффин Р. Менеджмент.12-басылым. -Алматы:«Ұлттық аударма бюросы»- 2018ж.768б  </w:t>
      </w:r>
    </w:p>
    <w:p w:rsidR="00CF2A7E" w:rsidRPr="00CF2A7E" w:rsidRDefault="00CF2A7E" w:rsidP="000E33FC">
      <w:pPr>
        <w:widowControl w:val="0"/>
        <w:spacing w:after="0" w:line="240" w:lineRule="auto"/>
        <w:jc w:val="both"/>
        <w:rPr>
          <w:rFonts w:ascii="Times New Roman" w:eastAsia="Times New Roman" w:hAnsi="Times New Roman" w:cs="Times New Roman"/>
          <w:b/>
          <w:spacing w:val="5"/>
          <w:sz w:val="28"/>
          <w:szCs w:val="28"/>
          <w:lang w:eastAsia="ru-RU"/>
        </w:rPr>
      </w:pPr>
      <w:r w:rsidRPr="00CF2A7E">
        <w:rPr>
          <w:rFonts w:ascii="Times New Roman" w:eastAsia="Times New Roman" w:hAnsi="Times New Roman" w:cs="Times New Roman"/>
          <w:spacing w:val="5"/>
          <w:sz w:val="28"/>
          <w:szCs w:val="28"/>
          <w:lang w:eastAsia="ru-RU"/>
        </w:rPr>
        <w:t>4. Ахметов К.Г. Менеджмент негіздері.  - Орал, 2005.-519б.</w:t>
      </w:r>
    </w:p>
    <w:p w:rsidR="000E33FC" w:rsidRPr="000E33FC" w:rsidRDefault="00CF2A7E" w:rsidP="000E33FC">
      <w:pPr>
        <w:spacing w:after="0" w:line="240" w:lineRule="auto"/>
        <w:rPr>
          <w:rFonts w:ascii="Times New Roman" w:eastAsia="Times New Roman" w:hAnsi="Times New Roman" w:cs="Times New Roman"/>
          <w:sz w:val="28"/>
          <w:szCs w:val="28"/>
          <w:lang w:eastAsia="ru-RU"/>
        </w:rPr>
      </w:pPr>
      <w:r w:rsidRPr="00CF2A7E">
        <w:rPr>
          <w:rFonts w:ascii="Times New Roman" w:eastAsia="Times New Roman" w:hAnsi="Times New Roman" w:cs="Times New Roman"/>
          <w:sz w:val="28"/>
          <w:szCs w:val="28"/>
          <w:lang w:eastAsia="kk-KZ" w:bidi="kk-KZ"/>
        </w:rPr>
        <w:t>5</w:t>
      </w:r>
      <w:r w:rsidRPr="00CF2A7E">
        <w:rPr>
          <w:rFonts w:ascii="Times New Roman" w:eastAsia="Times New Roman" w:hAnsi="Times New Roman" w:cs="Times New Roman"/>
          <w:sz w:val="28"/>
          <w:szCs w:val="28"/>
          <w:lang w:val="kk-KZ" w:eastAsia="kk-KZ" w:bidi="kk-KZ"/>
        </w:rPr>
        <w:t xml:space="preserve">. </w:t>
      </w:r>
      <w:r w:rsidR="000E33FC" w:rsidRPr="000E33FC">
        <w:rPr>
          <w:rFonts w:ascii="Times New Roman" w:eastAsia="Times New Roman" w:hAnsi="Times New Roman" w:cs="Times New Roman"/>
          <w:bCs/>
          <w:sz w:val="28"/>
          <w:szCs w:val="28"/>
          <w:lang w:eastAsia="ru-RU"/>
        </w:rPr>
        <w:t>Евланов В. Н., Г. Л. Тульчинский  и др.</w:t>
      </w:r>
      <w:r w:rsidR="000E33FC" w:rsidRPr="000E33FC">
        <w:rPr>
          <w:rFonts w:ascii="Times New Roman" w:eastAsia="Times New Roman" w:hAnsi="Times New Roman" w:cs="Times New Roman"/>
          <w:sz w:val="28"/>
          <w:szCs w:val="28"/>
          <w:lang w:eastAsia="ru-RU"/>
        </w:rPr>
        <w:t>Менеджмент и маркетинг в сфере культуры:</w:t>
      </w:r>
      <w:r w:rsidR="000E33FC" w:rsidRPr="000E33FC">
        <w:rPr>
          <w:rFonts w:ascii="Times New Roman" w:eastAsia="Times New Roman" w:hAnsi="Times New Roman" w:cs="Times New Roman"/>
          <w:iCs/>
          <w:sz w:val="28"/>
          <w:szCs w:val="28"/>
          <w:lang w:eastAsia="ru-RU"/>
        </w:rPr>
        <w:t xml:space="preserve"> Практикум.</w:t>
      </w:r>
      <w:r w:rsidR="000E33FC" w:rsidRPr="000E33FC">
        <w:rPr>
          <w:rFonts w:ascii="Times New Roman" w:eastAsia="Times New Roman" w:hAnsi="Times New Roman" w:cs="Times New Roman"/>
          <w:sz w:val="28"/>
          <w:szCs w:val="28"/>
          <w:lang w:eastAsia="ru-RU"/>
        </w:rPr>
        <w:t xml:space="preserve">  -Санкт-Петербург, 2012. -112с.</w:t>
      </w:r>
    </w:p>
    <w:p w:rsidR="000E33FC" w:rsidRDefault="00CF2A7E" w:rsidP="000E33FC">
      <w:pPr>
        <w:snapToGrid w:val="0"/>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pacing w:val="5"/>
          <w:sz w:val="28"/>
          <w:szCs w:val="28"/>
          <w:lang w:val="kk-KZ" w:eastAsia="ru-RU"/>
        </w:rPr>
        <w:t xml:space="preserve">6. </w:t>
      </w:r>
      <w:r w:rsidR="000E33FC" w:rsidRPr="000E33FC">
        <w:rPr>
          <w:rFonts w:ascii="Times New Roman" w:eastAsia="Times New Roman" w:hAnsi="Times New Roman" w:cs="Times New Roman"/>
          <w:sz w:val="28"/>
          <w:szCs w:val="28"/>
          <w:lang w:val="kk-KZ" w:eastAsia="ru-RU"/>
        </w:rPr>
        <w:t>Новаторов В. Маркетинг культурных услуг. -Омск, 2002. - 127 с.</w:t>
      </w:r>
    </w:p>
    <w:p w:rsidR="00CF2A7E" w:rsidRPr="00CF2A7E" w:rsidRDefault="00CF2A7E" w:rsidP="000E33FC">
      <w:pPr>
        <w:widowControl w:val="0"/>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7</w:t>
      </w:r>
      <w:r w:rsidRPr="00CF2A7E">
        <w:rPr>
          <w:rFonts w:ascii="Times New Roman" w:eastAsia="Times New Roman" w:hAnsi="Times New Roman" w:cs="Times New Roman"/>
          <w:sz w:val="28"/>
          <w:szCs w:val="28"/>
          <w:lang w:val="kk-KZ" w:eastAsia="kk-KZ" w:bidi="kk-KZ"/>
        </w:rPr>
        <w:t>.</w:t>
      </w:r>
      <w:r w:rsidRPr="00CF2A7E">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CF2A7E" w:rsidRPr="00CF2A7E" w:rsidRDefault="00CF2A7E" w:rsidP="00CF2A7E">
      <w:pPr>
        <w:tabs>
          <w:tab w:val="left" w:pos="7820"/>
        </w:tabs>
        <w:snapToGrid w:val="0"/>
        <w:spacing w:after="0" w:line="240" w:lineRule="auto"/>
        <w:jc w:val="both"/>
        <w:rPr>
          <w:rFonts w:ascii="Times New Roman" w:eastAsia="Times New Roman" w:hAnsi="Times New Roman" w:cs="Times New Roman"/>
          <w:sz w:val="28"/>
          <w:szCs w:val="28"/>
          <w:lang w:eastAsia="ru-RU"/>
        </w:rPr>
      </w:pPr>
      <w:r w:rsidRPr="00CF2A7E">
        <w:rPr>
          <w:rFonts w:ascii="Times New Roman" w:eastAsia="Times New Roman" w:hAnsi="Times New Roman" w:cs="Times New Roman"/>
          <w:sz w:val="28"/>
          <w:szCs w:val="28"/>
          <w:lang w:eastAsia="ru-RU"/>
        </w:rPr>
        <w:t>8.</w:t>
      </w:r>
      <w:r w:rsidRPr="00CF2A7E">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специальности 5В090600-Культурно- досуговая работа. –Шымкент:ЮКГУ, 2018. -109 с.</w:t>
      </w:r>
    </w:p>
    <w:p w:rsidR="000E33FC" w:rsidRPr="00746C70" w:rsidRDefault="000E33FC" w:rsidP="000E33FC">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9. </w:t>
      </w:r>
      <w:r w:rsidRPr="00746C70">
        <w:rPr>
          <w:rFonts w:ascii="Times New Roman" w:eastAsia="Times New Roman" w:hAnsi="Times New Roman" w:cs="Times New Roman"/>
          <w:sz w:val="28"/>
          <w:szCs w:val="28"/>
          <w:lang w:val="kk-KZ" w:eastAsia="ru-RU"/>
        </w:rPr>
        <w:t xml:space="preserve">Мухамедин М.М. «Әлеуметтік-мәдени менеджмент және маркетинг теориясы мен тәжірибесі» пәнінен 6В11121 - «Продюсер және театр қойылым- дарының технологиясы», 6В11124  -  «Мәдени-тынығу қызметі </w:t>
      </w:r>
      <w:r w:rsidRPr="00746C70">
        <w:rPr>
          <w:rFonts w:ascii="Times New Roman" w:eastAsia="Times New Roman" w:hAnsi="Times New Roman" w:cs="Times New Roman"/>
          <w:sz w:val="28"/>
          <w:szCs w:val="28"/>
          <w:lang w:val="kk-KZ" w:eastAsia="ru-RU"/>
        </w:rPr>
        <w:lastRenderedPageBreak/>
        <w:t>және эстрада- лық ән салу» ББ бойынша білім алушылары үшін  практикалық сабақтарға арналған әдістемелік нұсқау.-Шымкент: М.Әуезов атындағы ОҚУ, 2022.-92 б.</w:t>
      </w:r>
    </w:p>
    <w:p w:rsidR="00524575" w:rsidRDefault="00524575" w:rsidP="00C33F7D">
      <w:pPr>
        <w:spacing w:after="0" w:line="240" w:lineRule="auto"/>
        <w:jc w:val="both"/>
        <w:rPr>
          <w:rFonts w:ascii="Times New Roman" w:eastAsia="Times New Roman" w:hAnsi="Times New Roman" w:cs="Times New Roman"/>
          <w:sz w:val="28"/>
          <w:szCs w:val="28"/>
          <w:lang w:val="en-US" w:eastAsia="ru-RU"/>
        </w:rPr>
      </w:pPr>
    </w:p>
    <w:p w:rsidR="00524575" w:rsidRDefault="00524575" w:rsidP="00C33F7D">
      <w:pPr>
        <w:spacing w:after="0" w:line="240" w:lineRule="auto"/>
        <w:jc w:val="both"/>
        <w:rPr>
          <w:rFonts w:ascii="Times New Roman" w:eastAsia="Times New Roman" w:hAnsi="Times New Roman" w:cs="Times New Roman"/>
          <w:sz w:val="28"/>
          <w:szCs w:val="28"/>
          <w:lang w:val="en-US" w:eastAsia="ru-RU"/>
        </w:rPr>
      </w:pPr>
    </w:p>
    <w:p w:rsidR="00524575" w:rsidRDefault="00524575" w:rsidP="00C33F7D">
      <w:pPr>
        <w:spacing w:after="0" w:line="240" w:lineRule="auto"/>
        <w:jc w:val="both"/>
        <w:rPr>
          <w:rFonts w:ascii="Times New Roman" w:eastAsia="Times New Roman" w:hAnsi="Times New Roman" w:cs="Times New Roman"/>
          <w:sz w:val="28"/>
          <w:szCs w:val="28"/>
          <w:lang w:val="en-US" w:eastAsia="ru-RU"/>
        </w:rPr>
      </w:pPr>
    </w:p>
    <w:p w:rsidR="00C33F7D" w:rsidRPr="00C33F7D" w:rsidRDefault="00472E27" w:rsidP="00C33F7D">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2.5 - тақырып. </w:t>
      </w:r>
      <w:r w:rsidR="00C33F7D" w:rsidRPr="00C33F7D">
        <w:rPr>
          <w:rFonts w:ascii="Times New Roman" w:eastAsia="Times New Roman" w:hAnsi="Times New Roman" w:cs="Times New Roman"/>
          <w:b/>
          <w:sz w:val="28"/>
          <w:szCs w:val="28"/>
          <w:lang w:val="kk-KZ" w:eastAsia="ru-RU"/>
        </w:rPr>
        <w:t>Мәдени</w:t>
      </w:r>
      <w:r w:rsidR="00C33F7D" w:rsidRPr="00472E27">
        <w:rPr>
          <w:rFonts w:ascii="Times New Roman" w:eastAsia="Times New Roman" w:hAnsi="Times New Roman" w:cs="Times New Roman"/>
          <w:sz w:val="28"/>
          <w:szCs w:val="28"/>
          <w:lang w:val="kk-KZ" w:eastAsia="ru-RU"/>
        </w:rPr>
        <w:t>-</w:t>
      </w:r>
      <w:r w:rsidR="00C33F7D" w:rsidRPr="00C33F7D">
        <w:rPr>
          <w:rFonts w:ascii="Times New Roman" w:eastAsia="Times New Roman" w:hAnsi="Times New Roman" w:cs="Times New Roman"/>
          <w:b/>
          <w:sz w:val="28"/>
          <w:szCs w:val="28"/>
          <w:lang w:val="kk-KZ" w:eastAsia="ru-RU"/>
        </w:rPr>
        <w:t>тынығу қызметіндегі маркетингтік қарым-қатынастар.</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p>
    <w:p w:rsidR="00C33F7D" w:rsidRPr="00C33F7D" w:rsidRDefault="00C33F7D" w:rsidP="00C33F7D">
      <w:pPr>
        <w:spacing w:after="0" w:line="240" w:lineRule="auto"/>
        <w:jc w:val="both"/>
        <w:rPr>
          <w:rFonts w:ascii="Times New Roman" w:eastAsia="Times New Roman" w:hAnsi="Times New Roman" w:cs="Times New Roman"/>
          <w:b/>
          <w:sz w:val="28"/>
          <w:szCs w:val="28"/>
          <w:lang w:val="kk-KZ" w:eastAsia="ru-RU"/>
        </w:rPr>
      </w:pPr>
      <w:r w:rsidRPr="00C33F7D">
        <w:rPr>
          <w:rFonts w:ascii="Times New Roman" w:eastAsia="Times New Roman" w:hAnsi="Times New Roman" w:cs="Times New Roman"/>
          <w:b/>
          <w:sz w:val="28"/>
          <w:szCs w:val="28"/>
          <w:lang w:val="kk-KZ" w:eastAsia="ru-RU"/>
        </w:rPr>
        <w:t xml:space="preserve">1. Маркетингтік қарым - қатынас түсінігі мен мәні.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«Коммуникация» сөзі қазіргі таңда қолданылатын сөздіктерде латын тілінің  communicatio – хабарлама, жіберу, communicare – хабарлау, әңгімелесу болып түсіндіріледі.</w:t>
      </w:r>
    </w:p>
    <w:p w:rsidR="006B778B"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«Коммуникация» сөзінің арнайы әдебиеттерде ұсынылған мазмұндық мәні: </w:t>
      </w:r>
    </w:p>
    <w:p w:rsidR="006B778B"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1) Екі немесе одан да көп адамдар мен ұйымдар арасындағы ақпарат алмасу процесі, оның мағыналық мәні; </w:t>
      </w:r>
    </w:p>
    <w:p w:rsidR="006B778B"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2) Ақпаратты алушының іс-әрекетін өзгерту мақсатында белгілі бір идеяны  ақпаратты жіберушіден алушыға беру процесі;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3) тараптардың үш аспектісін қамтитын екі жақтардың қатынасу процестері: ақпараттық алмасу, екі жақтың бірін-бірі бағалауы, екі жақтың өзара байланысы.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Жақсы жолға қойылған МТМ-нің (нарықтық әрекеттегі басқа да субъектілер сияқты) коммуникациялық (тікелей және кері) байланыстары мәдени-демалыс бірлігі ретінде оның қалыпты жұмыс істеуінің міндетті шарты болып табылады, оның нарықта сәтті әрекет етуінің шешуші алғышарттарының бірі болып табылады.</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Қазіргі жағдайларда нарықтарда тауарлардың түрлерінің көбеюімен, тұтынушылардың қажеттіліктерінің алуан түрлілігімен, бәсекелестіктің формалары мен әдістерінің әр түрлілігімен, ақпаратты жинауда, сақтауда, өңдеуде, беруде қолданылатын заманауи құралдардың қолданылуы және басқа да бірқатар факторлардың көбеюіне байланысты коммуникацияның маңыздылығы түрде тұрақты артуда. Коммуникациясыз іскерлік, мәдени қатынастардың кез-келген формасын жүзеге асыру, әсіресе демалыс индустриясының қазіргі интеграциясы жағдайында, іс жүзінде мүмкін емес.</w:t>
      </w:r>
    </w:p>
    <w:p w:rsidR="006B778B"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«Коммуникация» термині, әдетте, үш аспектіде қолданылады: </w:t>
      </w:r>
    </w:p>
    <w:p w:rsidR="006B778B" w:rsidRDefault="00C33F7D" w:rsidP="00424E72">
      <w:pPr>
        <w:pStyle w:val="a4"/>
        <w:numPr>
          <w:ilvl w:val="0"/>
          <w:numId w:val="11"/>
        </w:numPr>
        <w:spacing w:after="0" w:line="240" w:lineRule="auto"/>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sz w:val="28"/>
          <w:szCs w:val="28"/>
          <w:lang w:val="kk-KZ" w:eastAsia="ru-RU"/>
        </w:rPr>
        <w:t xml:space="preserve">Байланыс құралы; </w:t>
      </w:r>
    </w:p>
    <w:p w:rsidR="006B778B" w:rsidRDefault="00C33F7D" w:rsidP="00424E72">
      <w:pPr>
        <w:pStyle w:val="a4"/>
        <w:numPr>
          <w:ilvl w:val="0"/>
          <w:numId w:val="11"/>
        </w:numPr>
        <w:spacing w:after="0" w:line="240" w:lineRule="auto"/>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sz w:val="28"/>
          <w:szCs w:val="28"/>
          <w:lang w:val="kk-KZ" w:eastAsia="ru-RU"/>
        </w:rPr>
        <w:t xml:space="preserve">Қарым-қатынас; </w:t>
      </w:r>
    </w:p>
    <w:p w:rsidR="00C33F7D" w:rsidRPr="006B778B" w:rsidRDefault="00C33F7D" w:rsidP="00424E72">
      <w:pPr>
        <w:pStyle w:val="a4"/>
        <w:numPr>
          <w:ilvl w:val="0"/>
          <w:numId w:val="11"/>
        </w:numPr>
        <w:spacing w:after="0" w:line="240" w:lineRule="auto"/>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sz w:val="28"/>
          <w:szCs w:val="28"/>
          <w:lang w:val="kk-KZ" w:eastAsia="ru-RU"/>
        </w:rPr>
        <w:t>Қоғамдағы ақпарат беру және алмасу.</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Маркетингтік коммуникация туралы тарқатып айтар болсақ – белгілі бір аудиторияның өкілдеріне өнім немесе ұйым туралы ақпарат беру және олардан кері жауап алу. Яғни, маркетингтік коммуникация екі жақты процесс болып табылады: бір жағынан, белгілі бір аудиторияға әсер ету, ал екінші </w:t>
      </w:r>
      <w:r w:rsidRPr="00C33F7D">
        <w:rPr>
          <w:rFonts w:ascii="Times New Roman" w:eastAsia="Times New Roman" w:hAnsi="Times New Roman" w:cs="Times New Roman"/>
          <w:sz w:val="28"/>
          <w:szCs w:val="28"/>
          <w:lang w:val="kk-KZ" w:eastAsia="ru-RU"/>
        </w:rPr>
        <w:lastRenderedPageBreak/>
        <w:t>жағынан, мекеме жүргізіп отырған әрекетке аудиторияның реакциясы туралы ақпарат алу.</w:t>
      </w:r>
    </w:p>
    <w:p w:rsidR="00C33F7D" w:rsidRPr="00C33F7D" w:rsidRDefault="00C33F7D" w:rsidP="00C33F7D">
      <w:pPr>
        <w:spacing w:after="0" w:line="240" w:lineRule="auto"/>
        <w:jc w:val="both"/>
        <w:rPr>
          <w:rFonts w:ascii="Times New Roman" w:eastAsia="Times New Roman" w:hAnsi="Times New Roman" w:cs="Times New Roman"/>
          <w:b/>
          <w:sz w:val="28"/>
          <w:szCs w:val="28"/>
          <w:lang w:val="kk-KZ" w:eastAsia="ru-RU"/>
        </w:rPr>
      </w:pPr>
      <w:r w:rsidRPr="00C33F7D">
        <w:rPr>
          <w:rFonts w:ascii="Times New Roman" w:eastAsia="Times New Roman" w:hAnsi="Times New Roman" w:cs="Times New Roman"/>
          <w:b/>
          <w:sz w:val="28"/>
          <w:szCs w:val="28"/>
          <w:lang w:val="kk-KZ" w:eastAsia="ru-RU"/>
        </w:rPr>
        <w:t>Маркетингтік коммуникациялардың атқаратын функциялары:</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1) Ақпараттық функция – деректерді және хабарламаларды мақсатты аудиторияға жіберу.</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2) Экспрессивті функция – тек мағыналық қана емес, сонымен бірге бағалау ақпараттарын өрнектеу.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3) Прагматикалық функция – ұсынысы мен пікіріне ықпал ету мақсатында тұтынушыға әсер ету.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Маркетингтік коммуникациялардың барлық функцияларын негізгі екі міндетке тоғыстыруға болады, атап айтатын болсақ, өнімді (қызметтерді) сатуды ынталандыру және оларға деген сұранысты құрастыру. Маркетингтік коммуникацияның мақсаттары жалпы маркетингтік міндеттерді орындауға бағытталған, мысалы, өнімді орналастыру, сатып алушылардың саны мен сату көлемін арттыру және т. б.</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b/>
          <w:sz w:val="28"/>
          <w:szCs w:val="28"/>
          <w:lang w:val="kk-KZ" w:eastAsia="ru-RU"/>
        </w:rPr>
        <w:t>Маркетингтік коммуникация процесі</w:t>
      </w:r>
      <w:r w:rsidRPr="00C33F7D">
        <w:rPr>
          <w:rFonts w:ascii="Times New Roman" w:eastAsia="Times New Roman" w:hAnsi="Times New Roman" w:cs="Times New Roman"/>
          <w:sz w:val="28"/>
          <w:szCs w:val="28"/>
          <w:lang w:val="kk-KZ" w:eastAsia="ru-RU"/>
        </w:rPr>
        <w:t xml:space="preserve"> келесі мынандай элементтерді қамтиды және Ф. Котлер оларды мынадай үлгіде ұсынады: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1) жөнелтуші – өтінішті екінші тарапқа жіберетін тарап (фирма-клиент);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2) кодтау – жөнелтуші жіберетін символдар жиынтығы;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3) жіберу құралы –өтініш жіберушіден алушыға жіберілетін коммуникация арналары;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4) декодтау – алушы жөнелтуші жіберген нышандарға мән беретін процесс;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5) алушы – екінші тарап жіберген өтінішті қабылдап алатын тарап;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6) жауап реакциясы – алушының өтінішпен байланысу нәтижесінде туындаған пікірлердің жиынтығы;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7) кері байланыс – жауап реакциясының бөлігі, мұнда алушы жөнелтушінің назарына жеткізетін мәлімет;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8) кедергілер – ортаның жоспарланбаған түрде араласуы немесе ақпараттың бұрмалануы, соның нәтижесінде алушыға жіберуші жібергеннен өзгеше хабарлама келіп түседі.</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b/>
          <w:sz w:val="28"/>
          <w:szCs w:val="28"/>
          <w:lang w:val="kk-KZ" w:eastAsia="ru-RU"/>
        </w:rPr>
        <w:t>Ғылыми әдебиетте кедергінің келесі топтарын бөліп қарастырады:</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i/>
          <w:sz w:val="28"/>
          <w:szCs w:val="28"/>
          <w:lang w:val="kk-KZ" w:eastAsia="ru-RU"/>
        </w:rPr>
        <w:t>1) физикалық</w:t>
      </w:r>
      <w:r w:rsidR="006B778B">
        <w:rPr>
          <w:rFonts w:ascii="Times New Roman" w:eastAsia="Times New Roman" w:hAnsi="Times New Roman" w:cs="Times New Roman"/>
          <w:sz w:val="28"/>
          <w:szCs w:val="28"/>
          <w:lang w:val="kk-KZ" w:eastAsia="ru-RU"/>
        </w:rPr>
        <w:t>-</w:t>
      </w:r>
      <w:r w:rsidRPr="00C33F7D">
        <w:rPr>
          <w:rFonts w:ascii="Times New Roman" w:eastAsia="Times New Roman" w:hAnsi="Times New Roman" w:cs="Times New Roman"/>
          <w:sz w:val="28"/>
          <w:szCs w:val="28"/>
          <w:lang w:val="kk-KZ" w:eastAsia="ru-RU"/>
        </w:rPr>
        <w:t xml:space="preserve"> бір ақпараттың басқа ақпаратқа қабаттасуы, жарнамалық ақпарат тасығыштардың зақымдануы (мысалы, жарнама қалқанының бұзылуы), баспасөзде және баспа жарнамасында жаңылыс басылулар және т.б.;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i/>
          <w:sz w:val="28"/>
          <w:szCs w:val="28"/>
          <w:lang w:val="kk-KZ" w:eastAsia="ru-RU"/>
        </w:rPr>
        <w:t>2) психологиялық</w:t>
      </w:r>
      <w:r w:rsidR="006B778B">
        <w:rPr>
          <w:rFonts w:ascii="Times New Roman" w:eastAsia="Times New Roman" w:hAnsi="Times New Roman" w:cs="Times New Roman"/>
          <w:sz w:val="28"/>
          <w:szCs w:val="28"/>
          <w:lang w:val="kk-KZ" w:eastAsia="ru-RU"/>
        </w:rPr>
        <w:t>-</w:t>
      </w:r>
      <w:r w:rsidRPr="00C33F7D">
        <w:rPr>
          <w:rFonts w:ascii="Times New Roman" w:eastAsia="Times New Roman" w:hAnsi="Times New Roman" w:cs="Times New Roman"/>
          <w:sz w:val="28"/>
          <w:szCs w:val="28"/>
          <w:lang w:val="kk-KZ" w:eastAsia="ru-RU"/>
        </w:rPr>
        <w:t xml:space="preserve"> коммуникация процесіне қатысатын адамдардың ақпаратты қабылдаудағы айырмашылығының нәтижесі. Сол бір жарнамалық үндеулер әртүрлі адамдарда әртүрлі эмоциялар тудыруы мүмкін, белгілі бір моральдық құндылықтарға әсер етуі мүмкін (мысалы, ұлттық, діни, саяси және т. б.);</w:t>
      </w:r>
    </w:p>
    <w:p w:rsidR="00C33F7D" w:rsidRPr="00C33F7D" w:rsidRDefault="006B7CD0" w:rsidP="00C33F7D">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00C33F7D" w:rsidRPr="006B778B">
        <w:rPr>
          <w:rFonts w:ascii="Times New Roman" w:eastAsia="Times New Roman" w:hAnsi="Times New Roman" w:cs="Times New Roman"/>
          <w:i/>
          <w:sz w:val="28"/>
          <w:szCs w:val="28"/>
          <w:lang w:val="kk-KZ" w:eastAsia="ru-RU"/>
        </w:rPr>
        <w:t>семантикалық</w:t>
      </w:r>
      <w:r w:rsidR="006B778B">
        <w:rPr>
          <w:rFonts w:ascii="Times New Roman" w:eastAsia="Times New Roman" w:hAnsi="Times New Roman" w:cs="Times New Roman"/>
          <w:sz w:val="28"/>
          <w:szCs w:val="28"/>
          <w:lang w:val="kk-KZ" w:eastAsia="ru-RU"/>
        </w:rPr>
        <w:t>-</w:t>
      </w:r>
      <w:r w:rsidR="00C33F7D" w:rsidRPr="00C33F7D">
        <w:rPr>
          <w:rFonts w:ascii="Times New Roman" w:eastAsia="Times New Roman" w:hAnsi="Times New Roman" w:cs="Times New Roman"/>
          <w:sz w:val="28"/>
          <w:szCs w:val="28"/>
          <w:lang w:val="kk-KZ" w:eastAsia="ru-RU"/>
        </w:rPr>
        <w:t xml:space="preserve"> жеке тұжырымдамалардың мағыналарының әртүрлі қабыл</w:t>
      </w:r>
      <w:r>
        <w:rPr>
          <w:rFonts w:ascii="Times New Roman" w:eastAsia="Times New Roman" w:hAnsi="Times New Roman" w:cs="Times New Roman"/>
          <w:sz w:val="28"/>
          <w:szCs w:val="28"/>
          <w:lang w:val="kk-KZ" w:eastAsia="ru-RU"/>
        </w:rPr>
        <w:t xml:space="preserve">- </w:t>
      </w:r>
      <w:r w:rsidR="00C33F7D" w:rsidRPr="00C33F7D">
        <w:rPr>
          <w:rFonts w:ascii="Times New Roman" w:eastAsia="Times New Roman" w:hAnsi="Times New Roman" w:cs="Times New Roman"/>
          <w:sz w:val="28"/>
          <w:szCs w:val="28"/>
          <w:lang w:val="kk-KZ" w:eastAsia="ru-RU"/>
        </w:rPr>
        <w:t>дануы салдары (мысалы, көп – аз, үлкен – кішкентай, қымбат – арзан және т.б.), оны ақпарат алушылар өз еріктерінше әр түрлі ұғынады.</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lastRenderedPageBreak/>
        <w:t>Маркетингтік коммуникациялардың тиімділігі ұғымы әрқашан коммуника- цияны пайдаланудан алынған нәтижені ақшалай түрдегі шығындар сомасы -мен салыстыруды қамтиды. Егер шығындар сату көлемін арттыруға мүмкін- дік берсе, онда, бұл, әрине, тиімді коммуникация.</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6B778B">
        <w:rPr>
          <w:rFonts w:ascii="Times New Roman" w:eastAsia="Times New Roman" w:hAnsi="Times New Roman" w:cs="Times New Roman"/>
          <w:sz w:val="28"/>
          <w:szCs w:val="28"/>
          <w:lang w:val="kk-KZ" w:eastAsia="ru-RU"/>
        </w:rPr>
        <w:t>Маркетингтік коммуникациялардың тиімділігі шарттарының</w:t>
      </w:r>
      <w:r w:rsidRPr="00C33F7D">
        <w:rPr>
          <w:rFonts w:ascii="Times New Roman" w:eastAsia="Times New Roman" w:hAnsi="Times New Roman" w:cs="Times New Roman"/>
          <w:sz w:val="28"/>
          <w:szCs w:val="28"/>
          <w:lang w:val="kk-KZ" w:eastAsia="ru-RU"/>
        </w:rPr>
        <w:t xml:space="preserve"> арасынан ақпараттану мен бейненің қалыптасуының оңтайлы арақатынасын, коммуни- кативті әсердің жүйелілігін, маркетингтік хабарламаның көп арналылығын, мақсатты аудиторияның маркетингтік коммуникациясының формасы мен мазмұнының барабарлығын айқындауға болады.</w:t>
      </w:r>
    </w:p>
    <w:p w:rsidR="00C33F7D" w:rsidRPr="00C33F7D" w:rsidRDefault="00C33F7D" w:rsidP="00C33F7D">
      <w:pPr>
        <w:spacing w:after="0" w:line="240" w:lineRule="auto"/>
        <w:jc w:val="both"/>
        <w:rPr>
          <w:rFonts w:ascii="Times New Roman" w:eastAsia="Times New Roman" w:hAnsi="Times New Roman" w:cs="Times New Roman"/>
          <w:b/>
          <w:sz w:val="28"/>
          <w:szCs w:val="28"/>
          <w:lang w:val="kk-KZ" w:eastAsia="ru-RU"/>
        </w:rPr>
      </w:pPr>
      <w:r w:rsidRPr="00C33F7D">
        <w:rPr>
          <w:rFonts w:ascii="Times New Roman" w:eastAsia="Times New Roman" w:hAnsi="Times New Roman" w:cs="Times New Roman"/>
          <w:b/>
          <w:sz w:val="28"/>
          <w:szCs w:val="28"/>
          <w:lang w:val="kk-KZ" w:eastAsia="ru-RU"/>
        </w:rPr>
        <w:t>2. Әлеуметтік мәдени саладағы маркетингтік қарым-қатынас түрлері мен талаптары.</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Жарнаманың ең көп таралған және </w:t>
      </w:r>
      <w:r w:rsidRPr="006B778B">
        <w:rPr>
          <w:rFonts w:ascii="Times New Roman" w:eastAsia="Times New Roman" w:hAnsi="Times New Roman" w:cs="Times New Roman"/>
          <w:sz w:val="28"/>
          <w:szCs w:val="28"/>
          <w:lang w:val="kk-KZ" w:eastAsia="ru-RU"/>
        </w:rPr>
        <w:t>дәстүрлі түрі</w:t>
      </w:r>
      <w:r w:rsidRPr="00C33F7D">
        <w:rPr>
          <w:rFonts w:ascii="Times New Roman" w:eastAsia="Times New Roman" w:hAnsi="Times New Roman" w:cs="Times New Roman"/>
          <w:sz w:val="28"/>
          <w:szCs w:val="28"/>
          <w:lang w:val="kk-KZ" w:eastAsia="ru-RU"/>
        </w:rPr>
        <w:t xml:space="preserve"> - бұқаралық ақпарат құралдарындағы жарнама болып табылады.</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1.</w:t>
      </w:r>
      <w:r w:rsidRPr="006B778B">
        <w:rPr>
          <w:rFonts w:ascii="Times New Roman" w:eastAsia="Times New Roman" w:hAnsi="Times New Roman" w:cs="Times New Roman"/>
          <w:i/>
          <w:sz w:val="28"/>
          <w:szCs w:val="28"/>
          <w:lang w:val="kk-KZ" w:eastAsia="ru-RU"/>
        </w:rPr>
        <w:t>Телевизиялық</w:t>
      </w:r>
      <w:r w:rsidRPr="00C33F7D">
        <w:rPr>
          <w:rFonts w:ascii="Times New Roman" w:eastAsia="Times New Roman" w:hAnsi="Times New Roman" w:cs="Times New Roman"/>
          <w:sz w:val="28"/>
          <w:szCs w:val="28"/>
          <w:lang w:val="kk-KZ" w:eastAsia="ru-RU"/>
        </w:rPr>
        <w:t xml:space="preserve"> (жарнамалық блоктағы бейне, жарнамалық үзіліс, жүгіртпе жолдағы мәтін, телехабарламалар (мысалы, телемәтін), виртуалды жарнама, демеушілік).</w:t>
      </w:r>
    </w:p>
    <w:p w:rsidR="00C33F7D" w:rsidRPr="00C33F7D" w:rsidRDefault="00C33F7D" w:rsidP="00C33F7D">
      <w:pPr>
        <w:spacing w:after="0" w:line="240" w:lineRule="auto"/>
        <w:jc w:val="both"/>
        <w:rPr>
          <w:rFonts w:ascii="Times New Roman" w:eastAsia="Times New Roman" w:hAnsi="Times New Roman" w:cs="Times New Roman"/>
          <w:sz w:val="28"/>
          <w:szCs w:val="28"/>
          <w:lang w:eastAsia="ru-RU"/>
        </w:rPr>
      </w:pPr>
      <w:r w:rsidRPr="00C33F7D">
        <w:rPr>
          <w:rFonts w:ascii="Times New Roman" w:eastAsia="Times New Roman" w:hAnsi="Times New Roman" w:cs="Times New Roman"/>
          <w:sz w:val="28"/>
          <w:szCs w:val="28"/>
          <w:lang w:eastAsia="ru-RU"/>
        </w:rPr>
        <w:t xml:space="preserve">2. </w:t>
      </w:r>
      <w:r w:rsidRPr="006B778B">
        <w:rPr>
          <w:rFonts w:ascii="Times New Roman" w:eastAsia="Times New Roman" w:hAnsi="Times New Roman" w:cs="Times New Roman"/>
          <w:i/>
          <w:sz w:val="28"/>
          <w:szCs w:val="28"/>
          <w:lang w:eastAsia="ru-RU"/>
        </w:rPr>
        <w:t>Радио</w:t>
      </w:r>
      <w:r w:rsidRPr="00C33F7D">
        <w:rPr>
          <w:rFonts w:ascii="Times New Roman" w:eastAsia="Times New Roman" w:hAnsi="Times New Roman" w:cs="Times New Roman"/>
          <w:sz w:val="28"/>
          <w:szCs w:val="28"/>
          <w:lang w:eastAsia="ru-RU"/>
        </w:rPr>
        <w:t xml:space="preserve"> (</w:t>
      </w:r>
      <w:r w:rsidRPr="00C33F7D">
        <w:rPr>
          <w:rFonts w:ascii="Times New Roman" w:eastAsia="Times New Roman" w:hAnsi="Times New Roman" w:cs="Times New Roman"/>
          <w:sz w:val="28"/>
          <w:szCs w:val="28"/>
          <w:lang w:val="kk-KZ" w:eastAsia="ru-RU"/>
        </w:rPr>
        <w:t>сирек «джинса»</w:t>
      </w:r>
      <w:r w:rsidRPr="00C33F7D">
        <w:rPr>
          <w:rFonts w:ascii="Times New Roman" w:eastAsia="Times New Roman" w:hAnsi="Times New Roman" w:cs="Times New Roman"/>
          <w:sz w:val="28"/>
          <w:szCs w:val="28"/>
          <w:lang w:eastAsia="ru-RU"/>
        </w:rPr>
        <w:t>роликтер</w:t>
      </w:r>
      <w:r w:rsidRPr="00C33F7D">
        <w:rPr>
          <w:rFonts w:ascii="Times New Roman" w:eastAsia="Times New Roman" w:hAnsi="Times New Roman" w:cs="Times New Roman"/>
          <w:sz w:val="28"/>
          <w:szCs w:val="28"/>
          <w:lang w:val="kk-KZ" w:eastAsia="ru-RU"/>
        </w:rPr>
        <w:t xml:space="preserve">- </w:t>
      </w:r>
      <w:r w:rsidRPr="00C33F7D">
        <w:rPr>
          <w:rFonts w:ascii="Times New Roman" w:eastAsia="Times New Roman" w:hAnsi="Times New Roman" w:cs="Times New Roman"/>
          <w:sz w:val="28"/>
          <w:szCs w:val="28"/>
          <w:lang w:eastAsia="ru-RU"/>
        </w:rPr>
        <w:t>«жарнама негізінде»</w:t>
      </w:r>
      <w:r w:rsidRPr="00C33F7D">
        <w:rPr>
          <w:rFonts w:ascii="Times New Roman" w:eastAsia="Times New Roman" w:hAnsi="Times New Roman" w:cs="Times New Roman"/>
          <w:sz w:val="28"/>
          <w:szCs w:val="28"/>
          <w:lang w:val="kk-KZ" w:eastAsia="ru-RU"/>
        </w:rPr>
        <w:t xml:space="preserve"> берілетін</w:t>
      </w:r>
      <w:r w:rsidRPr="00C33F7D">
        <w:rPr>
          <w:rFonts w:ascii="Times New Roman" w:eastAsia="Times New Roman" w:hAnsi="Times New Roman" w:cs="Times New Roman"/>
          <w:sz w:val="28"/>
          <w:szCs w:val="28"/>
          <w:lang w:eastAsia="ru-RU"/>
        </w:rPr>
        <w:t>).</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eastAsia="ru-RU"/>
        </w:rPr>
        <w:t xml:space="preserve">3. </w:t>
      </w:r>
      <w:r w:rsidRPr="006B778B">
        <w:rPr>
          <w:rFonts w:ascii="Times New Roman" w:eastAsia="Times New Roman" w:hAnsi="Times New Roman" w:cs="Times New Roman"/>
          <w:i/>
          <w:sz w:val="28"/>
          <w:szCs w:val="28"/>
          <w:lang w:eastAsia="ru-RU"/>
        </w:rPr>
        <w:t>Баспа</w:t>
      </w:r>
      <w:r w:rsidRPr="00C33F7D">
        <w:rPr>
          <w:rFonts w:ascii="Times New Roman" w:eastAsia="Times New Roman" w:hAnsi="Times New Roman" w:cs="Times New Roman"/>
          <w:sz w:val="28"/>
          <w:szCs w:val="28"/>
          <w:lang w:eastAsia="ru-RU"/>
        </w:rPr>
        <w:t>(баспасөздегі жарнамаларды және басқалар: басып шығару, парақшалар, стикерлер</w:t>
      </w:r>
      <w:r w:rsidRPr="00C33F7D">
        <w:rPr>
          <w:rFonts w:ascii="Times New Roman" w:eastAsia="Times New Roman" w:hAnsi="Times New Roman" w:cs="Times New Roman"/>
          <w:sz w:val="28"/>
          <w:szCs w:val="28"/>
          <w:lang w:val="kk-KZ" w:eastAsia="ru-RU"/>
        </w:rPr>
        <w:t xml:space="preserve"> - ағашқа, металлға, әйнекке жапсыратын жарнамалық бейнелер</w:t>
      </w:r>
      <w:r w:rsidRPr="00C33F7D">
        <w:rPr>
          <w:rFonts w:ascii="Times New Roman" w:eastAsia="Times New Roman" w:hAnsi="Times New Roman" w:cs="Times New Roman"/>
          <w:sz w:val="28"/>
          <w:szCs w:val="28"/>
          <w:lang w:eastAsia="ru-RU"/>
        </w:rPr>
        <w:t xml:space="preserve">, визиткалар).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4. </w:t>
      </w:r>
      <w:r w:rsidRPr="00605B98">
        <w:rPr>
          <w:rFonts w:ascii="Times New Roman" w:eastAsia="Times New Roman" w:hAnsi="Times New Roman" w:cs="Times New Roman"/>
          <w:i/>
          <w:sz w:val="28"/>
          <w:szCs w:val="28"/>
          <w:lang w:val="kk-KZ" w:eastAsia="ru-RU"/>
        </w:rPr>
        <w:t>Интернет-жарнама</w:t>
      </w:r>
      <w:r w:rsidRPr="00C33F7D">
        <w:rPr>
          <w:rFonts w:ascii="Times New Roman" w:eastAsia="Times New Roman" w:hAnsi="Times New Roman" w:cs="Times New Roman"/>
          <w:sz w:val="28"/>
          <w:szCs w:val="28"/>
          <w:lang w:val="kk-KZ" w:eastAsia="ru-RU"/>
        </w:rPr>
        <w:t xml:space="preserve"> (Интернеттегі жарнама: мәтіндік блоктар, баннерлер, бейне жарнама, контекстік жарнама, SMM (Social Media Marketing) –әлеумет- тік желілер (Facebook, Twitter, Google+ және т.б.) мен басқа да блогплатфор -малар (yvision.kz, kere kinfo.kz және т.б), блог жарнамасы, картадағы жарнама, пиксельдік жарнама - бір жерде жинақталған визуалдық жарнама хабарламалары, веб-сайттардын бірінші бетінде орналасқан, «тегтер бұлты»- мәтіндердегі арнайы мәнді сөздерді   ерекше көлемді шрифтермен, түспен белгілеу , сатылатын мәтіндер және т.б.).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605B98">
        <w:rPr>
          <w:rFonts w:ascii="Times New Roman" w:eastAsia="Times New Roman" w:hAnsi="Times New Roman" w:cs="Times New Roman"/>
          <w:i/>
          <w:sz w:val="28"/>
          <w:szCs w:val="28"/>
          <w:lang w:val="kk-KZ" w:eastAsia="ru-RU"/>
        </w:rPr>
        <w:t>Сыртқы жарнамаға</w:t>
      </w:r>
      <w:r w:rsidRPr="00C33F7D">
        <w:rPr>
          <w:rFonts w:ascii="Times New Roman" w:eastAsia="Times New Roman" w:hAnsi="Times New Roman" w:cs="Times New Roman"/>
          <w:sz w:val="28"/>
          <w:szCs w:val="28"/>
          <w:lang w:val="kk-KZ" w:eastAsia="ru-RU"/>
        </w:rPr>
        <w:t xml:space="preserve"> ашық жерде орналасқан арнайы уақытша және/немесе тұрақты конструкцияларда орналасқан, сондай - ақ ғимараттардың, құрылыс</w:t>
      </w:r>
      <w:r w:rsidR="00605B98">
        <w:rPr>
          <w:rFonts w:ascii="Times New Roman" w:eastAsia="Times New Roman" w:hAnsi="Times New Roman" w:cs="Times New Roman"/>
          <w:sz w:val="28"/>
          <w:szCs w:val="28"/>
          <w:lang w:val="kk-KZ" w:eastAsia="ru-RU"/>
        </w:rPr>
        <w:t xml:space="preserve">- </w:t>
      </w:r>
      <w:r w:rsidRPr="00C33F7D">
        <w:rPr>
          <w:rFonts w:ascii="Times New Roman" w:eastAsia="Times New Roman" w:hAnsi="Times New Roman" w:cs="Times New Roman"/>
          <w:sz w:val="28"/>
          <w:szCs w:val="28"/>
          <w:lang w:val="kk-KZ" w:eastAsia="ru-RU"/>
        </w:rPr>
        <w:t>тардың сыртқы беттерінде, көше жабдықтарының элементтерінде, көшелер мен жолдардың жүріс бөлігінің үстінде немесе сол көшелер мен жолдарда, сондай-ақ автожанармай құю станцияларында орналастырылатын жарнамалар жатады. Сыртқы жарнама көшедегі жарнама және көліктегі жарнама болып бөлінеді. Көше жарнамаларын орналастырудың көптеген форматтары мен нұсқалары бар, олардың ішіндегі ең танымалдары-</w:t>
      </w:r>
      <w:r w:rsidRPr="00605B98">
        <w:rPr>
          <w:rFonts w:ascii="Times New Roman" w:eastAsia="Times New Roman" w:hAnsi="Times New Roman" w:cs="Times New Roman"/>
          <w:sz w:val="28"/>
          <w:szCs w:val="28"/>
          <w:lang w:val="kk-KZ" w:eastAsia="ru-RU"/>
        </w:rPr>
        <w:t>ситилайттар</w:t>
      </w:r>
      <w:r w:rsidRPr="00C33F7D">
        <w:rPr>
          <w:rFonts w:ascii="Times New Roman" w:eastAsia="Times New Roman" w:hAnsi="Times New Roman" w:cs="Times New Roman"/>
          <w:sz w:val="28"/>
          <w:szCs w:val="28"/>
          <w:lang w:val="kk-KZ" w:eastAsia="ru-RU"/>
        </w:rPr>
        <w:t xml:space="preserve"> мен </w:t>
      </w:r>
      <w:r w:rsidRPr="00605B98">
        <w:rPr>
          <w:rFonts w:ascii="Times New Roman" w:eastAsia="Times New Roman" w:hAnsi="Times New Roman" w:cs="Times New Roman"/>
          <w:sz w:val="28"/>
          <w:szCs w:val="28"/>
          <w:lang w:val="kk-KZ" w:eastAsia="ru-RU"/>
        </w:rPr>
        <w:t>билбордтар</w:t>
      </w:r>
      <w:r w:rsidRPr="00C33F7D">
        <w:rPr>
          <w:rFonts w:ascii="Times New Roman" w:eastAsia="Times New Roman" w:hAnsi="Times New Roman" w:cs="Times New Roman"/>
          <w:sz w:val="28"/>
          <w:szCs w:val="28"/>
          <w:lang w:val="kk-KZ" w:eastAsia="ru-RU"/>
        </w:rPr>
        <w:t>. Көліктегі жарнама қоғамдық көліктерде, жеке көліктерде, метрода орналастырылады (транзиттік жарнама сыртқы және ішкі болуы мүмкін).</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605B98">
        <w:rPr>
          <w:rFonts w:ascii="Times New Roman" w:eastAsia="Times New Roman" w:hAnsi="Times New Roman" w:cs="Times New Roman"/>
          <w:i/>
          <w:sz w:val="28"/>
          <w:szCs w:val="28"/>
          <w:lang w:val="kk-KZ" w:eastAsia="ru-RU"/>
        </w:rPr>
        <w:t>Ішкі жарнамаға</w:t>
      </w:r>
      <w:r w:rsidRPr="00C33F7D">
        <w:rPr>
          <w:rFonts w:ascii="Times New Roman" w:eastAsia="Times New Roman" w:hAnsi="Times New Roman" w:cs="Times New Roman"/>
          <w:sz w:val="28"/>
          <w:szCs w:val="28"/>
          <w:lang w:val="kk-KZ" w:eastAsia="ru-RU"/>
        </w:rPr>
        <w:t xml:space="preserve"> ғимарат аумағында орналастырылған жарнама жатады. Бірінші кезекте – бұл сату орындарындағы (сауда нүктелеріндегі), әуежайлар мен вокзалдардағы, кинотеатрлардағы, бизнес-орталықтардағы, кіреберістер- </w:t>
      </w:r>
      <w:r w:rsidRPr="00C33F7D">
        <w:rPr>
          <w:rFonts w:ascii="Times New Roman" w:eastAsia="Times New Roman" w:hAnsi="Times New Roman" w:cs="Times New Roman"/>
          <w:sz w:val="28"/>
          <w:szCs w:val="28"/>
          <w:lang w:val="kk-KZ" w:eastAsia="ru-RU"/>
        </w:rPr>
        <w:lastRenderedPageBreak/>
        <w:t xml:space="preserve">дегі, лифтілердегі, ойын − сауық және спорт орындарындағы, білім беру және медициналық мекемелердегі және т.б. жарнама. </w:t>
      </w:r>
    </w:p>
    <w:p w:rsidR="00C33F7D" w:rsidRPr="00C33F7D" w:rsidRDefault="00C33F7D" w:rsidP="00C33F7D">
      <w:pPr>
        <w:spacing w:after="0" w:line="240" w:lineRule="auto"/>
        <w:jc w:val="both"/>
        <w:rPr>
          <w:rFonts w:ascii="Times New Roman" w:eastAsia="Times New Roman" w:hAnsi="Times New Roman" w:cs="Times New Roman"/>
          <w:bCs/>
          <w:iCs/>
          <w:sz w:val="28"/>
          <w:szCs w:val="28"/>
          <w:lang w:val="kk-KZ" w:eastAsia="ru-RU"/>
        </w:rPr>
      </w:pPr>
      <w:r w:rsidRPr="00C33F7D">
        <w:rPr>
          <w:rFonts w:ascii="Times New Roman" w:eastAsia="Times New Roman" w:hAnsi="Times New Roman" w:cs="Times New Roman"/>
          <w:bCs/>
          <w:iCs/>
          <w:sz w:val="28"/>
          <w:szCs w:val="28"/>
          <w:lang w:val="kk-KZ" w:eastAsia="ru-RU"/>
        </w:rPr>
        <w:t>BTL-</w:t>
      </w:r>
      <w:r w:rsidRPr="00C33F7D">
        <w:rPr>
          <w:rFonts w:ascii="Times New Roman" w:eastAsia="Times New Roman" w:hAnsi="Times New Roman" w:cs="Times New Roman"/>
          <w:bCs/>
          <w:iCs/>
          <w:sz w:val="28"/>
          <w:szCs w:val="28"/>
          <w:lang w:val="en-US" w:eastAsia="ru-RU"/>
        </w:rPr>
        <w:t>жарнама</w:t>
      </w:r>
      <w:r w:rsidRPr="00C33F7D">
        <w:rPr>
          <w:rFonts w:ascii="Times New Roman" w:eastAsia="Times New Roman" w:hAnsi="Times New Roman" w:cs="Times New Roman"/>
          <w:bCs/>
          <w:iCs/>
          <w:sz w:val="28"/>
          <w:szCs w:val="28"/>
          <w:lang w:val="kk-KZ" w:eastAsia="ru-RU"/>
        </w:rPr>
        <w:t xml:space="preserve"> (below-the-line с англ. «шектеулі») – бұл маркетинг қарым-қатынас әртүрлілігі, санаулы мақсаттылы аудиторияға бағытталған. </w:t>
      </w:r>
      <w:r w:rsidRPr="00C33F7D">
        <w:rPr>
          <w:rFonts w:ascii="Times New Roman" w:eastAsia="Times New Roman" w:hAnsi="Times New Roman" w:cs="Times New Roman"/>
          <w:sz w:val="28"/>
          <w:szCs w:val="28"/>
          <w:lang w:val="kk-KZ" w:eastAsia="ru-RU"/>
        </w:rPr>
        <w:t>BTL- жарнамаға жататындар:</w:t>
      </w:r>
    </w:p>
    <w:p w:rsidR="00C33F7D" w:rsidRPr="00C33F7D" w:rsidRDefault="00605B98" w:rsidP="00424E72">
      <w:pPr>
        <w:numPr>
          <w:ilvl w:val="0"/>
          <w:numId w:val="21"/>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w:t>
      </w:r>
      <w:r w:rsidR="00C33F7D" w:rsidRPr="00C33F7D">
        <w:rPr>
          <w:rFonts w:ascii="Times New Roman" w:eastAsia="Times New Roman" w:hAnsi="Times New Roman" w:cs="Times New Roman"/>
          <w:sz w:val="28"/>
          <w:szCs w:val="28"/>
          <w:lang w:val="kk-KZ" w:eastAsia="ru-RU"/>
        </w:rPr>
        <w:t>нықтамалық қызмет көрсетуде;</w:t>
      </w:r>
    </w:p>
    <w:p w:rsidR="00C33F7D" w:rsidRPr="00C33F7D" w:rsidRDefault="00605B98" w:rsidP="00424E72">
      <w:pPr>
        <w:numPr>
          <w:ilvl w:val="0"/>
          <w:numId w:val="21"/>
        </w:num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w:t>
      </w:r>
      <w:r w:rsidR="00C33F7D" w:rsidRPr="00C33F7D">
        <w:rPr>
          <w:rFonts w:ascii="Times New Roman" w:eastAsia="Times New Roman" w:hAnsi="Times New Roman" w:cs="Times New Roman"/>
          <w:sz w:val="28"/>
          <w:szCs w:val="28"/>
          <w:lang w:val="kk-KZ" w:eastAsia="ru-RU"/>
        </w:rPr>
        <w:t xml:space="preserve">ікелей пошталық таратпалар (бұл тікелей адрестік жарнама немесе directmail); </w:t>
      </w:r>
    </w:p>
    <w:p w:rsidR="00C33F7D" w:rsidRPr="00C33F7D" w:rsidRDefault="00C33F7D" w:rsidP="00424E72">
      <w:pPr>
        <w:numPr>
          <w:ilvl w:val="0"/>
          <w:numId w:val="21"/>
        </w:num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продакт-плейсмент (ағылш. productplacement) – кино немесе ойын-сауық индустриясының басқа өнімдерінің сюжеттік желісіне тауардың немесе қызметтің жарнамасын енгізу;</w:t>
      </w:r>
    </w:p>
    <w:p w:rsidR="00C33F7D" w:rsidRPr="00C33F7D" w:rsidRDefault="00C33F7D" w:rsidP="00424E72">
      <w:pPr>
        <w:numPr>
          <w:ilvl w:val="0"/>
          <w:numId w:val="21"/>
        </w:numPr>
        <w:spacing w:after="0" w:line="240" w:lineRule="auto"/>
        <w:jc w:val="both"/>
        <w:rPr>
          <w:rFonts w:ascii="Times New Roman" w:eastAsia="Times New Roman" w:hAnsi="Times New Roman" w:cs="Times New Roman"/>
          <w:sz w:val="28"/>
          <w:szCs w:val="28"/>
          <w:lang w:eastAsia="ru-RU"/>
        </w:rPr>
      </w:pPr>
      <w:r w:rsidRPr="00C33F7D">
        <w:rPr>
          <w:rFonts w:ascii="Times New Roman" w:eastAsia="Times New Roman" w:hAnsi="Times New Roman" w:cs="Times New Roman"/>
          <w:sz w:val="28"/>
          <w:szCs w:val="28"/>
          <w:lang w:val="kk-KZ" w:eastAsia="ru-RU"/>
        </w:rPr>
        <w:t xml:space="preserve">желпуіш жарнама; </w:t>
      </w:r>
    </w:p>
    <w:p w:rsidR="00C33F7D" w:rsidRPr="00C33F7D" w:rsidRDefault="00C33F7D" w:rsidP="00424E72">
      <w:pPr>
        <w:numPr>
          <w:ilvl w:val="0"/>
          <w:numId w:val="21"/>
        </w:numPr>
        <w:spacing w:after="0" w:line="240" w:lineRule="auto"/>
        <w:jc w:val="both"/>
        <w:rPr>
          <w:rFonts w:ascii="Times New Roman" w:eastAsia="Times New Roman" w:hAnsi="Times New Roman" w:cs="Times New Roman"/>
          <w:sz w:val="28"/>
          <w:szCs w:val="28"/>
          <w:lang w:eastAsia="ru-RU"/>
        </w:rPr>
      </w:pPr>
      <w:r w:rsidRPr="00C33F7D">
        <w:rPr>
          <w:rFonts w:ascii="Times New Roman" w:eastAsia="Times New Roman" w:hAnsi="Times New Roman" w:cs="Times New Roman"/>
          <w:sz w:val="28"/>
          <w:szCs w:val="28"/>
          <w:lang w:val="kk-KZ" w:eastAsia="ru-RU"/>
        </w:rPr>
        <w:t xml:space="preserve">вирустық жарнама («сарафандық радио») – адамнан адамға берілетін ақпаратқа негізделген жарнама; </w:t>
      </w:r>
    </w:p>
    <w:p w:rsidR="00C33F7D" w:rsidRPr="00C33F7D" w:rsidRDefault="00C33F7D" w:rsidP="00424E72">
      <w:pPr>
        <w:numPr>
          <w:ilvl w:val="0"/>
          <w:numId w:val="21"/>
        </w:numPr>
        <w:spacing w:after="0" w:line="240" w:lineRule="auto"/>
        <w:jc w:val="both"/>
        <w:rPr>
          <w:rFonts w:ascii="Times New Roman" w:eastAsia="Times New Roman" w:hAnsi="Times New Roman" w:cs="Times New Roman"/>
          <w:sz w:val="28"/>
          <w:szCs w:val="28"/>
          <w:lang w:eastAsia="ru-RU"/>
        </w:rPr>
      </w:pPr>
      <w:r w:rsidRPr="00C33F7D">
        <w:rPr>
          <w:rFonts w:ascii="Times New Roman" w:eastAsia="Times New Roman" w:hAnsi="Times New Roman" w:cs="Times New Roman"/>
          <w:sz w:val="28"/>
          <w:szCs w:val="28"/>
          <w:lang w:val="kk-KZ" w:eastAsia="ru-RU"/>
        </w:rPr>
        <w:t xml:space="preserve">сгоѕѕ-promotion – өзара тиімділікке негізделген екі немесе одан да көп тауарлардың (қызметтердің) айқаспалы жарнамасы; </w:t>
      </w:r>
    </w:p>
    <w:p w:rsidR="00C33F7D" w:rsidRPr="00C33F7D" w:rsidRDefault="00C33F7D" w:rsidP="00424E72">
      <w:pPr>
        <w:numPr>
          <w:ilvl w:val="0"/>
          <w:numId w:val="21"/>
        </w:numPr>
        <w:spacing w:after="0" w:line="240" w:lineRule="auto"/>
        <w:jc w:val="both"/>
        <w:rPr>
          <w:rFonts w:ascii="Times New Roman" w:eastAsia="Times New Roman" w:hAnsi="Times New Roman" w:cs="Times New Roman"/>
          <w:sz w:val="28"/>
          <w:szCs w:val="28"/>
          <w:lang w:eastAsia="ru-RU"/>
        </w:rPr>
      </w:pPr>
      <w:r w:rsidRPr="00C33F7D">
        <w:rPr>
          <w:rFonts w:ascii="Times New Roman" w:eastAsia="Times New Roman" w:hAnsi="Times New Roman" w:cs="Times New Roman"/>
          <w:sz w:val="28"/>
          <w:szCs w:val="28"/>
          <w:lang w:val="kk-KZ" w:eastAsia="ru-RU"/>
        </w:rPr>
        <w:t xml:space="preserve">төлем терминалдары – мониторларда жарнамалық бейнероликтерді орналастыру (негізгі монитор және екінші монитор).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Қазіргі уақытта жарнаманың дамуы жарнама қызметінің арнайы әлеуметтік институтқа айналуына алып келді, яғни қоғамдық жарнамалық қызметтердің қажеттіліктерін қанағаттандырады.</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Бұл институттың өндірістік негізін «жарнама индустриясы»  ұғымымен анықталатын іс-шаралар кешені құрайды. «Жарнама индустриясы»  ұғымы қазіргі экономикада жаппай сипаттағы жарнамалық қызметті сатып алумен қалыптаса бастады.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Жалпы алғанда</w:t>
      </w:r>
      <w:r w:rsidRPr="00605B98">
        <w:rPr>
          <w:rFonts w:ascii="Times New Roman" w:eastAsia="Times New Roman" w:hAnsi="Times New Roman" w:cs="Times New Roman"/>
          <w:sz w:val="28"/>
          <w:szCs w:val="28"/>
          <w:lang w:val="kk-KZ" w:eastAsia="ru-RU"/>
        </w:rPr>
        <w:t xml:space="preserve">, маркетингтік коммуникациялардың атқаратын талаптары </w:t>
      </w:r>
      <w:r w:rsidRPr="00C33F7D">
        <w:rPr>
          <w:rFonts w:ascii="Times New Roman" w:eastAsia="Times New Roman" w:hAnsi="Times New Roman" w:cs="Times New Roman"/>
          <w:sz w:val="28"/>
          <w:szCs w:val="28"/>
          <w:lang w:val="kk-KZ" w:eastAsia="ru-RU"/>
        </w:rPr>
        <w:t xml:space="preserve">келесідей: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1) перспективалы /перспективных/ тұтынушыларды өз өнімдерімен, қызметтерімен, сату шарттарымен таныстыру;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2) дәл осы тауарлар мен брендтердің артықшылыққа ие екендіктеріне, белгілі бір мекемеден сатып алудың, осы ойын-сауық шараларына қатысудың тиімді екеніне болашақ көрермендердің көздерін жеткізу;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3) үлгісін жасау;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4) тұрақты тұтынушыларды ұстап тұру;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5) тауарларды сатып алғаннан кейін тұтынушыларға қызмет көрсету және т. б.</w:t>
      </w:r>
    </w:p>
    <w:p w:rsidR="00C33F7D" w:rsidRPr="00605B98" w:rsidRDefault="00C33F7D" w:rsidP="00C33F7D">
      <w:pPr>
        <w:spacing w:after="0" w:line="240" w:lineRule="auto"/>
        <w:jc w:val="both"/>
        <w:rPr>
          <w:rFonts w:ascii="Times New Roman" w:eastAsia="Times New Roman" w:hAnsi="Times New Roman" w:cs="Times New Roman"/>
          <w:i/>
          <w:sz w:val="28"/>
          <w:szCs w:val="28"/>
          <w:lang w:val="kk-KZ" w:eastAsia="ru-RU"/>
        </w:rPr>
      </w:pPr>
      <w:r w:rsidRPr="00605B98">
        <w:rPr>
          <w:rFonts w:ascii="Times New Roman" w:eastAsia="Times New Roman" w:hAnsi="Times New Roman" w:cs="Times New Roman"/>
          <w:i/>
          <w:sz w:val="28"/>
          <w:szCs w:val="28"/>
          <w:lang w:val="kk-KZ" w:eastAsia="ru-RU"/>
        </w:rPr>
        <w:t xml:space="preserve">Маркетингтік коммуникация кезеңдері: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1) Коммуникация мақсаттарын анықтау.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2) Маркетингтік коммуникациялардың бюджетін айқындау.</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3) Ілгерілету құралдары туралы шешімдерді қабылдау.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4) Ақпараттық хабарламалар жасау.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5) Ақпараттарды тарату арналарын таңдау.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 xml:space="preserve">5) Іске асыру кезеңі. </w:t>
      </w:r>
    </w:p>
    <w:p w:rsidR="00C33F7D" w:rsidRPr="00C33F7D" w:rsidRDefault="00C33F7D" w:rsidP="00C33F7D">
      <w:pPr>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lastRenderedPageBreak/>
        <w:t>6) Ақпараттық науқан нәтижелерін талдау.</w:t>
      </w:r>
    </w:p>
    <w:p w:rsidR="00605B98" w:rsidRDefault="00605B98" w:rsidP="00C33F7D">
      <w:pPr>
        <w:spacing w:after="0" w:line="240" w:lineRule="auto"/>
        <w:jc w:val="both"/>
        <w:rPr>
          <w:rFonts w:ascii="Times New Roman" w:eastAsia="Times New Roman" w:hAnsi="Times New Roman" w:cs="Times New Roman"/>
          <w:b/>
          <w:sz w:val="28"/>
          <w:szCs w:val="28"/>
          <w:lang w:val="kk-KZ" w:eastAsia="ru-RU"/>
        </w:rPr>
      </w:pPr>
    </w:p>
    <w:p w:rsidR="00C33F7D" w:rsidRPr="00C33F7D" w:rsidRDefault="00C33F7D" w:rsidP="00C33F7D">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3</w:t>
      </w:r>
      <w:r w:rsidR="00CF2A7E" w:rsidRPr="00CF2A7E">
        <w:rPr>
          <w:rFonts w:ascii="Times New Roman" w:eastAsia="Times New Roman" w:hAnsi="Times New Roman" w:cs="Times New Roman"/>
          <w:b/>
          <w:sz w:val="28"/>
          <w:szCs w:val="28"/>
          <w:lang w:val="kk-KZ" w:eastAsia="ru-RU"/>
        </w:rPr>
        <w:t xml:space="preserve">.Жарнама </w:t>
      </w:r>
      <w:r w:rsidR="00A025AC">
        <w:rPr>
          <w:rFonts w:ascii="Times New Roman" w:eastAsia="Times New Roman" w:hAnsi="Times New Roman" w:cs="Times New Roman"/>
          <w:b/>
          <w:sz w:val="28"/>
          <w:szCs w:val="28"/>
          <w:lang w:val="kk-KZ" w:eastAsia="ru-RU"/>
        </w:rPr>
        <w:t>туралы түсінік</w:t>
      </w:r>
      <w:r w:rsidR="00CF2A7E" w:rsidRPr="00CF2A7E">
        <w:rPr>
          <w:rFonts w:ascii="Times New Roman" w:eastAsia="Times New Roman" w:hAnsi="Times New Roman" w:cs="Times New Roman"/>
          <w:b/>
          <w:sz w:val="28"/>
          <w:szCs w:val="28"/>
          <w:lang w:val="kk-KZ" w:eastAsia="ru-RU"/>
        </w:rPr>
        <w:t xml:space="preserve">  және  оның мәні.  </w:t>
      </w:r>
      <w:r w:rsidRPr="00C33F7D">
        <w:rPr>
          <w:rFonts w:ascii="Times New Roman" w:eastAsia="Times New Roman" w:hAnsi="Times New Roman" w:cs="Times New Roman"/>
          <w:b/>
          <w:sz w:val="28"/>
          <w:szCs w:val="28"/>
          <w:lang w:val="kk-KZ" w:eastAsia="ru-RU"/>
        </w:rPr>
        <w:t xml:space="preserve">Жарнамамен айналысушы маманға  қойылатын  талаптар.   </w:t>
      </w:r>
    </w:p>
    <w:p w:rsidR="00CF2A7E" w:rsidRPr="008C3D52" w:rsidRDefault="00CF2A7E" w:rsidP="00CF2A7E">
      <w:p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605B98">
        <w:rPr>
          <w:rFonts w:ascii="Times New Roman" w:eastAsia="Times New Roman" w:hAnsi="Times New Roman" w:cs="Times New Roman"/>
          <w:i/>
          <w:sz w:val="28"/>
          <w:szCs w:val="28"/>
          <w:lang w:val="kk-KZ" w:eastAsia="ru-RU"/>
        </w:rPr>
        <w:t>Жарнама</w:t>
      </w:r>
      <w:r w:rsidRPr="008C3D52">
        <w:rPr>
          <w:rFonts w:ascii="Times New Roman" w:eastAsia="Times New Roman" w:hAnsi="Times New Roman" w:cs="Times New Roman"/>
          <w:sz w:val="28"/>
          <w:szCs w:val="28"/>
          <w:lang w:val="kk-KZ" w:eastAsia="ru-RU"/>
        </w:rPr>
        <w:t xml:space="preserve"> -  бұл ақпаратты таратудың ақылы  құралдары  арқылы берілетін  және  белгілі  бір  тұлғадан немесе  ұйымнан бастау алатын хабарламалар  алмасудың  көпшілікке не арнайы әлеуметтік топқа бағытталған (жастар, оқушылар, кәсіпкерлер, ата-аналар т.с.с.)  формасы.</w:t>
      </w:r>
    </w:p>
    <w:p w:rsidR="00CF2A7E" w:rsidRPr="00E24955" w:rsidRDefault="00CF2A7E" w:rsidP="00CF2A7E">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Жарнама   бүгінгі  түсінігіміздегі  маркетингтен   едәуір  ертеректе  пайда болған.  </w:t>
      </w:r>
      <w:r w:rsidRPr="004D1075">
        <w:rPr>
          <w:rFonts w:ascii="Times New Roman" w:eastAsia="Times New Roman" w:hAnsi="Times New Roman" w:cs="Times New Roman"/>
          <w:sz w:val="28"/>
          <w:szCs w:val="28"/>
          <w:lang w:val="kk-KZ" w:eastAsia="ru-RU"/>
        </w:rPr>
        <w:t>Кез-келген  өндіруші  өздері  өндірген  тауарды   өткізуге тырысады,  қызмет  көрсетуші кез-келген  шебер   өзі  туралы  анағұрлым  көп   адамның білгеніне   мүдделі</w:t>
      </w:r>
      <w:r w:rsidRPr="004D1075">
        <w:rPr>
          <w:rFonts w:ascii="Times New Roman" w:eastAsia="Times New Roman" w:hAnsi="Times New Roman" w:cs="Times New Roman"/>
          <w:i/>
          <w:sz w:val="28"/>
          <w:szCs w:val="28"/>
          <w:lang w:val="kk-KZ" w:eastAsia="ru-RU"/>
        </w:rPr>
        <w:t xml:space="preserve">.  </w:t>
      </w:r>
      <w:r w:rsidRPr="00E24955">
        <w:rPr>
          <w:rFonts w:ascii="Times New Roman" w:eastAsia="Times New Roman" w:hAnsi="Times New Roman" w:cs="Times New Roman"/>
          <w:sz w:val="28"/>
          <w:szCs w:val="28"/>
          <w:lang w:val="kk-KZ" w:eastAsia="ru-RU"/>
        </w:rPr>
        <w:t>Нарық  кеңейген сайын  және  тауар немесе  қызметті  өндіретін адамдар саны артқан сайын жарнамалауға  деген қажеттілік  те  арта  түсті.</w:t>
      </w:r>
      <w:r w:rsidRPr="00CF2A7E">
        <w:rPr>
          <w:rFonts w:ascii="Times New Roman" w:eastAsia="Times New Roman" w:hAnsi="Times New Roman" w:cs="Times New Roman"/>
          <w:sz w:val="28"/>
          <w:szCs w:val="28"/>
          <w:lang w:val="kk-KZ" w:eastAsia="ru-RU"/>
        </w:rPr>
        <w:t xml:space="preserve">Жарнама  қызметі  нарық туралы  ақпарат   іздеуден  және  жинаудан  басталады.   Тіпті  осы  кезеңде  жарнама шараларының  бағдарламасы  түзіледі.  </w:t>
      </w:r>
      <w:r w:rsidRPr="00E24955">
        <w:rPr>
          <w:rFonts w:ascii="Times New Roman" w:eastAsia="Times New Roman" w:hAnsi="Times New Roman" w:cs="Times New Roman"/>
          <w:sz w:val="28"/>
          <w:szCs w:val="28"/>
          <w:lang w:val="kk-KZ" w:eastAsia="ru-RU"/>
        </w:rPr>
        <w:t xml:space="preserve">Жаңа тауардың шығуы  және  жаңа  қызмет  түрінің  пайда  болуымен байланысты  олардың сапасы мен сипатына сәйкесінше тұтынушылар арасында түсіндіру  жұмыстары  қажет,  оның мақсаты  - дер кезінде сұранысты  қалыптастыру,  тұтынушылардың назарын  нақ  осы тауарды  сатып алуға  психологиялық дайындау. </w:t>
      </w:r>
    </w:p>
    <w:p w:rsidR="00CF2A7E" w:rsidRPr="00CF2A7E" w:rsidRDefault="00CF2A7E" w:rsidP="00CF2A7E">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Жарнама  қызметінің  маңызды  кезеңі  оның  нарықтың  өмір сүру  ұзақтығына адекваттылығы.  </w:t>
      </w:r>
      <w:r w:rsidRPr="00E24955">
        <w:rPr>
          <w:rFonts w:ascii="Times New Roman" w:eastAsia="Times New Roman" w:hAnsi="Times New Roman" w:cs="Times New Roman"/>
          <w:sz w:val="28"/>
          <w:szCs w:val="28"/>
          <w:lang w:val="kk-KZ" w:eastAsia="ru-RU"/>
        </w:rPr>
        <w:t>Тауарға  немесе  қызметке  сұраныс  қандай  да  бір жағдайға  байланысты (сыбыс,  сәннің  әсері, одан  жақсы  тауардың  немесе  қызметтің  болмауы,  қоғамдық  көліктің  жұмыс  тәртібінің  өзгеруі,  ауа-райы жағдайының  өзгеруі  және  т.б.)  артуы немесе   төмендеуі  мүмкін.</w:t>
      </w:r>
      <w:r w:rsidRPr="00CF2A7E">
        <w:rPr>
          <w:rFonts w:ascii="Times New Roman" w:eastAsia="Times New Roman" w:hAnsi="Times New Roman" w:cs="Times New Roman"/>
          <w:sz w:val="28"/>
          <w:szCs w:val="28"/>
          <w:lang w:val="kk-KZ" w:eastAsia="ru-RU"/>
        </w:rPr>
        <w:t>Тұтыну</w:t>
      </w:r>
      <w:r w:rsidR="00E24955">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шылардың   тауарға  немесе  қызметке  қызығушылықтарына  үнемі қолдау көрсетіп  отыру  және  қажет  болған  жағдайда   жарнама қызметін белсендіру  керек.   Бір сөзбен айтқанда, сұраныстың өзгеріп отыруына  дер  кезінде  жауап беру қажет.</w:t>
      </w:r>
    </w:p>
    <w:p w:rsidR="00CF2A7E" w:rsidRPr="00CF2A7E" w:rsidRDefault="00CF2A7E" w:rsidP="00605B98">
      <w:pPr>
        <w:tabs>
          <w:tab w:val="left" w:pos="175"/>
        </w:tabs>
        <w:spacing w:after="0" w:line="240" w:lineRule="auto"/>
        <w:jc w:val="both"/>
        <w:rPr>
          <w:rFonts w:ascii="Times New Roman" w:eastAsia="Times New Roman" w:hAnsi="Times New Roman" w:cs="Times New Roman"/>
          <w:sz w:val="28"/>
          <w:szCs w:val="28"/>
          <w:lang w:val="kk-KZ" w:eastAsia="ru-RU"/>
        </w:rPr>
      </w:pPr>
      <w:r w:rsidRPr="00605B98">
        <w:rPr>
          <w:rFonts w:ascii="Times New Roman" w:eastAsia="Times New Roman" w:hAnsi="Times New Roman" w:cs="Times New Roman"/>
          <w:sz w:val="28"/>
          <w:szCs w:val="28"/>
          <w:lang w:val="kk-KZ" w:eastAsia="ru-RU"/>
        </w:rPr>
        <w:t>Жарнамамен айналысушы м</w:t>
      </w:r>
      <w:r w:rsidR="00605B98">
        <w:rPr>
          <w:rFonts w:ascii="Times New Roman" w:eastAsia="Times New Roman" w:hAnsi="Times New Roman" w:cs="Times New Roman"/>
          <w:sz w:val="28"/>
          <w:szCs w:val="28"/>
          <w:lang w:val="kk-KZ" w:eastAsia="ru-RU"/>
        </w:rPr>
        <w:t xml:space="preserve">аманға  қойылатын  талаптар.   </w:t>
      </w:r>
      <w:r w:rsidRPr="00CF2A7E">
        <w:rPr>
          <w:rFonts w:ascii="Times New Roman" w:eastAsia="Times New Roman" w:hAnsi="Times New Roman" w:cs="Times New Roman"/>
          <w:sz w:val="28"/>
          <w:szCs w:val="28"/>
          <w:lang w:val="kk-KZ" w:eastAsia="ru-RU"/>
        </w:rPr>
        <w:t xml:space="preserve">Ал маман </w:t>
      </w:r>
      <w:r w:rsidR="00605B98">
        <w:rPr>
          <w:rFonts w:ascii="Times New Roman" w:eastAsia="Times New Roman" w:hAnsi="Times New Roman" w:cs="Times New Roman"/>
          <w:sz w:val="28"/>
          <w:szCs w:val="28"/>
          <w:lang w:val="kk-KZ" w:eastAsia="ru-RU"/>
        </w:rPr>
        <w:t>-</w:t>
      </w:r>
      <w:r w:rsidRPr="00CF2A7E">
        <w:rPr>
          <w:rFonts w:ascii="Times New Roman" w:eastAsia="Times New Roman" w:hAnsi="Times New Roman" w:cs="Times New Roman"/>
          <w:sz w:val="28"/>
          <w:szCs w:val="28"/>
          <w:lang w:val="kk-KZ" w:eastAsia="ru-RU"/>
        </w:rPr>
        <w:t>маркетолог   мұндай жұмысты қалай  жүргізу керектігін  біледі.   Ол   жүйелі  түрде  ақпаратты  талдаумен  және  жарнамамен айналысады,  мекеме  қызмет</w:t>
      </w:r>
      <w:r w:rsidR="00605B98">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керлерін, ең алдымен басшылықты  дер  кезінде  қажетті нұсқаулықтармен  қаруландырады.</w:t>
      </w:r>
    </w:p>
    <w:p w:rsidR="008C3D52" w:rsidRDefault="00CF2A7E" w:rsidP="00CF2A7E">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r w:rsidRPr="008C3D52">
        <w:rPr>
          <w:rFonts w:ascii="Times New Roman" w:eastAsia="Times New Roman" w:hAnsi="Times New Roman" w:cs="Times New Roman"/>
          <w:i/>
          <w:sz w:val="28"/>
          <w:szCs w:val="28"/>
          <w:lang w:val="kk-KZ" w:eastAsia="ru-RU"/>
        </w:rPr>
        <w:t>Жарнама  қызметі   түрлі  мақсаттарды   көздейді:</w:t>
      </w:r>
    </w:p>
    <w:p w:rsidR="00CF2A7E" w:rsidRPr="008C3D52" w:rsidRDefault="00CF2A7E" w:rsidP="00CF2A7E">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r w:rsidRPr="008C3D52">
        <w:rPr>
          <w:rFonts w:ascii="Times New Roman" w:eastAsia="Times New Roman" w:hAnsi="Times New Roman" w:cs="Times New Roman"/>
          <w:sz w:val="28"/>
          <w:szCs w:val="28"/>
          <w:lang w:val="kk-KZ" w:eastAsia="ru-RU"/>
        </w:rPr>
        <w:t xml:space="preserve">1) Мәлімет беретін; </w:t>
      </w:r>
    </w:p>
    <w:p w:rsidR="008C3D52" w:rsidRDefault="00CF2A7E" w:rsidP="00CF2A7E">
      <w:p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8C3D52">
        <w:rPr>
          <w:rFonts w:ascii="Times New Roman" w:eastAsia="Times New Roman" w:hAnsi="Times New Roman" w:cs="Times New Roman"/>
          <w:sz w:val="28"/>
          <w:szCs w:val="28"/>
          <w:lang w:val="kk-KZ" w:eastAsia="ru-RU"/>
        </w:rPr>
        <w:t xml:space="preserve">2) Сендіретін; </w:t>
      </w:r>
    </w:p>
    <w:p w:rsidR="008C3D52" w:rsidRDefault="00CF2A7E" w:rsidP="00CF2A7E">
      <w:p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8C3D52">
        <w:rPr>
          <w:rFonts w:ascii="Times New Roman" w:eastAsia="Times New Roman" w:hAnsi="Times New Roman" w:cs="Times New Roman"/>
          <w:sz w:val="28"/>
          <w:szCs w:val="28"/>
          <w:lang w:val="kk-KZ" w:eastAsia="ru-RU"/>
        </w:rPr>
        <w:t>3) Есқе салатын.</w:t>
      </w:r>
    </w:p>
    <w:p w:rsidR="00CF2A7E" w:rsidRPr="00CF2A7E" w:rsidRDefault="00CF2A7E" w:rsidP="00CF2A7E">
      <w:p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Осыдан келіп    жекелеген  жағдаяттарда   жарнаманың  сипаты  мен мазмұны  түрін  өзгертіп  отырады,  шешілген  міндеттерге байланысты   түрленеді.  </w:t>
      </w:r>
      <w:r w:rsidRPr="00605B98">
        <w:rPr>
          <w:rFonts w:ascii="Times New Roman" w:eastAsia="Times New Roman" w:hAnsi="Times New Roman" w:cs="Times New Roman"/>
          <w:sz w:val="28"/>
          <w:szCs w:val="28"/>
          <w:lang w:val="kk-KZ" w:eastAsia="ru-RU"/>
        </w:rPr>
        <w:t>Жарнама</w:t>
      </w:r>
      <w:r w:rsidRPr="004D1075">
        <w:rPr>
          <w:rFonts w:ascii="Times New Roman" w:eastAsia="Times New Roman" w:hAnsi="Times New Roman" w:cs="Times New Roman"/>
          <w:sz w:val="28"/>
          <w:szCs w:val="28"/>
          <w:lang w:val="kk-KZ" w:eastAsia="ru-RU"/>
        </w:rPr>
        <w:t xml:space="preserve">-  жаппай және  жергілікті,  кешенді  және іріктелген,   ұзақ мерзімді  және  қысқа  мерзімді, шоғырланған, бытыраңқы  </w:t>
      </w:r>
      <w:r w:rsidRPr="00CF2A7E">
        <w:rPr>
          <w:rFonts w:ascii="Times New Roman" w:eastAsia="Times New Roman" w:hAnsi="Times New Roman" w:cs="Times New Roman"/>
          <w:i/>
          <w:sz w:val="28"/>
          <w:szCs w:val="28"/>
          <w:lang w:val="kk-KZ" w:eastAsia="ru-RU"/>
        </w:rPr>
        <w:t xml:space="preserve">болуы   мүмкін.  </w:t>
      </w:r>
      <w:r w:rsidRPr="00CF2A7E">
        <w:rPr>
          <w:rFonts w:ascii="Times New Roman" w:eastAsia="Times New Roman" w:hAnsi="Times New Roman" w:cs="Times New Roman"/>
          <w:sz w:val="28"/>
          <w:szCs w:val="28"/>
          <w:lang w:val="kk-KZ" w:eastAsia="ru-RU"/>
        </w:rPr>
        <w:t xml:space="preserve"> Өкінішке  орай,  мәдени-тынығу  мекемелері- нің  қызметкерлері  </w:t>
      </w:r>
      <w:r w:rsidRPr="00CF2A7E">
        <w:rPr>
          <w:rFonts w:ascii="Times New Roman" w:eastAsia="Times New Roman" w:hAnsi="Times New Roman" w:cs="Times New Roman"/>
          <w:sz w:val="28"/>
          <w:szCs w:val="28"/>
          <w:lang w:val="kk-KZ" w:eastAsia="ru-RU"/>
        </w:rPr>
        <w:lastRenderedPageBreak/>
        <w:t>жарнамамен  негізді  және шындап  айналыспайды,  тек  мекеме  алдындағы дәстүрлі  хабарландыру  тақтасымен  шектеледі.       Жарнама  акцияларында қызметтің  теріс сапалары мен  өзгешеліктерін көрсетуге  болмайды.   Оң сапалар  мен  ерекшеліктерді   аса сақтықпен   көрсету керек.   Егер қызметтің   оң сапалары мен  ерекшеліктерін   шектен тыс тізіп шықсақ,  асыра  мақтап жіберуіміз  мүмкін.</w:t>
      </w:r>
    </w:p>
    <w:p w:rsidR="00D06D5D" w:rsidRDefault="00CF2A7E" w:rsidP="00CF2A7E">
      <w:pPr>
        <w:tabs>
          <w:tab w:val="left" w:pos="0"/>
        </w:tabs>
        <w:spacing w:after="0" w:line="240" w:lineRule="auto"/>
        <w:ind w:firstLine="567"/>
        <w:contextualSpacing/>
        <w:jc w:val="both"/>
        <w:rPr>
          <w:rFonts w:ascii="Times New Roman" w:eastAsia="Times New Roman" w:hAnsi="Times New Roman" w:cs="Times New Roman"/>
          <w:b/>
          <w:sz w:val="28"/>
          <w:szCs w:val="28"/>
          <w:lang w:val="kk-KZ" w:eastAsia="ru-RU"/>
        </w:rPr>
      </w:pPr>
      <w:r w:rsidRPr="004D1075">
        <w:rPr>
          <w:rFonts w:ascii="Times New Roman" w:eastAsia="Times New Roman" w:hAnsi="Times New Roman" w:cs="Times New Roman"/>
          <w:sz w:val="28"/>
          <w:szCs w:val="28"/>
          <w:lang w:val="kk-KZ" w:eastAsia="ru-RU"/>
        </w:rPr>
        <w:t xml:space="preserve">Жарнамамен айналысатын  маман </w:t>
      </w:r>
      <w:r w:rsidR="00E24955">
        <w:rPr>
          <w:rFonts w:ascii="Times New Roman" w:eastAsia="Times New Roman" w:hAnsi="Times New Roman" w:cs="Times New Roman"/>
          <w:sz w:val="28"/>
          <w:szCs w:val="28"/>
          <w:lang w:val="kk-KZ" w:eastAsia="ru-RU"/>
        </w:rPr>
        <w:t xml:space="preserve">- </w:t>
      </w:r>
      <w:r w:rsidRPr="004D1075">
        <w:rPr>
          <w:rFonts w:ascii="Times New Roman" w:eastAsia="Times New Roman" w:hAnsi="Times New Roman" w:cs="Times New Roman"/>
          <w:sz w:val="28"/>
          <w:szCs w:val="28"/>
          <w:lang w:val="kk-KZ" w:eastAsia="ru-RU"/>
        </w:rPr>
        <w:t>маркетолог   жалпы қызметті пайда</w:t>
      </w:r>
      <w:r w:rsidR="00E24955">
        <w:rPr>
          <w:rFonts w:ascii="Times New Roman" w:eastAsia="Times New Roman" w:hAnsi="Times New Roman" w:cs="Times New Roman"/>
          <w:sz w:val="28"/>
          <w:szCs w:val="28"/>
          <w:lang w:val="kk-KZ" w:eastAsia="ru-RU"/>
        </w:rPr>
        <w:t xml:space="preserve">- </w:t>
      </w:r>
      <w:r w:rsidRPr="004D1075">
        <w:rPr>
          <w:rFonts w:ascii="Times New Roman" w:eastAsia="Times New Roman" w:hAnsi="Times New Roman" w:cs="Times New Roman"/>
          <w:sz w:val="28"/>
          <w:szCs w:val="28"/>
          <w:lang w:val="kk-KZ" w:eastAsia="ru-RU"/>
        </w:rPr>
        <w:t>лану  үрдісі қалай  жүріп жатқанын  білуі керек.</w:t>
      </w:r>
      <w:r w:rsidRPr="00CF2A7E">
        <w:rPr>
          <w:rFonts w:ascii="Times New Roman" w:eastAsia="Times New Roman" w:hAnsi="Times New Roman" w:cs="Times New Roman"/>
          <w:sz w:val="28"/>
          <w:szCs w:val="28"/>
          <w:lang w:val="kk-KZ" w:eastAsia="ru-RU"/>
        </w:rPr>
        <w:t xml:space="preserve">   Сонда  оған  жарнама  формалары  мен  құралдарын таңдау,  жарнама  жасауға қажетті  күштің  оңтайлы   көлемін анықтау  оңай  болмақ.   </w:t>
      </w:r>
      <w:r w:rsidRPr="00D06D5D">
        <w:rPr>
          <w:rFonts w:ascii="Times New Roman" w:eastAsia="Times New Roman" w:hAnsi="Times New Roman" w:cs="Times New Roman"/>
          <w:sz w:val="28"/>
          <w:szCs w:val="28"/>
          <w:lang w:val="kk-KZ" w:eastAsia="ru-RU"/>
        </w:rPr>
        <w:t>Мәдени-тынығу жұмысы саласын дағы  қызметтер  әр алуандығымен  ерекшеленетіндіктен,   әрбір  қызмет  түрі  тұтынушылардың  бізге  беймәлім  іс-әрекет  механизмі  арқасында  пайдаланылады.</w:t>
      </w:r>
    </w:p>
    <w:p w:rsidR="00CF2A7E" w:rsidRPr="00605B98" w:rsidRDefault="00D06D5D" w:rsidP="00CF2A7E">
      <w:pPr>
        <w:tabs>
          <w:tab w:val="left" w:pos="0"/>
        </w:tabs>
        <w:spacing w:after="0" w:line="240" w:lineRule="auto"/>
        <w:ind w:firstLine="567"/>
        <w:contextualSpacing/>
        <w:jc w:val="both"/>
        <w:rPr>
          <w:rFonts w:ascii="Times New Roman" w:eastAsia="Times New Roman" w:hAnsi="Times New Roman" w:cs="Times New Roman"/>
          <w:i/>
          <w:sz w:val="28"/>
          <w:szCs w:val="28"/>
          <w:lang w:val="kk-KZ" w:eastAsia="ru-RU"/>
        </w:rPr>
      </w:pPr>
      <w:r w:rsidRPr="00605B98">
        <w:rPr>
          <w:rFonts w:ascii="Times New Roman" w:eastAsia="Times New Roman" w:hAnsi="Times New Roman" w:cs="Times New Roman"/>
          <w:i/>
          <w:sz w:val="28"/>
          <w:szCs w:val="28"/>
          <w:lang w:val="kk-KZ" w:eastAsia="ru-RU"/>
        </w:rPr>
        <w:t>Мәдени қ</w:t>
      </w:r>
      <w:r w:rsidR="00CF2A7E" w:rsidRPr="00605B98">
        <w:rPr>
          <w:rFonts w:ascii="Times New Roman" w:eastAsia="Times New Roman" w:hAnsi="Times New Roman" w:cs="Times New Roman"/>
          <w:i/>
          <w:sz w:val="28"/>
          <w:szCs w:val="28"/>
          <w:lang w:val="kk-KZ" w:eastAsia="ru-RU"/>
        </w:rPr>
        <w:t>ызметті  пайдалану  үрдісі төмендегідей   бірнеше кезеңдер</w:t>
      </w:r>
      <w:r w:rsidRPr="00605B98">
        <w:rPr>
          <w:rFonts w:ascii="Times New Roman" w:eastAsia="Times New Roman" w:hAnsi="Times New Roman" w:cs="Times New Roman"/>
          <w:i/>
          <w:sz w:val="28"/>
          <w:szCs w:val="28"/>
          <w:lang w:val="kk-KZ" w:eastAsia="ru-RU"/>
        </w:rPr>
        <w:t xml:space="preserve"> - </w:t>
      </w:r>
      <w:r w:rsidR="00CF2A7E" w:rsidRPr="00605B98">
        <w:rPr>
          <w:rFonts w:ascii="Times New Roman" w:eastAsia="Times New Roman" w:hAnsi="Times New Roman" w:cs="Times New Roman"/>
          <w:i/>
          <w:sz w:val="28"/>
          <w:szCs w:val="28"/>
          <w:lang w:val="kk-KZ" w:eastAsia="ru-RU"/>
        </w:rPr>
        <w:t>ден  тұрады</w:t>
      </w:r>
      <w:r w:rsidR="00A1409F" w:rsidRPr="00605B98">
        <w:rPr>
          <w:rFonts w:ascii="Times New Roman" w:eastAsia="Times New Roman" w:hAnsi="Times New Roman" w:cs="Times New Roman"/>
          <w:i/>
          <w:sz w:val="28"/>
          <w:szCs w:val="28"/>
          <w:lang w:val="kk-KZ" w:eastAsia="ru-RU"/>
        </w:rPr>
        <w:t>, олардың сипаттамасы</w:t>
      </w:r>
      <w:r w:rsidR="00CF2A7E" w:rsidRPr="00605B98">
        <w:rPr>
          <w:rFonts w:ascii="Times New Roman" w:eastAsia="Times New Roman" w:hAnsi="Times New Roman" w:cs="Times New Roman"/>
          <w:i/>
          <w:sz w:val="28"/>
          <w:szCs w:val="28"/>
          <w:lang w:val="kk-KZ" w:eastAsia="ru-RU"/>
        </w:rPr>
        <w:t>:</w:t>
      </w:r>
    </w:p>
    <w:p w:rsidR="00CF2A7E" w:rsidRPr="00C33F7D" w:rsidRDefault="00CF2A7E" w:rsidP="00424E72">
      <w:pPr>
        <w:pStyle w:val="a4"/>
        <w:numPr>
          <w:ilvl w:val="0"/>
          <w:numId w:val="12"/>
        </w:numPr>
        <w:tabs>
          <w:tab w:val="left" w:pos="0"/>
        </w:tabs>
        <w:spacing w:after="0" w:line="240" w:lineRule="auto"/>
        <w:jc w:val="both"/>
        <w:rPr>
          <w:rFonts w:ascii="Times New Roman" w:eastAsia="Times New Roman" w:hAnsi="Times New Roman" w:cs="Times New Roman"/>
          <w:sz w:val="28"/>
          <w:szCs w:val="28"/>
          <w:lang w:val="kk-KZ" w:eastAsia="ru-RU"/>
        </w:rPr>
      </w:pPr>
      <w:r w:rsidRPr="00C33F7D">
        <w:rPr>
          <w:rFonts w:ascii="Times New Roman" w:eastAsia="Times New Roman" w:hAnsi="Times New Roman" w:cs="Times New Roman"/>
          <w:sz w:val="28"/>
          <w:szCs w:val="28"/>
          <w:lang w:val="kk-KZ" w:eastAsia="ru-RU"/>
        </w:rPr>
        <w:t>Қажеттіліктің  пайда  болуы.</w:t>
      </w:r>
    </w:p>
    <w:p w:rsidR="00CF2A7E" w:rsidRPr="00CF2A7E" w:rsidRDefault="00D06D5D" w:rsidP="00424E72">
      <w:pPr>
        <w:numPr>
          <w:ilvl w:val="0"/>
          <w:numId w:val="12"/>
        </w:numPr>
        <w:tabs>
          <w:tab w:val="left" w:pos="0"/>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Мәдени қ</w:t>
      </w:r>
      <w:r w:rsidR="00CF2A7E" w:rsidRPr="00CF2A7E">
        <w:rPr>
          <w:rFonts w:ascii="Times New Roman" w:eastAsia="Times New Roman" w:hAnsi="Times New Roman" w:cs="Times New Roman"/>
          <w:sz w:val="28"/>
          <w:szCs w:val="28"/>
          <w:lang w:val="kk-KZ" w:eastAsia="ru-RU"/>
        </w:rPr>
        <w:t>ызмет  жайлы қажетті ақпаратты  іздеу.</w:t>
      </w:r>
    </w:p>
    <w:p w:rsidR="00CF2A7E" w:rsidRPr="00CF2A7E" w:rsidRDefault="00CF2A7E" w:rsidP="00424E72">
      <w:pPr>
        <w:numPr>
          <w:ilvl w:val="0"/>
          <w:numId w:val="12"/>
        </w:num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Алынған ақпаратты  бағалау.</w:t>
      </w:r>
    </w:p>
    <w:p w:rsidR="00CF2A7E" w:rsidRPr="00CF2A7E" w:rsidRDefault="00D06D5D" w:rsidP="00424E72">
      <w:pPr>
        <w:numPr>
          <w:ilvl w:val="0"/>
          <w:numId w:val="12"/>
        </w:num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D06D5D">
        <w:rPr>
          <w:rFonts w:ascii="Times New Roman" w:eastAsia="Times New Roman" w:hAnsi="Times New Roman" w:cs="Times New Roman"/>
          <w:sz w:val="28"/>
          <w:szCs w:val="28"/>
          <w:lang w:val="kk-KZ" w:eastAsia="ru-RU"/>
        </w:rPr>
        <w:t>Мәдени қызметті  пайдалану  жайлы  шешім қабылдау</w:t>
      </w:r>
      <w:r>
        <w:rPr>
          <w:rFonts w:ascii="Times New Roman" w:eastAsia="Times New Roman" w:hAnsi="Times New Roman" w:cs="Times New Roman"/>
          <w:sz w:val="28"/>
          <w:szCs w:val="28"/>
          <w:lang w:val="kk-KZ" w:eastAsia="ru-RU"/>
        </w:rPr>
        <w:t>.</w:t>
      </w:r>
    </w:p>
    <w:p w:rsidR="00CF2A7E" w:rsidRPr="00CF2A7E" w:rsidRDefault="00A1409F" w:rsidP="00424E72">
      <w:pPr>
        <w:numPr>
          <w:ilvl w:val="0"/>
          <w:numId w:val="12"/>
        </w:numPr>
        <w:tabs>
          <w:tab w:val="left" w:pos="0"/>
        </w:tabs>
        <w:spacing w:after="0" w:line="240" w:lineRule="auto"/>
        <w:contextualSpacing/>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 xml:space="preserve">Пайдаланудан  кейінгі </w:t>
      </w:r>
      <w:r>
        <w:rPr>
          <w:rFonts w:ascii="Times New Roman" w:eastAsia="Times New Roman" w:hAnsi="Times New Roman" w:cs="Times New Roman"/>
          <w:sz w:val="28"/>
          <w:szCs w:val="28"/>
          <w:lang w:val="kk-KZ" w:eastAsia="ru-RU"/>
        </w:rPr>
        <w:t>әсерлер.</w:t>
      </w:r>
    </w:p>
    <w:p w:rsidR="00CF2A7E" w:rsidRPr="00605B98" w:rsidRDefault="00CF2A7E" w:rsidP="00C33F7D">
      <w:pPr>
        <w:tabs>
          <w:tab w:val="left" w:pos="0"/>
        </w:tabs>
        <w:spacing w:after="0" w:line="240" w:lineRule="auto"/>
        <w:ind w:left="720"/>
        <w:jc w:val="both"/>
        <w:rPr>
          <w:rFonts w:ascii="Times New Roman" w:eastAsia="Times New Roman" w:hAnsi="Times New Roman" w:cs="Times New Roman"/>
          <w:i/>
          <w:sz w:val="28"/>
          <w:szCs w:val="28"/>
          <w:lang w:val="kk-KZ" w:eastAsia="ru-RU"/>
        </w:rPr>
      </w:pPr>
      <w:r w:rsidRPr="00605B98">
        <w:rPr>
          <w:rFonts w:ascii="Times New Roman" w:eastAsia="Times New Roman" w:hAnsi="Times New Roman" w:cs="Times New Roman"/>
          <w:i/>
          <w:sz w:val="28"/>
          <w:szCs w:val="28"/>
          <w:lang w:val="kk-KZ" w:eastAsia="ru-RU"/>
        </w:rPr>
        <w:t>1</w:t>
      </w:r>
      <w:r w:rsidR="00C33F7D" w:rsidRPr="00605B98">
        <w:rPr>
          <w:rFonts w:ascii="Times New Roman" w:eastAsia="Times New Roman" w:hAnsi="Times New Roman" w:cs="Times New Roman"/>
          <w:i/>
          <w:sz w:val="28"/>
          <w:szCs w:val="28"/>
          <w:lang w:val="kk-KZ" w:eastAsia="ru-RU"/>
        </w:rPr>
        <w:t>)</w:t>
      </w:r>
      <w:r w:rsidRPr="00605B98">
        <w:rPr>
          <w:rFonts w:ascii="Times New Roman" w:eastAsia="Times New Roman" w:hAnsi="Times New Roman" w:cs="Times New Roman"/>
          <w:i/>
          <w:sz w:val="28"/>
          <w:szCs w:val="28"/>
          <w:lang w:val="kk-KZ" w:eastAsia="ru-RU"/>
        </w:rPr>
        <w:t xml:space="preserve"> Қажеттіліктің  пайда  болуы.</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Қандай да бір мәдени-тынығу қызметіне қажеттілік тұтынушыда  түрлі   факторлар   ықпалымен  пайда  болады. Мысалы, домбырада ойнауды  үйренуге  қажеттілік  музыканы  жақсырақ  білуге  және  музыканы  түсінуге,  қатарластарына  өзін  мойындатуға  деген  тілектен тууы  мүмкін.   Бірақ,  домбырада  ойнауға  үйрететін  үйірмеге  жазылу мүлде  өзге  фактордың  салдары  болуы да мүмкін. </w:t>
      </w:r>
      <w:r w:rsidRPr="00605B98">
        <w:rPr>
          <w:rFonts w:ascii="Times New Roman" w:eastAsia="Times New Roman" w:hAnsi="Times New Roman" w:cs="Times New Roman"/>
          <w:sz w:val="28"/>
          <w:szCs w:val="28"/>
          <w:lang w:val="kk-KZ" w:eastAsia="ru-RU"/>
        </w:rPr>
        <w:t>Мысалы,</w:t>
      </w:r>
      <w:r w:rsidRPr="00CF2A7E">
        <w:rPr>
          <w:rFonts w:ascii="Times New Roman" w:eastAsia="Times New Roman" w:hAnsi="Times New Roman" w:cs="Times New Roman"/>
          <w:sz w:val="28"/>
          <w:szCs w:val="28"/>
          <w:lang w:val="kk-KZ" w:eastAsia="ru-RU"/>
        </w:rPr>
        <w:t xml:space="preserve">  домбырада  ойнауды  үйреніп,  кейін  өзі ақылы сабақтар  беру үшін.   </w:t>
      </w:r>
      <w:r w:rsidRPr="00605B98">
        <w:rPr>
          <w:rFonts w:ascii="Times New Roman" w:eastAsia="Times New Roman" w:hAnsi="Times New Roman" w:cs="Times New Roman"/>
          <w:sz w:val="28"/>
          <w:szCs w:val="28"/>
          <w:lang w:val="kk-KZ" w:eastAsia="ru-RU"/>
        </w:rPr>
        <w:t>Бұдан  шығатыны -  қажеттіліктің  қарқындылығы  жоғары  болған сайын,  бос уақытта айналысатын қандай да  бір істі   таңдау  түрткісі  де  маңыздырақ.</w:t>
      </w:r>
      <w:r w:rsidRPr="00CF2A7E">
        <w:rPr>
          <w:rFonts w:ascii="Times New Roman" w:eastAsia="Times New Roman" w:hAnsi="Times New Roman" w:cs="Times New Roman"/>
          <w:sz w:val="28"/>
          <w:szCs w:val="28"/>
          <w:lang w:val="kk-KZ" w:eastAsia="ru-RU"/>
        </w:rPr>
        <w:t xml:space="preserve">   Егер  белгілі  бір себептен  қажеттілік қанағаттандырылмаса (үйірмеге  жазылу  аяқталып қалған, сабаққа  төлейтін   ақша  жоқ,   жеке қолдану  үшін  домбыра  сатып ала  алмау),  онда  адам кездескен кедергіні  жоюға  ұмтылады  да, ақыр  соңында  бұл  кедергілерді  жеңіп  шығады  немесе  қажеттілік  жойыла  бастайды,  оның  орнын өзге  қажеттілік  басады.</w:t>
      </w:r>
    </w:p>
    <w:p w:rsidR="00CF2A7E" w:rsidRPr="00390E2F"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390E2F">
        <w:rPr>
          <w:rFonts w:ascii="Times New Roman" w:eastAsia="Times New Roman" w:hAnsi="Times New Roman" w:cs="Times New Roman"/>
          <w:sz w:val="28"/>
          <w:szCs w:val="28"/>
          <w:lang w:val="kk-KZ" w:eastAsia="ru-RU"/>
        </w:rPr>
        <w:t xml:space="preserve">Мәдени  қажеттіліктердің  сипатын  және  олардың  қарқындылық  деңгейін  білу </w:t>
      </w:r>
      <w:r w:rsidR="00605B98">
        <w:rPr>
          <w:rFonts w:ascii="Times New Roman" w:eastAsia="Times New Roman" w:hAnsi="Times New Roman" w:cs="Times New Roman"/>
          <w:sz w:val="28"/>
          <w:szCs w:val="28"/>
          <w:lang w:val="kk-KZ" w:eastAsia="ru-RU"/>
        </w:rPr>
        <w:t>-</w:t>
      </w:r>
      <w:r w:rsidRPr="00390E2F">
        <w:rPr>
          <w:rFonts w:ascii="Times New Roman" w:eastAsia="Times New Roman" w:hAnsi="Times New Roman" w:cs="Times New Roman"/>
          <w:sz w:val="28"/>
          <w:szCs w:val="28"/>
          <w:lang w:val="kk-KZ" w:eastAsia="ru-RU"/>
        </w:rPr>
        <w:t xml:space="preserve"> жарнама қызметін  ұйымдастырудың маңызды шарты. </w:t>
      </w:r>
    </w:p>
    <w:p w:rsidR="00D06D5D" w:rsidRPr="00605B98" w:rsidRDefault="00605B98" w:rsidP="00605B98">
      <w:pPr>
        <w:tabs>
          <w:tab w:val="left" w:pos="0"/>
        </w:tabs>
        <w:spacing w:after="0" w:line="240" w:lineRule="auto"/>
        <w:jc w:val="both"/>
        <w:rPr>
          <w:rFonts w:ascii="Times New Roman" w:eastAsia="Times New Roman" w:hAnsi="Times New Roman" w:cs="Times New Roman"/>
          <w:i/>
          <w:sz w:val="28"/>
          <w:szCs w:val="28"/>
          <w:lang w:val="kk-KZ" w:eastAsia="ru-RU"/>
        </w:rPr>
      </w:pPr>
      <w:r w:rsidRPr="00605B98">
        <w:rPr>
          <w:rFonts w:ascii="Times New Roman" w:eastAsia="Times New Roman" w:hAnsi="Times New Roman" w:cs="Times New Roman"/>
          <w:i/>
          <w:sz w:val="28"/>
          <w:szCs w:val="28"/>
          <w:lang w:val="kk-KZ" w:eastAsia="ru-RU"/>
        </w:rPr>
        <w:t>2)</w:t>
      </w:r>
      <w:r w:rsidR="00D06D5D" w:rsidRPr="00605B98">
        <w:rPr>
          <w:rFonts w:ascii="Times New Roman" w:eastAsia="Times New Roman" w:hAnsi="Times New Roman" w:cs="Times New Roman"/>
          <w:i/>
          <w:sz w:val="28"/>
          <w:szCs w:val="28"/>
          <w:lang w:val="kk-KZ" w:eastAsia="ru-RU"/>
        </w:rPr>
        <w:t>Мәдени қызмет  жайлы қажетті ақпаратты  іздеу.</w:t>
      </w:r>
    </w:p>
    <w:p w:rsidR="00CF2A7E" w:rsidRPr="00D06D5D" w:rsidRDefault="00CF2A7E" w:rsidP="00D06D5D">
      <w:pPr>
        <w:tabs>
          <w:tab w:val="left" w:pos="0"/>
        </w:tabs>
        <w:spacing w:after="0" w:line="240" w:lineRule="auto"/>
        <w:jc w:val="both"/>
        <w:rPr>
          <w:rFonts w:ascii="Times New Roman" w:eastAsia="Times New Roman" w:hAnsi="Times New Roman" w:cs="Times New Roman"/>
          <w:sz w:val="28"/>
          <w:szCs w:val="28"/>
          <w:lang w:val="kk-KZ" w:eastAsia="ru-RU"/>
        </w:rPr>
      </w:pPr>
      <w:r w:rsidRPr="00D06D5D">
        <w:rPr>
          <w:rFonts w:ascii="Times New Roman" w:eastAsia="Times New Roman" w:hAnsi="Times New Roman" w:cs="Times New Roman"/>
          <w:sz w:val="28"/>
          <w:szCs w:val="28"/>
          <w:lang w:val="kk-KZ" w:eastAsia="ru-RU"/>
        </w:rPr>
        <w:t xml:space="preserve">     Ақпаратты  іздеу пайда болған  қажеттіліктерді  қанағаттандырумен қатар  жүреді.  Егер  қажеттілік жеткілікті  деңгейде  қарқынды  болса, тұтынушы  іс  жүзінде   үнемі   өзін  қызықтыратын  ақпаратты   іздейді.   Тұтынушыны  аспапты  өзі табу мүмкіндігі,   өзге  мәдениет мекемесінде ашылған  үйірмеге  жазылу  мүмкіндігі,   өзі  үшін педагог-репетитор жалдау  мүмкіндігі  және  </w:t>
      </w:r>
      <w:r w:rsidRPr="00D06D5D">
        <w:rPr>
          <w:rFonts w:ascii="Times New Roman" w:eastAsia="Times New Roman" w:hAnsi="Times New Roman" w:cs="Times New Roman"/>
          <w:sz w:val="28"/>
          <w:szCs w:val="28"/>
          <w:lang w:val="kk-KZ" w:eastAsia="ru-RU"/>
        </w:rPr>
        <w:lastRenderedPageBreak/>
        <w:t xml:space="preserve">т.б.  қызықтыруы  мүмкін.  Сондай-ақ, тұтынушыны  сатылымға  түскен аспаптар сапасы,  олардың бағасы,  қымбат  тұратын аспапты   несиеге   алу   мүмкіндігі  де  қызықтыруы мүмкін. </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Ақпарат   көздері   әр алуан  болады мүмкін:  дербес (ата-аналар,  достары,   осындай  үйірмеге  қатысатын   адамдар  және  т.б.),  эмпирикалық  (алғаш  кездескен  домбыраны сатып алу  және оны  өз бетінше  меңгеру), көпшілік (радио,  телебағдарламалар,  баспасөздегі  мақалалар,  видеофильмдер  және  т.б.),  коммерциялық (жарнама, үйірмеге  жазылу  жайлы ақпарат, танымал   орындаушылардың  көпшілік алдында өнер  көрсетулері).</w:t>
      </w:r>
    </w:p>
    <w:p w:rsidR="00CF2A7E" w:rsidRPr="00605B98" w:rsidRDefault="00605B98" w:rsidP="00605B98">
      <w:pPr>
        <w:tabs>
          <w:tab w:val="left" w:pos="0"/>
        </w:tabs>
        <w:spacing w:after="0" w:line="240" w:lineRule="auto"/>
        <w:jc w:val="both"/>
        <w:rPr>
          <w:rFonts w:ascii="Times New Roman" w:eastAsia="Times New Roman" w:hAnsi="Times New Roman" w:cs="Times New Roman"/>
          <w:i/>
          <w:sz w:val="28"/>
          <w:szCs w:val="28"/>
          <w:lang w:val="kk-KZ" w:eastAsia="ru-RU"/>
        </w:rPr>
      </w:pPr>
      <w:r w:rsidRPr="00605B98">
        <w:rPr>
          <w:rFonts w:ascii="Times New Roman" w:eastAsia="Times New Roman" w:hAnsi="Times New Roman" w:cs="Times New Roman"/>
          <w:i/>
          <w:sz w:val="28"/>
          <w:szCs w:val="28"/>
          <w:lang w:val="kk-KZ" w:eastAsia="ru-RU"/>
        </w:rPr>
        <w:t>3)</w:t>
      </w:r>
      <w:r w:rsidR="00CF2A7E" w:rsidRPr="00605B98">
        <w:rPr>
          <w:rFonts w:ascii="Times New Roman" w:eastAsia="Times New Roman" w:hAnsi="Times New Roman" w:cs="Times New Roman"/>
          <w:i/>
          <w:sz w:val="28"/>
          <w:szCs w:val="28"/>
          <w:lang w:val="kk-KZ" w:eastAsia="ru-RU"/>
        </w:rPr>
        <w:t>Алынған  ақпаратты  бағалау</w:t>
      </w:r>
      <w:r>
        <w:rPr>
          <w:rFonts w:ascii="Times New Roman" w:eastAsia="Times New Roman" w:hAnsi="Times New Roman" w:cs="Times New Roman"/>
          <w:i/>
          <w:sz w:val="28"/>
          <w:szCs w:val="28"/>
          <w:lang w:val="kk-KZ" w:eastAsia="ru-RU"/>
        </w:rPr>
        <w:t>.</w:t>
      </w:r>
    </w:p>
    <w:p w:rsidR="00605B98" w:rsidRDefault="00CF2A7E" w:rsidP="00605B98">
      <w:pPr>
        <w:tabs>
          <w:tab w:val="left" w:pos="0"/>
        </w:tabs>
        <w:spacing w:after="0" w:line="240" w:lineRule="auto"/>
        <w:ind w:firstLine="567"/>
        <w:jc w:val="both"/>
        <w:rPr>
          <w:rFonts w:ascii="Times New Roman" w:eastAsia="Times New Roman" w:hAnsi="Times New Roman" w:cs="Times New Roman"/>
          <w:sz w:val="28"/>
          <w:szCs w:val="28"/>
          <w:u w:val="single"/>
          <w:lang w:val="kk-KZ" w:eastAsia="ru-RU"/>
        </w:rPr>
      </w:pPr>
      <w:r w:rsidRPr="00CF2A7E">
        <w:rPr>
          <w:rFonts w:ascii="Times New Roman" w:eastAsia="Times New Roman" w:hAnsi="Times New Roman" w:cs="Times New Roman"/>
          <w:sz w:val="28"/>
          <w:szCs w:val="28"/>
          <w:lang w:val="kk-KZ" w:eastAsia="ru-RU"/>
        </w:rPr>
        <w:t xml:space="preserve">Түрлі  көздерден алынған ақпараттар   тұтынушылар  тарапынан  бағаланады. </w:t>
      </w:r>
      <w:r w:rsidRPr="00E24955">
        <w:rPr>
          <w:rFonts w:ascii="Times New Roman" w:eastAsia="Times New Roman" w:hAnsi="Times New Roman" w:cs="Times New Roman"/>
          <w:sz w:val="28"/>
          <w:szCs w:val="28"/>
          <w:lang w:val="kk-KZ" w:eastAsia="ru-RU"/>
        </w:rPr>
        <w:t>Домбырашылар  үйірмесіне қатысты  мысалда</w:t>
      </w:r>
      <w:r w:rsidRPr="00CF2A7E">
        <w:rPr>
          <w:rFonts w:ascii="Times New Roman" w:eastAsia="Times New Roman" w:hAnsi="Times New Roman" w:cs="Times New Roman"/>
          <w:sz w:val="28"/>
          <w:szCs w:val="28"/>
          <w:lang w:val="kk-KZ" w:eastAsia="ru-RU"/>
        </w:rPr>
        <w:t xml:space="preserve">   үйірмеге  жазылу  жайлы хабарландыруға сенімсіздікпен қарау,   оқу ақысының  жоғарылығы  оның  көңілінен  шықпауы мүмкін,  педагог-репетитордың  кәсіби  деңгейі   жайлы танысының соншалықты сүйсіне айтқан  әңгімесі  оның  күмәнін  тудыруы,   ал жекелеген жағдайларда   өзінің   домбырада  ойнауға  үйренуге  қабілеттілігі мен мүмкіндігіне   сенімсіздігін шақыру  мүмкін.    Мұнан  шығатын  </w:t>
      </w:r>
      <w:r w:rsidRPr="00390E2F">
        <w:rPr>
          <w:rFonts w:ascii="Times New Roman" w:eastAsia="Times New Roman" w:hAnsi="Times New Roman" w:cs="Times New Roman"/>
          <w:i/>
          <w:sz w:val="28"/>
          <w:szCs w:val="28"/>
          <w:lang w:val="kk-KZ" w:eastAsia="ru-RU"/>
        </w:rPr>
        <w:t>қорытынды</w:t>
      </w:r>
      <w:r w:rsidRPr="00390E2F">
        <w:rPr>
          <w:rFonts w:ascii="Times New Roman" w:eastAsia="Times New Roman" w:hAnsi="Times New Roman" w:cs="Times New Roman"/>
          <w:sz w:val="28"/>
          <w:szCs w:val="28"/>
          <w:lang w:val="kk-KZ" w:eastAsia="ru-RU"/>
        </w:rPr>
        <w:t xml:space="preserve">  -  ақпарат  пен  жарнама  сақтандыру сипатында  болуы  және   әлеуетті  тұтынушының   осы  қызметті  пайдалануға  қатысты  ешқандай   күмәні  қалмауы үшін  барынша   сенімді  болуы   керек.</w:t>
      </w:r>
    </w:p>
    <w:p w:rsidR="00CF2A7E" w:rsidRPr="00605B98" w:rsidRDefault="00C33F7D" w:rsidP="00605B98">
      <w:pPr>
        <w:tabs>
          <w:tab w:val="left" w:pos="0"/>
        </w:tabs>
        <w:spacing w:after="0" w:line="240" w:lineRule="auto"/>
        <w:ind w:firstLine="567"/>
        <w:jc w:val="both"/>
        <w:rPr>
          <w:rFonts w:ascii="Times New Roman" w:eastAsia="Times New Roman" w:hAnsi="Times New Roman" w:cs="Times New Roman"/>
          <w:sz w:val="28"/>
          <w:szCs w:val="28"/>
          <w:u w:val="single"/>
          <w:lang w:val="kk-KZ" w:eastAsia="ru-RU"/>
        </w:rPr>
      </w:pPr>
      <w:r w:rsidRPr="00605B98">
        <w:rPr>
          <w:rFonts w:ascii="Times New Roman" w:eastAsia="Times New Roman" w:hAnsi="Times New Roman" w:cs="Times New Roman"/>
          <w:i/>
          <w:sz w:val="28"/>
          <w:szCs w:val="28"/>
          <w:lang w:val="kk-KZ" w:eastAsia="ru-RU"/>
        </w:rPr>
        <w:t>4)</w:t>
      </w:r>
      <w:r w:rsidR="00D06D5D" w:rsidRPr="00605B98">
        <w:rPr>
          <w:rFonts w:ascii="Times New Roman" w:eastAsia="Times New Roman" w:hAnsi="Times New Roman" w:cs="Times New Roman"/>
          <w:i/>
          <w:sz w:val="28"/>
          <w:szCs w:val="28"/>
          <w:lang w:val="kk-KZ" w:eastAsia="ru-RU"/>
        </w:rPr>
        <w:t>Мәдени қ</w:t>
      </w:r>
      <w:r w:rsidR="00CF2A7E" w:rsidRPr="00605B98">
        <w:rPr>
          <w:rFonts w:ascii="Times New Roman" w:eastAsia="Times New Roman" w:hAnsi="Times New Roman" w:cs="Times New Roman"/>
          <w:i/>
          <w:sz w:val="28"/>
          <w:szCs w:val="28"/>
          <w:lang w:val="kk-KZ" w:eastAsia="ru-RU"/>
        </w:rPr>
        <w:t>ызметті  пайдалану  жайлы  шешім қабылдау</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Тұтынушыда қандай  да  бір  қызметті  пайдалану тілегі пісіп-жетілген- нен  оны   иемденуге  дейін  қандай  да  бір уақыт өтеді.   Соңғы шешімді  қабылдау  кейде  жағдайға  байланысты сипатқа  ие. Біздің  мысалымызда   домбырашылар  үйірмесіне  жазылуға   соңғы  шешімді  қабылдауға   кенеттен тарап кеткен   серіктестік (жаңа  оқу  жылының басталуына  байланысты балалар  өзге  оқу  орындарына  ауысып кетуі мүмкін),  педагог-репетитордың ауысып кетуі  және  т.б.   кедергі  келтіруі мүмкін.  Егер   тіпті жоғарыда айтылғандардың   ешқайсысы  болмаса  да,  адам  осы  жайлы  естіп,  кенеттен   өзі тәуекел  еткісі  келмеуі  мүмкін.   Осындай  теріс  фактор лардың  сипаты мен мазмұнын  білу жарнамаға  жауапты қызметкерді «ақпараттық сыйымды» етеді,   </w:t>
      </w:r>
      <w:r w:rsidRPr="00390E2F">
        <w:rPr>
          <w:rFonts w:ascii="Times New Roman" w:eastAsia="Times New Roman" w:hAnsi="Times New Roman" w:cs="Times New Roman"/>
          <w:sz w:val="28"/>
          <w:szCs w:val="28"/>
          <w:lang w:val="kk-KZ" w:eastAsia="ru-RU"/>
        </w:rPr>
        <w:t>тұтынушының соңғы  шешімді  қабылдауына  осы  сияқты  факторлар</w:t>
      </w:r>
      <w:r w:rsidR="00390E2F">
        <w:rPr>
          <w:rFonts w:ascii="Times New Roman" w:eastAsia="Times New Roman" w:hAnsi="Times New Roman" w:cs="Times New Roman"/>
          <w:sz w:val="28"/>
          <w:szCs w:val="28"/>
          <w:lang w:val="kk-KZ" w:eastAsia="ru-RU"/>
        </w:rPr>
        <w:t xml:space="preserve">- </w:t>
      </w:r>
      <w:r w:rsidRPr="00390E2F">
        <w:rPr>
          <w:rFonts w:ascii="Times New Roman" w:eastAsia="Times New Roman" w:hAnsi="Times New Roman" w:cs="Times New Roman"/>
          <w:sz w:val="28"/>
          <w:szCs w:val="28"/>
          <w:lang w:val="kk-KZ" w:eastAsia="ru-RU"/>
        </w:rPr>
        <w:t>дың  ықпалын  дер кезінде жоюға мүмкіндік береді.</w:t>
      </w:r>
    </w:p>
    <w:p w:rsidR="00CF2A7E" w:rsidRPr="00605B98" w:rsidRDefault="00C33F7D" w:rsidP="00C33F7D">
      <w:pPr>
        <w:tabs>
          <w:tab w:val="left" w:pos="0"/>
        </w:tabs>
        <w:spacing w:after="0" w:line="240" w:lineRule="auto"/>
        <w:ind w:left="360"/>
        <w:jc w:val="both"/>
        <w:rPr>
          <w:rFonts w:ascii="Times New Roman" w:eastAsia="Times New Roman" w:hAnsi="Times New Roman" w:cs="Times New Roman"/>
          <w:i/>
          <w:sz w:val="28"/>
          <w:szCs w:val="28"/>
          <w:lang w:val="kk-KZ" w:eastAsia="ru-RU"/>
        </w:rPr>
      </w:pPr>
      <w:r w:rsidRPr="00605B98">
        <w:rPr>
          <w:rFonts w:ascii="Times New Roman" w:eastAsia="Times New Roman" w:hAnsi="Times New Roman" w:cs="Times New Roman"/>
          <w:i/>
          <w:sz w:val="28"/>
          <w:szCs w:val="28"/>
          <w:lang w:val="kk-KZ" w:eastAsia="ru-RU"/>
        </w:rPr>
        <w:t>5)</w:t>
      </w:r>
      <w:r w:rsidR="00CF2A7E" w:rsidRPr="00605B98">
        <w:rPr>
          <w:rFonts w:ascii="Times New Roman" w:eastAsia="Times New Roman" w:hAnsi="Times New Roman" w:cs="Times New Roman"/>
          <w:i/>
          <w:sz w:val="28"/>
          <w:szCs w:val="28"/>
          <w:lang w:val="kk-KZ" w:eastAsia="ru-RU"/>
        </w:rPr>
        <w:t xml:space="preserve">Пайдаланудан  кейінгі </w:t>
      </w:r>
      <w:r w:rsidR="00A1409F" w:rsidRPr="00605B98">
        <w:rPr>
          <w:rFonts w:ascii="Times New Roman" w:eastAsia="Times New Roman" w:hAnsi="Times New Roman" w:cs="Times New Roman"/>
          <w:i/>
          <w:sz w:val="28"/>
          <w:szCs w:val="28"/>
          <w:lang w:val="kk-KZ" w:eastAsia="ru-RU"/>
        </w:rPr>
        <w:t>әсерлер.</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Біздің  тәжірибемізде  мынадай   жағдай  кездеседі.   Үйірмеге, студияға  қатысушылардың  жазылуы  аяқталады.  Мәдениет мекемесінің  қызметкер- лері    жоғары  жақтағыларға үйірме, студияға  қатысушылардың саны арт- қаны,  толыққаны және  т.б.  жайлы ақпарат  береді.  Бірақ, 1-2 ай өткеннен кейін  қатысушылардың жартысы  қандай да  бір себептермен   үйірмеден  немесе   курстан   кете бастайды.  Артынша  үйірме, студия да  жұмысын  тоқтатады.   Біз  ұсынған  қызметті  тұтынушылардың қабылдауы  (ақша  </w:t>
      </w:r>
      <w:r w:rsidRPr="00CF2A7E">
        <w:rPr>
          <w:rFonts w:ascii="Times New Roman" w:eastAsia="Times New Roman" w:hAnsi="Times New Roman" w:cs="Times New Roman"/>
          <w:sz w:val="28"/>
          <w:szCs w:val="28"/>
          <w:lang w:val="kk-KZ" w:eastAsia="ru-RU"/>
        </w:rPr>
        <w:lastRenderedPageBreak/>
        <w:t>өткізілген,  абонементтер  берілген,  жалға  алынған  құрылғы  үйге  жеткізіл</w:t>
      </w:r>
      <w:r w:rsidR="00390E2F">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ген  және  т.б.)   істің  осымен   біткенін  білдірмейді.  </w:t>
      </w:r>
      <w:r w:rsidRPr="00390E2F">
        <w:rPr>
          <w:rFonts w:ascii="Times New Roman" w:eastAsia="Times New Roman" w:hAnsi="Times New Roman" w:cs="Times New Roman"/>
          <w:sz w:val="28"/>
          <w:szCs w:val="28"/>
          <w:lang w:val="kk-KZ" w:eastAsia="ru-RU"/>
        </w:rPr>
        <w:t>Қызметті  пайдалану  кезінде тұтынушыда  күмән тууы,  қызметке қанағаттанбау, үмітінің ақтал</w:t>
      </w:r>
      <w:r w:rsidR="00390E2F">
        <w:rPr>
          <w:rFonts w:ascii="Times New Roman" w:eastAsia="Times New Roman" w:hAnsi="Times New Roman" w:cs="Times New Roman"/>
          <w:sz w:val="28"/>
          <w:szCs w:val="28"/>
          <w:lang w:val="kk-KZ" w:eastAsia="ru-RU"/>
        </w:rPr>
        <w:t xml:space="preserve"> -</w:t>
      </w:r>
      <w:r w:rsidRPr="00390E2F">
        <w:rPr>
          <w:rFonts w:ascii="Times New Roman" w:eastAsia="Times New Roman" w:hAnsi="Times New Roman" w:cs="Times New Roman"/>
          <w:sz w:val="28"/>
          <w:szCs w:val="28"/>
          <w:lang w:val="kk-KZ" w:eastAsia="ru-RU"/>
        </w:rPr>
        <w:t>мауы салдарынан  туған теріс бағалау  пайда  болуы мүмкін.  Қанағаттан</w:t>
      </w:r>
      <w:r w:rsidR="00390E2F">
        <w:rPr>
          <w:rFonts w:ascii="Times New Roman" w:eastAsia="Times New Roman" w:hAnsi="Times New Roman" w:cs="Times New Roman"/>
          <w:sz w:val="28"/>
          <w:szCs w:val="28"/>
          <w:lang w:val="kk-KZ" w:eastAsia="ru-RU"/>
        </w:rPr>
        <w:t xml:space="preserve">- </w:t>
      </w:r>
      <w:r w:rsidRPr="00390E2F">
        <w:rPr>
          <w:rFonts w:ascii="Times New Roman" w:eastAsia="Times New Roman" w:hAnsi="Times New Roman" w:cs="Times New Roman"/>
          <w:sz w:val="28"/>
          <w:szCs w:val="28"/>
          <w:lang w:val="kk-KZ" w:eastAsia="ru-RU"/>
        </w:rPr>
        <w:t xml:space="preserve">баушылықтың  тууы </w:t>
      </w:r>
      <w:r w:rsidRPr="00CF2A7E">
        <w:rPr>
          <w:rFonts w:ascii="Times New Roman" w:eastAsia="Times New Roman" w:hAnsi="Times New Roman" w:cs="Times New Roman"/>
          <w:sz w:val="28"/>
          <w:szCs w:val="28"/>
          <w:lang w:val="kk-KZ" w:eastAsia="ru-RU"/>
        </w:rPr>
        <w:t xml:space="preserve">  жоғарыдағыдай  үйірмеге, студияға  қосым- ша адам  жинауға  әкелуі де мүмкін.  Жарнамамен айналысатын  қызметкер    жоғары</w:t>
      </w:r>
      <w:r w:rsidR="00390E2F">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дағыдай қатысушылардың көңілдерінің  қалуының  болатынын   ескертуі, оларды   өз таңдауларының  дұрыстығына  сендіруі  тиіс.  </w:t>
      </w:r>
      <w:r w:rsidRPr="00390E2F">
        <w:rPr>
          <w:rFonts w:ascii="Times New Roman" w:eastAsia="Times New Roman" w:hAnsi="Times New Roman" w:cs="Times New Roman"/>
          <w:sz w:val="28"/>
          <w:szCs w:val="28"/>
          <w:lang w:val="kk-KZ" w:eastAsia="ru-RU"/>
        </w:rPr>
        <w:t xml:space="preserve">Сендіру  </w:t>
      </w:r>
      <w:r w:rsidRPr="00CF2A7E">
        <w:rPr>
          <w:rFonts w:ascii="Times New Roman" w:eastAsia="Times New Roman" w:hAnsi="Times New Roman" w:cs="Times New Roman"/>
          <w:sz w:val="28"/>
          <w:szCs w:val="28"/>
          <w:lang w:val="kk-KZ" w:eastAsia="ru-RU"/>
        </w:rPr>
        <w:t xml:space="preserve"> жеткіліксіз  болған кезде түзету  қадамдары ж</w:t>
      </w:r>
      <w:r w:rsidR="00390E2F">
        <w:rPr>
          <w:rFonts w:ascii="Times New Roman" w:eastAsia="Times New Roman" w:hAnsi="Times New Roman" w:cs="Times New Roman"/>
          <w:sz w:val="28"/>
          <w:szCs w:val="28"/>
          <w:lang w:val="kk-KZ" w:eastAsia="ru-RU"/>
        </w:rPr>
        <w:t>әне  қызметті  жетілдіру  шара</w:t>
      </w:r>
      <w:r w:rsidRPr="00CF2A7E">
        <w:rPr>
          <w:rFonts w:ascii="Times New Roman" w:eastAsia="Times New Roman" w:hAnsi="Times New Roman" w:cs="Times New Roman"/>
          <w:sz w:val="28"/>
          <w:szCs w:val="28"/>
          <w:lang w:val="kk-KZ" w:eastAsia="ru-RU"/>
        </w:rPr>
        <w:t>лары қажет, сол   арқылы  тұтынушылардың  қызығушылықтарын  қолдап  отыру маңызды.</w:t>
      </w:r>
    </w:p>
    <w:p w:rsidR="00CF2A7E" w:rsidRPr="00CF2A7E" w:rsidRDefault="00390E2F"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Мысалы,  м</w:t>
      </w:r>
      <w:r w:rsidR="00CF2A7E" w:rsidRPr="00CF2A7E">
        <w:rPr>
          <w:rFonts w:ascii="Times New Roman" w:eastAsia="Times New Roman" w:hAnsi="Times New Roman" w:cs="Times New Roman"/>
          <w:sz w:val="28"/>
          <w:szCs w:val="28"/>
          <w:lang w:val="kk-KZ" w:eastAsia="ru-RU"/>
        </w:rPr>
        <w:t>әдени-тынығу  мекемесі  ақылы музыкалық сыныптар  ашуға  шешім  қабылдады және   бұл жайлы   жергілікті  газетте   келесідей  мазмұнда  хабарландыру  берді:</w:t>
      </w:r>
    </w:p>
    <w:p w:rsidR="00CF2A7E" w:rsidRPr="00CF2A7E" w:rsidRDefault="00CF2A7E" w:rsidP="00CF2A7E">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«Ата-аналар! Балаңызды  музыкалық сыныпқа  жазу мүмкіндігін жіберіп алмаңыз. Өте   арзан бағаға  сіздің   ұлыңыз  немесе қызыңыз мінсіз музыкалық сауаттылыққа  ие  болады,  бір немесе  бірнеше музыкалық аспапта  ойнауды  үйренеді,  өзін музыкалық  колледжге,  консерваторияға  түсуге  дайындайды. Сабақтардың  жоғары сапада  өтуіне  кепілдік  береміз.  Ең  тәжірибелі  педагогтар бізде! Ең  бір   әр алуан  музыкалық  аспаптар – бізде. Ең  ыңғайлы  сыныптар –бізде!..» Осы сарынмен  кете  береді.  Бірден айтайық,  салмақты  адамдарды мұндай  жарнама қызықтыра    қоймас, себебі  онда мұндай  қызметті  тұтынушылар  үшін қажетті маңызды  мәліметтер, яғни  оқу  бағасы,  сабақ тәртібі,   өз музыкалық аспабын   алу   мүмкіндігі,  педагогтың аты-жөні жайлы  мәлімет  жоқ. Тіпті дарынды баланың өзінің  консерваторияға  түсуіне  ешкім кепілдік  бере алмайды,  әрі   мұндай  болашақты бағдар  ұстаудың  еш мәні  жоқ: музыкалық студиядағы  сабақ   кезінде педагогтар алмасады, оқу бағдарламалары  өзгереді,   оқуға  түскендердің  бір бөлігінің  ұсынылған бағдарламаны  игеруге қабілеті жетпеуі,  кейбір ата-аналар оқу ақысын төлеуге шамасы келмеуі мүмкін.  </w:t>
      </w:r>
    </w:p>
    <w:p w:rsidR="00605B98" w:rsidRDefault="00605B98" w:rsidP="00C33F7D">
      <w:pPr>
        <w:tabs>
          <w:tab w:val="left" w:pos="175"/>
        </w:tabs>
        <w:spacing w:after="0" w:line="240" w:lineRule="auto"/>
        <w:jc w:val="both"/>
        <w:rPr>
          <w:rFonts w:ascii="Times New Roman" w:eastAsia="Times New Roman" w:hAnsi="Times New Roman" w:cs="Times New Roman"/>
          <w:b/>
          <w:sz w:val="28"/>
          <w:szCs w:val="28"/>
          <w:lang w:val="kk-KZ" w:eastAsia="ru-RU"/>
        </w:rPr>
      </w:pPr>
    </w:p>
    <w:p w:rsidR="00C33F7D" w:rsidRPr="00C33F7D" w:rsidRDefault="00C33F7D" w:rsidP="00C33F7D">
      <w:pPr>
        <w:tabs>
          <w:tab w:val="left" w:pos="175"/>
        </w:tabs>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w:t>
      </w:r>
      <w:r w:rsidRPr="00C33F7D">
        <w:rPr>
          <w:rFonts w:ascii="Times New Roman" w:eastAsia="Times New Roman" w:hAnsi="Times New Roman" w:cs="Times New Roman"/>
          <w:b/>
          <w:sz w:val="28"/>
          <w:szCs w:val="28"/>
          <w:lang w:val="kk-KZ" w:eastAsia="ru-RU"/>
        </w:rPr>
        <w:t xml:space="preserve">Мәдени  </w:t>
      </w:r>
      <w:r w:rsidRPr="00C33F7D">
        <w:rPr>
          <w:rFonts w:ascii="Times New Roman" w:eastAsia="Times New Roman" w:hAnsi="Times New Roman" w:cs="Times New Roman"/>
          <w:sz w:val="28"/>
          <w:szCs w:val="28"/>
          <w:lang w:val="kk-KZ" w:eastAsia="ru-RU"/>
        </w:rPr>
        <w:t>-</w:t>
      </w:r>
      <w:r w:rsidRPr="00C33F7D">
        <w:rPr>
          <w:rFonts w:ascii="Times New Roman" w:eastAsia="Times New Roman" w:hAnsi="Times New Roman" w:cs="Times New Roman"/>
          <w:b/>
          <w:sz w:val="28"/>
          <w:szCs w:val="28"/>
          <w:lang w:val="kk-KZ" w:eastAsia="ru-RU"/>
        </w:rPr>
        <w:t xml:space="preserve"> тынығу  саласында  жарнамамен жұмыстың  негізгі  кезеңдері.</w:t>
      </w:r>
    </w:p>
    <w:p w:rsidR="00CF2A7E" w:rsidRPr="00605B98" w:rsidRDefault="00CF2A7E" w:rsidP="00C33F7D">
      <w:pPr>
        <w:tabs>
          <w:tab w:val="left" w:pos="175"/>
        </w:tabs>
        <w:spacing w:after="0" w:line="240" w:lineRule="auto"/>
        <w:ind w:left="710"/>
        <w:jc w:val="both"/>
        <w:rPr>
          <w:rFonts w:ascii="Times New Roman" w:eastAsia="Times New Roman" w:hAnsi="Times New Roman" w:cs="Times New Roman"/>
          <w:i/>
          <w:sz w:val="28"/>
          <w:szCs w:val="28"/>
          <w:lang w:val="kk-KZ" w:eastAsia="ru-RU"/>
        </w:rPr>
      </w:pPr>
      <w:r w:rsidRPr="00605B98">
        <w:rPr>
          <w:rFonts w:ascii="Times New Roman" w:eastAsia="Times New Roman" w:hAnsi="Times New Roman" w:cs="Times New Roman"/>
          <w:i/>
          <w:sz w:val="28"/>
          <w:szCs w:val="28"/>
          <w:lang w:val="kk-KZ" w:eastAsia="ru-RU"/>
        </w:rPr>
        <w:t>Жарнамамен  жұмыстың негізг</w:t>
      </w:r>
      <w:r w:rsidR="00A1409F" w:rsidRPr="00605B98">
        <w:rPr>
          <w:rFonts w:ascii="Times New Roman" w:eastAsia="Times New Roman" w:hAnsi="Times New Roman" w:cs="Times New Roman"/>
          <w:i/>
          <w:sz w:val="28"/>
          <w:szCs w:val="28"/>
          <w:lang w:val="kk-KZ" w:eastAsia="ru-RU"/>
        </w:rPr>
        <w:t>і  кезеңдері, олардың сипаттамасы:</w:t>
      </w:r>
    </w:p>
    <w:p w:rsidR="00A1409F" w:rsidRPr="00A1409F" w:rsidRDefault="00A1409F"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 xml:space="preserve">) </w:t>
      </w:r>
      <w:r w:rsidRPr="00A1409F">
        <w:rPr>
          <w:rFonts w:ascii="Times New Roman" w:eastAsia="Times New Roman" w:hAnsi="Times New Roman" w:cs="Times New Roman"/>
          <w:sz w:val="28"/>
          <w:szCs w:val="28"/>
          <w:lang w:val="kk-KZ" w:eastAsia="ru-RU"/>
        </w:rPr>
        <w:t xml:space="preserve"> Жарнама  дәлелдерін  құрастыру.  </w:t>
      </w:r>
    </w:p>
    <w:p w:rsidR="00A1409F" w:rsidRPr="00A1409F" w:rsidRDefault="00A1409F"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2</w:t>
      </w:r>
      <w:r>
        <w:rPr>
          <w:rFonts w:ascii="Times New Roman" w:eastAsia="Times New Roman" w:hAnsi="Times New Roman" w:cs="Times New Roman"/>
          <w:sz w:val="28"/>
          <w:szCs w:val="28"/>
          <w:lang w:val="kk-KZ" w:eastAsia="ru-RU"/>
        </w:rPr>
        <w:t xml:space="preserve">) </w:t>
      </w:r>
      <w:r w:rsidRPr="00A1409F">
        <w:rPr>
          <w:rFonts w:ascii="Times New Roman" w:eastAsia="Times New Roman" w:hAnsi="Times New Roman" w:cs="Times New Roman"/>
          <w:sz w:val="28"/>
          <w:szCs w:val="28"/>
          <w:lang w:val="kk-KZ" w:eastAsia="ru-RU"/>
        </w:rPr>
        <w:t xml:space="preserve"> Дәлелдерді іріктеу.</w:t>
      </w:r>
    </w:p>
    <w:p w:rsidR="00A1409F" w:rsidRPr="00A1409F" w:rsidRDefault="00A1409F"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3</w:t>
      </w:r>
      <w:r>
        <w:rPr>
          <w:rFonts w:ascii="Times New Roman" w:eastAsia="Times New Roman" w:hAnsi="Times New Roman" w:cs="Times New Roman"/>
          <w:sz w:val="28"/>
          <w:szCs w:val="28"/>
          <w:lang w:val="kk-KZ" w:eastAsia="ru-RU"/>
        </w:rPr>
        <w:t xml:space="preserve">) </w:t>
      </w:r>
      <w:r w:rsidRPr="00A1409F">
        <w:rPr>
          <w:rFonts w:ascii="Times New Roman" w:eastAsia="Times New Roman" w:hAnsi="Times New Roman" w:cs="Times New Roman"/>
          <w:sz w:val="28"/>
          <w:szCs w:val="28"/>
          <w:lang w:val="kk-KZ" w:eastAsia="ru-RU"/>
        </w:rPr>
        <w:t xml:space="preserve">Үндеу  мәтінін жасау.   </w:t>
      </w:r>
    </w:p>
    <w:p w:rsidR="00A1409F" w:rsidRPr="00A1409F" w:rsidRDefault="00A1409F"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4</w:t>
      </w:r>
      <w:r>
        <w:rPr>
          <w:rFonts w:ascii="Times New Roman" w:eastAsia="Times New Roman" w:hAnsi="Times New Roman" w:cs="Times New Roman"/>
          <w:sz w:val="28"/>
          <w:szCs w:val="28"/>
          <w:lang w:val="kk-KZ" w:eastAsia="ru-RU"/>
        </w:rPr>
        <w:t xml:space="preserve">) </w:t>
      </w:r>
      <w:r w:rsidRPr="00A1409F">
        <w:rPr>
          <w:rFonts w:ascii="Times New Roman" w:eastAsia="Times New Roman" w:hAnsi="Times New Roman" w:cs="Times New Roman"/>
          <w:sz w:val="28"/>
          <w:szCs w:val="28"/>
          <w:lang w:val="kk-KZ" w:eastAsia="ru-RU"/>
        </w:rPr>
        <w:t xml:space="preserve"> Жарнама   хабарландыруларының  саны.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u w:val="single"/>
          <w:lang w:val="kk-KZ" w:eastAsia="ru-RU"/>
        </w:rPr>
      </w:pPr>
      <w:r w:rsidRPr="00605B98">
        <w:rPr>
          <w:rFonts w:ascii="Times New Roman" w:eastAsia="Times New Roman" w:hAnsi="Times New Roman" w:cs="Times New Roman"/>
          <w:i/>
          <w:sz w:val="28"/>
          <w:szCs w:val="28"/>
          <w:lang w:val="kk-KZ" w:eastAsia="ru-RU"/>
        </w:rPr>
        <w:t>1</w:t>
      </w:r>
      <w:r w:rsidR="00A1409F" w:rsidRPr="00605B98">
        <w:rPr>
          <w:rFonts w:ascii="Times New Roman" w:eastAsia="Times New Roman" w:hAnsi="Times New Roman" w:cs="Times New Roman"/>
          <w:i/>
          <w:sz w:val="28"/>
          <w:szCs w:val="28"/>
          <w:lang w:val="kk-KZ" w:eastAsia="ru-RU"/>
        </w:rPr>
        <w:t>)</w:t>
      </w:r>
      <w:r w:rsidRPr="00605B98">
        <w:rPr>
          <w:rFonts w:ascii="Times New Roman" w:eastAsia="Times New Roman" w:hAnsi="Times New Roman" w:cs="Times New Roman"/>
          <w:i/>
          <w:sz w:val="28"/>
          <w:szCs w:val="28"/>
          <w:lang w:val="kk-KZ" w:eastAsia="ru-RU"/>
        </w:rPr>
        <w:t xml:space="preserve"> Жарнама  дәлелдерін  құрастыру.</w:t>
      </w:r>
      <w:r w:rsidRPr="00CF2A7E">
        <w:rPr>
          <w:rFonts w:ascii="Times New Roman" w:eastAsia="Times New Roman" w:hAnsi="Times New Roman" w:cs="Times New Roman"/>
          <w:sz w:val="28"/>
          <w:szCs w:val="28"/>
          <w:lang w:val="kk-KZ" w:eastAsia="ru-RU"/>
        </w:rPr>
        <w:t xml:space="preserve">  Жалпы алғанда,  оларды  қызметті  өндірушілер  алдын-ала   ойластырған  және анықтаған,   олай  болмағанда  қызметтің  өзі  де  нарыққа  шықпаған  болар еді.  </w:t>
      </w:r>
      <w:r w:rsidRPr="00605B98">
        <w:rPr>
          <w:rFonts w:ascii="Times New Roman" w:eastAsia="Times New Roman" w:hAnsi="Times New Roman" w:cs="Times New Roman"/>
          <w:sz w:val="28"/>
          <w:szCs w:val="28"/>
          <w:lang w:val="kk-KZ" w:eastAsia="ru-RU"/>
        </w:rPr>
        <w:t>Дегенмен,  адамдардың  талғамдары  әр  түрлі, қызығушылықтары  мен  қажеттіліктері  бір  жерде тұрмайды,   үнемі  өзгеріп  отырады.</w:t>
      </w:r>
      <w:r w:rsidRPr="00CF2A7E">
        <w:rPr>
          <w:rFonts w:ascii="Times New Roman" w:eastAsia="Times New Roman" w:hAnsi="Times New Roman" w:cs="Times New Roman"/>
          <w:sz w:val="28"/>
          <w:szCs w:val="28"/>
          <w:lang w:val="kk-KZ" w:eastAsia="ru-RU"/>
        </w:rPr>
        <w:t xml:space="preserve"> Бізбен  қатар  өзге  мекемелер  де  </w:t>
      </w:r>
      <w:r w:rsidRPr="00CF2A7E">
        <w:rPr>
          <w:rFonts w:ascii="Times New Roman" w:eastAsia="Times New Roman" w:hAnsi="Times New Roman" w:cs="Times New Roman"/>
          <w:sz w:val="28"/>
          <w:szCs w:val="28"/>
          <w:lang w:val="kk-KZ" w:eastAsia="ru-RU"/>
        </w:rPr>
        <w:lastRenderedPageBreak/>
        <w:t xml:space="preserve">осыған  ұқсас  қызметті  өндіруі мүмкін екендігін  де  есепке   алуымыз  керек.  Айталық,  </w:t>
      </w:r>
      <w:r w:rsidRPr="00605B98">
        <w:rPr>
          <w:rFonts w:ascii="Times New Roman" w:eastAsia="Times New Roman" w:hAnsi="Times New Roman" w:cs="Times New Roman"/>
          <w:sz w:val="28"/>
          <w:szCs w:val="28"/>
          <w:lang w:val="kk-KZ" w:eastAsia="ru-RU"/>
        </w:rPr>
        <w:t>көрсетілетін  қызметтер  тізіміне</w:t>
      </w:r>
      <w:r w:rsidRPr="00CF2A7E">
        <w:rPr>
          <w:rFonts w:ascii="Times New Roman" w:eastAsia="Times New Roman" w:hAnsi="Times New Roman" w:cs="Times New Roman"/>
          <w:sz w:val="28"/>
          <w:szCs w:val="28"/>
          <w:lang w:val="kk-KZ" w:eastAsia="ru-RU"/>
        </w:rPr>
        <w:t xml:space="preserve">  бастан-ақ   </w:t>
      </w:r>
      <w:r w:rsidRPr="00605B98">
        <w:rPr>
          <w:rFonts w:ascii="Times New Roman" w:eastAsia="Times New Roman" w:hAnsi="Times New Roman" w:cs="Times New Roman"/>
          <w:sz w:val="28"/>
          <w:szCs w:val="28"/>
          <w:lang w:val="kk-KZ" w:eastAsia="ru-RU"/>
        </w:rPr>
        <w:t>бұқаралық  іс-шаралар</w:t>
      </w:r>
      <w:r w:rsidR="00605B98">
        <w:rPr>
          <w:rFonts w:ascii="Times New Roman" w:eastAsia="Times New Roman" w:hAnsi="Times New Roman" w:cs="Times New Roman"/>
          <w:sz w:val="28"/>
          <w:szCs w:val="28"/>
          <w:lang w:val="kk-KZ" w:eastAsia="ru-RU"/>
        </w:rPr>
        <w:t xml:space="preserve">- </w:t>
      </w:r>
      <w:r w:rsidRPr="00605B98">
        <w:rPr>
          <w:rFonts w:ascii="Times New Roman" w:eastAsia="Times New Roman" w:hAnsi="Times New Roman" w:cs="Times New Roman"/>
          <w:sz w:val="28"/>
          <w:szCs w:val="28"/>
          <w:lang w:val="kk-KZ" w:eastAsia="ru-RU"/>
        </w:rPr>
        <w:t>ды  өткізу үшін ғимаратты  жалға беру  енген.</w:t>
      </w:r>
      <w:r w:rsidRPr="00CF2A7E">
        <w:rPr>
          <w:rFonts w:ascii="Times New Roman" w:eastAsia="Times New Roman" w:hAnsi="Times New Roman" w:cs="Times New Roman"/>
          <w:sz w:val="28"/>
          <w:szCs w:val="28"/>
          <w:lang w:val="kk-KZ" w:eastAsia="ru-RU"/>
        </w:rPr>
        <w:t xml:space="preserve">  Бірақ,  жаңа  мәдениет сарайы пайдалануға  берілді  де,  біздің   бұл қызметімізге  деген  сұраныс төмендейді.  Жаңа мәдениет  ошағында    әдемі  интерьерлер,  керемет  жарықтандыру бар, техникалық  қызметтер   жақсы  жұмыс істейді.   Осындай  қызметтер  нарығында өз  ұстанымын жіберіп алмас үшін бірінші мәдениет  </w:t>
      </w:r>
      <w:r w:rsidRPr="00605B98">
        <w:rPr>
          <w:rFonts w:ascii="Times New Roman" w:eastAsia="Times New Roman" w:hAnsi="Times New Roman" w:cs="Times New Roman"/>
          <w:sz w:val="28"/>
          <w:szCs w:val="28"/>
          <w:lang w:val="kk-KZ" w:eastAsia="ru-RU"/>
        </w:rPr>
        <w:t>мекемесі   шешім  қабылдайды:ғимаратты  жалға  берумен  бір  мезгілде жалға  алушыларға   өзге  қызметтер (көркемөнер  ұжымының концерті,  театрлан</w:t>
      </w:r>
      <w:r w:rsidR="00605B98">
        <w:rPr>
          <w:rFonts w:ascii="Times New Roman" w:eastAsia="Times New Roman" w:hAnsi="Times New Roman" w:cs="Times New Roman"/>
          <w:sz w:val="28"/>
          <w:szCs w:val="28"/>
          <w:lang w:val="kk-KZ" w:eastAsia="ru-RU"/>
        </w:rPr>
        <w:t xml:space="preserve">- </w:t>
      </w:r>
      <w:r w:rsidRPr="00605B98">
        <w:rPr>
          <w:rFonts w:ascii="Times New Roman" w:eastAsia="Times New Roman" w:hAnsi="Times New Roman" w:cs="Times New Roman"/>
          <w:sz w:val="28"/>
          <w:szCs w:val="28"/>
          <w:lang w:val="kk-KZ" w:eastAsia="ru-RU"/>
        </w:rPr>
        <w:t>дырылған  ойын бағдарламалары және  т.б.)  ұсынады.</w:t>
      </w:r>
    </w:p>
    <w:p w:rsidR="00CF2A7E" w:rsidRPr="00CF2A7E" w:rsidRDefault="00A1409F"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605B98">
        <w:rPr>
          <w:rFonts w:ascii="Times New Roman" w:eastAsia="Times New Roman" w:hAnsi="Times New Roman" w:cs="Times New Roman"/>
          <w:i/>
          <w:sz w:val="28"/>
          <w:szCs w:val="28"/>
          <w:lang w:val="kk-KZ" w:eastAsia="ru-RU"/>
        </w:rPr>
        <w:t xml:space="preserve">2) </w:t>
      </w:r>
      <w:r w:rsidR="00CF2A7E" w:rsidRPr="00605B98">
        <w:rPr>
          <w:rFonts w:ascii="Times New Roman" w:eastAsia="Times New Roman" w:hAnsi="Times New Roman" w:cs="Times New Roman"/>
          <w:i/>
          <w:sz w:val="28"/>
          <w:szCs w:val="28"/>
          <w:lang w:val="kk-KZ" w:eastAsia="ru-RU"/>
        </w:rPr>
        <w:t>Дәлелдерді іріктеу.</w:t>
      </w:r>
      <w:r w:rsidR="00CF2A7E" w:rsidRPr="00CF2A7E">
        <w:rPr>
          <w:rFonts w:ascii="Times New Roman" w:eastAsia="Times New Roman" w:hAnsi="Times New Roman" w:cs="Times New Roman"/>
          <w:sz w:val="28"/>
          <w:szCs w:val="28"/>
          <w:lang w:val="kk-KZ" w:eastAsia="ru-RU"/>
        </w:rPr>
        <w:t xml:space="preserve"> Маркетологтар  барлық  дәлелдерді  үш белгісі  бойынша  саралауды  ұсынады: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а)қажеттілік,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б)ерекшелік,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в)сенімділік.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Жарнаманың  тиімділігі   осы үш белгілердің  барлығын  шебер  үйлестіруге байланысты. </w:t>
      </w:r>
    </w:p>
    <w:p w:rsidR="00CF2A7E" w:rsidRPr="00CF2A7E" w:rsidRDefault="00A1409F"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605B98">
        <w:rPr>
          <w:rFonts w:ascii="Times New Roman" w:eastAsia="Times New Roman" w:hAnsi="Times New Roman" w:cs="Times New Roman"/>
          <w:i/>
          <w:sz w:val="28"/>
          <w:szCs w:val="28"/>
          <w:lang w:val="kk-KZ" w:eastAsia="ru-RU"/>
        </w:rPr>
        <w:t xml:space="preserve">     3) </w:t>
      </w:r>
      <w:r w:rsidR="00CF2A7E" w:rsidRPr="00605B98">
        <w:rPr>
          <w:rFonts w:ascii="Times New Roman" w:eastAsia="Times New Roman" w:hAnsi="Times New Roman" w:cs="Times New Roman"/>
          <w:i/>
          <w:sz w:val="28"/>
          <w:szCs w:val="28"/>
          <w:lang w:val="kk-KZ" w:eastAsia="ru-RU"/>
        </w:rPr>
        <w:t>Үндеу  мәтінін жасау.</w:t>
      </w:r>
      <w:r w:rsidR="00CF2A7E" w:rsidRPr="00CF2A7E">
        <w:rPr>
          <w:rFonts w:ascii="Times New Roman" w:eastAsia="Times New Roman" w:hAnsi="Times New Roman" w:cs="Times New Roman"/>
          <w:sz w:val="28"/>
          <w:szCs w:val="28"/>
          <w:lang w:val="kk-KZ" w:eastAsia="ru-RU"/>
        </w:rPr>
        <w:t xml:space="preserve">   Бұл аса  жауапты  кезең.  Мұнда  тұтынушыға  не  хабарланатыны  ғана  емес, сондай-ақ   ол  қалай   істелетіні  маңызды.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Біріншіден,  жарнама  хабарламасының  құрылымын  жақсылап  ойластыру   керек (ауызша  немесе  жазбаша  болса  да  бәрібір).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Екіншіден,  дәлелдер  нақты  тұжырымдалуы  және   оларды  баяндауда   қисынды бірізділік анықталуы тиіс.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Үшіншіден,   қолжетімді  және  тиімді  бейнелеу-мәнерлік  құралдар </w:t>
      </w:r>
      <w:r w:rsidR="00605B98">
        <w:rPr>
          <w:rFonts w:ascii="Times New Roman" w:eastAsia="Times New Roman" w:hAnsi="Times New Roman" w:cs="Times New Roman"/>
          <w:sz w:val="28"/>
          <w:szCs w:val="28"/>
          <w:lang w:val="kk-KZ" w:eastAsia="ru-RU"/>
        </w:rPr>
        <w:t>-</w:t>
      </w:r>
      <w:r w:rsidRPr="00CF2A7E">
        <w:rPr>
          <w:rFonts w:ascii="Times New Roman" w:eastAsia="Times New Roman" w:hAnsi="Times New Roman" w:cs="Times New Roman"/>
          <w:sz w:val="28"/>
          <w:szCs w:val="28"/>
          <w:lang w:val="kk-KZ" w:eastAsia="ru-RU"/>
        </w:rPr>
        <w:t xml:space="preserve"> музыка,  иллюстрация,   сурет, фото  және  т.б.  іріктеліп алынуы  керек. </w:t>
      </w:r>
    </w:p>
    <w:p w:rsidR="00CF2A7E" w:rsidRPr="00CF2A7E" w:rsidRDefault="00CF2A7E"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Жарнамалық хабарландыру  тұтынушының назарын  аударуы  тиіс.  Көркемдік  формасы мәтін   мазмұнына  сәйкес келуі  керек.  Ал  мәтіннің  өзі  бейнелі,  сыйымды,  ықшамды болуы  қажет.  Әрине,  сонымен бірге  тұтынушылар  үшін  қолжетімді, қарапайым,  түсінікті  болуы  тиіс. </w:t>
      </w:r>
    </w:p>
    <w:p w:rsidR="00CF2A7E" w:rsidRPr="00CF2A7E" w:rsidRDefault="00A1409F" w:rsidP="00CF2A7E">
      <w:pPr>
        <w:tabs>
          <w:tab w:val="left" w:pos="0"/>
          <w:tab w:val="left" w:pos="851"/>
        </w:tabs>
        <w:spacing w:after="0" w:line="240" w:lineRule="auto"/>
        <w:jc w:val="both"/>
        <w:rPr>
          <w:rFonts w:ascii="Times New Roman" w:eastAsia="Times New Roman" w:hAnsi="Times New Roman" w:cs="Times New Roman"/>
          <w:sz w:val="28"/>
          <w:szCs w:val="28"/>
          <w:lang w:val="kk-KZ" w:eastAsia="ru-RU"/>
        </w:rPr>
      </w:pPr>
      <w:r w:rsidRPr="00605B98">
        <w:rPr>
          <w:rFonts w:ascii="Times New Roman" w:eastAsia="Times New Roman" w:hAnsi="Times New Roman" w:cs="Times New Roman"/>
          <w:i/>
          <w:sz w:val="28"/>
          <w:szCs w:val="28"/>
          <w:lang w:val="kk-KZ" w:eastAsia="ru-RU"/>
        </w:rPr>
        <w:t xml:space="preserve">     4)</w:t>
      </w:r>
      <w:r w:rsidR="00CF2A7E" w:rsidRPr="00605B98">
        <w:rPr>
          <w:rFonts w:ascii="Times New Roman" w:eastAsia="Times New Roman" w:hAnsi="Times New Roman" w:cs="Times New Roman"/>
          <w:i/>
          <w:sz w:val="28"/>
          <w:szCs w:val="28"/>
          <w:lang w:val="kk-KZ" w:eastAsia="ru-RU"/>
        </w:rPr>
        <w:t xml:space="preserve"> Жарнама   хабарландыруларының  саны.</w:t>
      </w:r>
      <w:r w:rsidR="00CF2A7E" w:rsidRPr="00CF2A7E">
        <w:rPr>
          <w:rFonts w:ascii="Times New Roman" w:eastAsia="Times New Roman" w:hAnsi="Times New Roman" w:cs="Times New Roman"/>
          <w:sz w:val="28"/>
          <w:szCs w:val="28"/>
          <w:lang w:val="kk-KZ" w:eastAsia="ru-RU"/>
        </w:rPr>
        <w:t>Ол  таратылатын  қызмет</w:t>
      </w:r>
      <w:r>
        <w:rPr>
          <w:rFonts w:ascii="Times New Roman" w:eastAsia="Times New Roman" w:hAnsi="Times New Roman" w:cs="Times New Roman"/>
          <w:sz w:val="28"/>
          <w:szCs w:val="28"/>
          <w:lang w:val="kk-KZ" w:eastAsia="ru-RU"/>
        </w:rPr>
        <w:t xml:space="preserve">- </w:t>
      </w:r>
      <w:r w:rsidR="00CF2A7E" w:rsidRPr="00CF2A7E">
        <w:rPr>
          <w:rFonts w:ascii="Times New Roman" w:eastAsia="Times New Roman" w:hAnsi="Times New Roman" w:cs="Times New Roman"/>
          <w:sz w:val="28"/>
          <w:szCs w:val="28"/>
          <w:lang w:val="kk-KZ" w:eastAsia="ru-RU"/>
        </w:rPr>
        <w:t xml:space="preserve">тер  мен  жарнамаға  жұмсалған қаржы  көлеміне тәуелді.   Газеттерге  қарапайым  хабарландыру  беру  қазіргі    кезде аз  ақша  тұрмайды.  Радио  мен  теледидарға  хабарландыру  беру  одан  да қымбат.   Соған  қарамастан,  жарнамалау  үшін   жұмсалатын  күш  ұсынылатын  қызметті  таратуға  жұмсалатын  күштен  бір  де  кем  болмауы  тиіс.   Мұнда   көпшілігі   жергілікті  жағдайларға,   қаржы  мүмкіндіктеріне, бәсекелестердің  болуы немесе  болмауына,  осындай  қызметтің  түрі  мен сипатына  байланысты   белгіленеді.   Жарнамаға   шектен  тыс  шығын  жұмсау  да  ақылға  қонбайды.  Барлық  жағдайда  да  жарнама акцияларының  тұтынушыларға   әсері   зерттелуі  тиіс.  Осы  мақсатта  ауызша  және  жазбаша сауалнамалар,  жеке  әңгімелер, аудиторияны мақсатты бақылау  жүргізіледі.  Барлық  кезеңдерде  қызмет, нарық  және  тұтынушылар  туралы  ақпараттың толықтығы мен сенімділігі маңызды. </w:t>
      </w:r>
    </w:p>
    <w:p w:rsidR="00CF2A7E" w:rsidRPr="00E24955" w:rsidRDefault="00CF2A7E" w:rsidP="00CF2A7E">
      <w:pPr>
        <w:spacing w:after="0" w:line="240" w:lineRule="auto"/>
        <w:jc w:val="both"/>
        <w:rPr>
          <w:rFonts w:ascii="Times New Roman" w:eastAsia="Times New Roman" w:hAnsi="Times New Roman" w:cs="Times New Roman"/>
          <w:sz w:val="28"/>
          <w:szCs w:val="28"/>
          <w:lang w:val="kk-KZ" w:eastAsia="ru-RU"/>
        </w:rPr>
      </w:pPr>
      <w:r w:rsidRPr="00E24955">
        <w:rPr>
          <w:rFonts w:ascii="Times New Roman" w:eastAsia="Times New Roman" w:hAnsi="Times New Roman" w:cs="Times New Roman"/>
          <w:sz w:val="28"/>
          <w:szCs w:val="28"/>
          <w:lang w:val="kk-KZ" w:eastAsia="ru-RU"/>
        </w:rPr>
        <w:lastRenderedPageBreak/>
        <w:t>Жарнама  қызметі шығындарын  жоспарлаудың  дәстүрлі   және   дәстүрлі  емес   әдістері.</w:t>
      </w:r>
    </w:p>
    <w:p w:rsidR="00CF2A7E" w:rsidRPr="00CF2A7E"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 xml:space="preserve"> Жарнама қызметінің тиімділігін анықтауға келер  болсақ,   оны  бағалау   көрсеткіштері  әр  түрлі  болуы мүмкін. Мысалы, экономикалық  тиімділігін  анықтау, яғни  жарнамаға  кеткен шығынның қандай көлемі  қаржы жоспарының,  пайданың  өсуіне   әсер етті.  Психологиялық  тұрғыда,   бізді  тұрғындардың  қажеттіліктерінің спектрі  және  біз көрсеткен  мәдени қызметтер  үрдісінде  олардың  даму  динамикасы қызықтырады.  Егер,  біздің  </w:t>
      </w:r>
      <w:r w:rsidRPr="00605B98">
        <w:rPr>
          <w:rFonts w:ascii="Times New Roman" w:eastAsia="Times New Roman" w:hAnsi="Times New Roman" w:cs="Times New Roman"/>
          <w:sz w:val="28"/>
          <w:szCs w:val="28"/>
          <w:lang w:val="kk-KZ" w:eastAsia="ru-RU"/>
        </w:rPr>
        <w:t>симфониялық  концертті</w:t>
      </w:r>
      <w:r w:rsidRPr="00CF2A7E">
        <w:rPr>
          <w:rFonts w:ascii="Times New Roman" w:eastAsia="Times New Roman" w:hAnsi="Times New Roman" w:cs="Times New Roman"/>
          <w:sz w:val="28"/>
          <w:szCs w:val="28"/>
          <w:lang w:val="kk-KZ" w:eastAsia="ru-RU"/>
        </w:rPr>
        <w:t xml:space="preserve">  жарнамалаудағы табанды күш салуымызға  қарамас</w:t>
      </w:r>
      <w:r w:rsidR="00605B98">
        <w:rPr>
          <w:rFonts w:ascii="Times New Roman" w:eastAsia="Times New Roman" w:hAnsi="Times New Roman" w:cs="Times New Roman"/>
          <w:sz w:val="28"/>
          <w:szCs w:val="28"/>
          <w:lang w:val="kk-KZ" w:eastAsia="ru-RU"/>
        </w:rPr>
        <w:t xml:space="preserve">- </w:t>
      </w:r>
      <w:r w:rsidRPr="00CF2A7E">
        <w:rPr>
          <w:rFonts w:ascii="Times New Roman" w:eastAsia="Times New Roman" w:hAnsi="Times New Roman" w:cs="Times New Roman"/>
          <w:sz w:val="28"/>
          <w:szCs w:val="28"/>
          <w:lang w:val="kk-KZ" w:eastAsia="ru-RU"/>
        </w:rPr>
        <w:t xml:space="preserve">тан,  концерттер жартылай  бос залда  өтетін  болса,  ал жастар  рок  </w:t>
      </w:r>
      <w:r w:rsidRPr="00605B98">
        <w:rPr>
          <w:rFonts w:ascii="Times New Roman" w:eastAsia="Times New Roman" w:hAnsi="Times New Roman" w:cs="Times New Roman"/>
          <w:sz w:val="28"/>
          <w:szCs w:val="28"/>
          <w:lang w:val="kk-KZ" w:eastAsia="ru-RU"/>
        </w:rPr>
        <w:t>пен  джаз  музыкасын</w:t>
      </w:r>
      <w:r w:rsidRPr="00CF2A7E">
        <w:rPr>
          <w:rFonts w:ascii="Times New Roman" w:eastAsia="Times New Roman" w:hAnsi="Times New Roman" w:cs="Times New Roman"/>
          <w:sz w:val="28"/>
          <w:szCs w:val="28"/>
          <w:lang w:val="kk-KZ" w:eastAsia="ru-RU"/>
        </w:rPr>
        <w:t xml:space="preserve">  қалайтын  болса,  онда   біздің  жарнама  қызметіміз жеткіліксіз  болғаны. </w:t>
      </w:r>
    </w:p>
    <w:p w:rsidR="00CF2A7E" w:rsidRPr="00CF2A7E"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sz w:val="28"/>
          <w:szCs w:val="28"/>
          <w:u w:val="single"/>
          <w:lang w:val="kk-KZ" w:eastAsia="ru-RU"/>
        </w:rPr>
      </w:pPr>
      <w:r w:rsidRPr="00CF2A7E">
        <w:rPr>
          <w:rFonts w:ascii="Times New Roman" w:eastAsia="Times New Roman" w:hAnsi="Times New Roman" w:cs="Times New Roman"/>
          <w:sz w:val="28"/>
          <w:szCs w:val="28"/>
          <w:lang w:val="kk-KZ" w:eastAsia="ru-RU"/>
        </w:rPr>
        <w:t xml:space="preserve"> Жарнама, тіпті  кереметінің  өзі </w:t>
      </w:r>
      <w:r w:rsidR="00605B98">
        <w:rPr>
          <w:rFonts w:ascii="Times New Roman" w:eastAsia="Times New Roman" w:hAnsi="Times New Roman" w:cs="Times New Roman"/>
          <w:sz w:val="28"/>
          <w:szCs w:val="28"/>
          <w:lang w:val="kk-KZ" w:eastAsia="ru-RU"/>
        </w:rPr>
        <w:t>-</w:t>
      </w:r>
      <w:r w:rsidRPr="00CF2A7E">
        <w:rPr>
          <w:rFonts w:ascii="Times New Roman" w:eastAsia="Times New Roman" w:hAnsi="Times New Roman" w:cs="Times New Roman"/>
          <w:sz w:val="28"/>
          <w:szCs w:val="28"/>
          <w:lang w:val="kk-KZ" w:eastAsia="ru-RU"/>
        </w:rPr>
        <w:t xml:space="preserve"> қара бастың қамы  емес.   Ол </w:t>
      </w:r>
      <w:r w:rsidR="00605B98">
        <w:rPr>
          <w:rFonts w:ascii="Times New Roman" w:eastAsia="Times New Roman" w:hAnsi="Times New Roman" w:cs="Times New Roman"/>
          <w:sz w:val="28"/>
          <w:szCs w:val="28"/>
          <w:lang w:val="kk-KZ" w:eastAsia="ru-RU"/>
        </w:rPr>
        <w:t>-</w:t>
      </w:r>
      <w:r w:rsidRPr="00CF2A7E">
        <w:rPr>
          <w:rFonts w:ascii="Times New Roman" w:eastAsia="Times New Roman" w:hAnsi="Times New Roman" w:cs="Times New Roman"/>
          <w:sz w:val="28"/>
          <w:szCs w:val="28"/>
          <w:lang w:val="kk-KZ" w:eastAsia="ru-RU"/>
        </w:rPr>
        <w:t xml:space="preserve"> бар-жоғы   мекеме  жұмысының нәтижелігін көтеру факторы ғана.   Бірақ,  егер  көзделген  жоспарлар жемісті орындалса  да,  ал кіріс  үздіксіз   өссе  де,   басшылар  жағаны кеңге  салмауы  керек.  Жағдай  күрт  нашарлауы  да мүмкін.   Міне,  сондықтан  да </w:t>
      </w:r>
      <w:r w:rsidRPr="00605B98">
        <w:rPr>
          <w:rFonts w:ascii="Times New Roman" w:eastAsia="Times New Roman" w:hAnsi="Times New Roman" w:cs="Times New Roman"/>
          <w:sz w:val="28"/>
          <w:szCs w:val="28"/>
          <w:lang w:val="kk-KZ" w:eastAsia="ru-RU"/>
        </w:rPr>
        <w:t>жарнама  болашаққа, ертеңгі  күнге  бағытталуы  тиіс.</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-Брендтің жарнама бюджеті өнімнің өмірлік циклінің кезеңіне тәуелді.</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-Мекеме үшін қаражатты оңтайлы жұмсау; (Қолжетімді арзан әдіс.)</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-Қызмет көрсетуден түскен пайызды пайдалану әдісі;</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sz w:val="28"/>
          <w:szCs w:val="28"/>
          <w:lang w:val="kk-KZ" w:eastAsia="ru-RU"/>
        </w:rPr>
        <w:t>-Іргелілетуде бәсекелестердің шығының талдауға сүйену әдісі.</w:t>
      </w:r>
    </w:p>
    <w:p w:rsidR="00CF2A7E" w:rsidRPr="00CF2A7E" w:rsidRDefault="00CF2A7E" w:rsidP="00CF2A7E">
      <w:pPr>
        <w:tabs>
          <w:tab w:val="left" w:pos="0"/>
        </w:tabs>
        <w:spacing w:after="0" w:line="240" w:lineRule="auto"/>
        <w:jc w:val="both"/>
        <w:rPr>
          <w:rFonts w:ascii="Times New Roman" w:eastAsia="Times New Roman" w:hAnsi="Times New Roman" w:cs="Times New Roman"/>
          <w:sz w:val="28"/>
          <w:szCs w:val="28"/>
          <w:lang w:val="kk-KZ" w:eastAsia="ru-RU"/>
        </w:rPr>
      </w:pPr>
      <w:r w:rsidRPr="00CF2A7E">
        <w:rPr>
          <w:rFonts w:ascii="Times New Roman" w:eastAsia="Times New Roman" w:hAnsi="Times New Roman" w:cs="Times New Roman"/>
          <w:b/>
          <w:sz w:val="28"/>
          <w:szCs w:val="28"/>
          <w:lang w:val="kk-KZ" w:eastAsia="ru-RU"/>
        </w:rPr>
        <w:t>-</w:t>
      </w:r>
      <w:r w:rsidRPr="00CF2A7E">
        <w:rPr>
          <w:rFonts w:ascii="Times New Roman" w:eastAsia="Times New Roman" w:hAnsi="Times New Roman" w:cs="Times New Roman"/>
          <w:sz w:val="28"/>
          <w:szCs w:val="28"/>
          <w:lang w:val="kk-KZ" w:eastAsia="ru-RU"/>
        </w:rPr>
        <w:t>Мақсат пен міндеттер әдісі.</w:t>
      </w:r>
    </w:p>
    <w:p w:rsidR="00CF2A7E" w:rsidRPr="00CF2A7E" w:rsidRDefault="00CF2A7E" w:rsidP="00CF2A7E">
      <w:pPr>
        <w:tabs>
          <w:tab w:val="left" w:pos="0"/>
        </w:tabs>
        <w:spacing w:after="0" w:line="240" w:lineRule="auto"/>
        <w:ind w:firstLine="567"/>
        <w:contextualSpacing/>
        <w:jc w:val="both"/>
        <w:rPr>
          <w:rFonts w:ascii="Times New Roman" w:eastAsia="Times New Roman" w:hAnsi="Times New Roman" w:cs="Times New Roman"/>
          <w:sz w:val="28"/>
          <w:szCs w:val="28"/>
          <w:lang w:val="kk-KZ" w:eastAsia="ru-RU"/>
        </w:rPr>
      </w:pPr>
    </w:p>
    <w:p w:rsidR="00CF2A7E" w:rsidRDefault="00CF2A7E" w:rsidP="00CF2A7E">
      <w:pPr>
        <w:tabs>
          <w:tab w:val="left" w:pos="0"/>
          <w:tab w:val="left" w:pos="851"/>
        </w:tabs>
        <w:spacing w:after="0" w:line="240" w:lineRule="auto"/>
        <w:ind w:firstLine="567"/>
        <w:contextualSpacing/>
        <w:jc w:val="both"/>
        <w:rPr>
          <w:rFonts w:ascii="Times New Roman" w:eastAsia="Times New Roman" w:hAnsi="Times New Roman" w:cs="Times New Roman"/>
          <w:b/>
          <w:sz w:val="28"/>
          <w:szCs w:val="28"/>
          <w:lang w:val="kk-KZ" w:eastAsia="ru-RU"/>
        </w:rPr>
      </w:pPr>
      <w:r w:rsidRPr="00CF2A7E">
        <w:rPr>
          <w:rFonts w:ascii="Times New Roman" w:eastAsia="Times New Roman" w:hAnsi="Times New Roman" w:cs="Times New Roman"/>
          <w:b/>
          <w:sz w:val="28"/>
          <w:szCs w:val="28"/>
          <w:lang w:val="kk-KZ" w:eastAsia="ru-RU"/>
        </w:rPr>
        <w:t>Сұрақтар  мен  тапсырмалар:</w:t>
      </w:r>
    </w:p>
    <w:p w:rsidR="00DC65D5" w:rsidRDefault="00DC65D5"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Pr="00DC65D5">
        <w:rPr>
          <w:rFonts w:ascii="Times New Roman" w:eastAsia="Times New Roman" w:hAnsi="Times New Roman" w:cs="Times New Roman"/>
          <w:sz w:val="28"/>
          <w:szCs w:val="28"/>
          <w:lang w:val="kk-KZ" w:eastAsia="ru-RU"/>
        </w:rPr>
        <w:t>Маркетингтік қа</w:t>
      </w:r>
      <w:r>
        <w:rPr>
          <w:rFonts w:ascii="Times New Roman" w:eastAsia="Times New Roman" w:hAnsi="Times New Roman" w:cs="Times New Roman"/>
          <w:sz w:val="28"/>
          <w:szCs w:val="28"/>
          <w:lang w:val="kk-KZ" w:eastAsia="ru-RU"/>
        </w:rPr>
        <w:t xml:space="preserve">рым - қатынас түсінігі мен </w:t>
      </w:r>
      <w:r w:rsidRPr="00DC65D5">
        <w:rPr>
          <w:rFonts w:ascii="Times New Roman" w:eastAsia="Times New Roman" w:hAnsi="Times New Roman" w:cs="Times New Roman"/>
          <w:sz w:val="28"/>
          <w:szCs w:val="28"/>
          <w:lang w:val="kk-KZ" w:eastAsia="ru-RU"/>
        </w:rPr>
        <w:t xml:space="preserve">мазмұндық </w:t>
      </w:r>
      <w:r>
        <w:rPr>
          <w:rFonts w:ascii="Times New Roman" w:eastAsia="Times New Roman" w:hAnsi="Times New Roman" w:cs="Times New Roman"/>
          <w:sz w:val="28"/>
          <w:szCs w:val="28"/>
          <w:lang w:val="kk-KZ" w:eastAsia="ru-RU"/>
        </w:rPr>
        <w:t>мәні қандай?</w:t>
      </w:r>
    </w:p>
    <w:p w:rsidR="00DC65D5" w:rsidRDefault="00DC65D5"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Pr="00DC65D5">
        <w:rPr>
          <w:rFonts w:ascii="Times New Roman" w:eastAsia="Times New Roman" w:hAnsi="Times New Roman" w:cs="Times New Roman"/>
          <w:sz w:val="28"/>
          <w:szCs w:val="28"/>
          <w:lang w:val="kk-KZ" w:eastAsia="ru-RU"/>
        </w:rPr>
        <w:t>Маркетингтік коммуника</w:t>
      </w:r>
      <w:r>
        <w:rPr>
          <w:rFonts w:ascii="Times New Roman" w:eastAsia="Times New Roman" w:hAnsi="Times New Roman" w:cs="Times New Roman"/>
          <w:sz w:val="28"/>
          <w:szCs w:val="28"/>
          <w:lang w:val="kk-KZ" w:eastAsia="ru-RU"/>
        </w:rPr>
        <w:t>циялардың атқаратын функцияларына сипаттама беріңіз.</w:t>
      </w:r>
    </w:p>
    <w:p w:rsidR="00DC65D5" w:rsidRDefault="00DC65D5"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DC65D5">
        <w:rPr>
          <w:rFonts w:ascii="Times New Roman" w:eastAsia="Times New Roman" w:hAnsi="Times New Roman" w:cs="Times New Roman"/>
          <w:sz w:val="28"/>
          <w:szCs w:val="28"/>
          <w:lang w:val="kk-KZ" w:eastAsia="ru-RU"/>
        </w:rPr>
        <w:t xml:space="preserve">Маркетингтік коммуникация процесі </w:t>
      </w:r>
      <w:r>
        <w:rPr>
          <w:rFonts w:ascii="Times New Roman" w:eastAsia="Times New Roman" w:hAnsi="Times New Roman" w:cs="Times New Roman"/>
          <w:sz w:val="28"/>
          <w:szCs w:val="28"/>
          <w:lang w:val="kk-KZ" w:eastAsia="ru-RU"/>
        </w:rPr>
        <w:t>қандай</w:t>
      </w:r>
      <w:r w:rsidRPr="00DC65D5">
        <w:rPr>
          <w:rFonts w:ascii="Times New Roman" w:eastAsia="Times New Roman" w:hAnsi="Times New Roman" w:cs="Times New Roman"/>
          <w:sz w:val="28"/>
          <w:szCs w:val="28"/>
          <w:lang w:val="kk-KZ" w:eastAsia="ru-RU"/>
        </w:rPr>
        <w:t xml:space="preserve"> элементтерді қамтиды</w:t>
      </w:r>
      <w:r>
        <w:rPr>
          <w:rFonts w:ascii="Times New Roman" w:eastAsia="Times New Roman" w:hAnsi="Times New Roman" w:cs="Times New Roman"/>
          <w:sz w:val="28"/>
          <w:szCs w:val="28"/>
          <w:lang w:val="kk-KZ" w:eastAsia="ru-RU"/>
        </w:rPr>
        <w:t>?</w:t>
      </w:r>
    </w:p>
    <w:p w:rsidR="00DC65D5" w:rsidRDefault="00DC65D5"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DC65D5">
        <w:rPr>
          <w:rFonts w:ascii="Times New Roman" w:eastAsia="Times New Roman" w:hAnsi="Times New Roman" w:cs="Times New Roman"/>
          <w:sz w:val="28"/>
          <w:szCs w:val="28"/>
          <w:lang w:val="kk-KZ" w:eastAsia="ru-RU"/>
        </w:rPr>
        <w:t xml:space="preserve">Ғылыми әдебиетте кедергінің </w:t>
      </w:r>
      <w:r>
        <w:rPr>
          <w:rFonts w:ascii="Times New Roman" w:eastAsia="Times New Roman" w:hAnsi="Times New Roman" w:cs="Times New Roman"/>
          <w:sz w:val="28"/>
          <w:szCs w:val="28"/>
          <w:lang w:val="kk-KZ" w:eastAsia="ru-RU"/>
        </w:rPr>
        <w:t>қандай топтары қарастырған.</w:t>
      </w:r>
    </w:p>
    <w:p w:rsidR="00DC65D5" w:rsidRDefault="00DC65D5"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DC65D5">
        <w:rPr>
          <w:rFonts w:ascii="Times New Roman" w:eastAsia="Times New Roman" w:hAnsi="Times New Roman" w:cs="Times New Roman"/>
          <w:sz w:val="28"/>
          <w:szCs w:val="28"/>
          <w:lang w:val="kk-KZ" w:eastAsia="ru-RU"/>
        </w:rPr>
        <w:t>Әлеуметтік мәдени саладағы маркетингтік қарым-қатынас түрлері</w:t>
      </w:r>
      <w:r>
        <w:rPr>
          <w:rFonts w:ascii="Times New Roman" w:eastAsia="Times New Roman" w:hAnsi="Times New Roman" w:cs="Times New Roman"/>
          <w:sz w:val="28"/>
          <w:szCs w:val="28"/>
          <w:lang w:val="kk-KZ" w:eastAsia="ru-RU"/>
        </w:rPr>
        <w:t>не</w:t>
      </w:r>
      <w:r w:rsidR="00373FC8" w:rsidRPr="00373FC8">
        <w:rPr>
          <w:rFonts w:ascii="Times New Roman" w:eastAsia="Times New Roman" w:hAnsi="Times New Roman" w:cs="Times New Roman"/>
          <w:sz w:val="28"/>
          <w:szCs w:val="28"/>
          <w:lang w:val="kk-KZ" w:eastAsia="ru-RU"/>
        </w:rPr>
        <w:t>сипаттама беріңіз.</w:t>
      </w:r>
    </w:p>
    <w:p w:rsidR="00373FC8" w:rsidRDefault="00373FC8"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6.М</w:t>
      </w:r>
      <w:r w:rsidRPr="00373FC8">
        <w:rPr>
          <w:rFonts w:ascii="Times New Roman" w:eastAsia="Times New Roman" w:hAnsi="Times New Roman" w:cs="Times New Roman"/>
          <w:sz w:val="28"/>
          <w:szCs w:val="28"/>
          <w:lang w:val="kk-KZ" w:eastAsia="ru-RU"/>
        </w:rPr>
        <w:t>аркетингтік коммуникациялардың атқаратын талаптары</w:t>
      </w:r>
      <w:r>
        <w:rPr>
          <w:rFonts w:ascii="Times New Roman" w:eastAsia="Times New Roman" w:hAnsi="Times New Roman" w:cs="Times New Roman"/>
          <w:sz w:val="28"/>
          <w:szCs w:val="28"/>
          <w:lang w:val="kk-KZ" w:eastAsia="ru-RU"/>
        </w:rPr>
        <w:t xml:space="preserve"> қандай?</w:t>
      </w:r>
    </w:p>
    <w:p w:rsidR="00A025AC" w:rsidRPr="00A025AC" w:rsidRDefault="00373FC8"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00A025AC" w:rsidRPr="00A025AC">
        <w:rPr>
          <w:rFonts w:ascii="Times New Roman" w:eastAsia="Times New Roman" w:hAnsi="Times New Roman" w:cs="Times New Roman"/>
          <w:sz w:val="28"/>
          <w:szCs w:val="28"/>
          <w:lang w:val="kk-KZ" w:eastAsia="ru-RU"/>
        </w:rPr>
        <w:t>.</w:t>
      </w:r>
      <w:r w:rsidR="00A025AC" w:rsidRPr="00A025AC">
        <w:rPr>
          <w:rFonts w:ascii="Times New Roman" w:hAnsi="Times New Roman" w:cs="Times New Roman"/>
          <w:sz w:val="28"/>
          <w:szCs w:val="28"/>
          <w:lang w:val="kk-KZ"/>
        </w:rPr>
        <w:t>«</w:t>
      </w:r>
      <w:r w:rsidR="00A025AC" w:rsidRPr="00A025AC">
        <w:rPr>
          <w:rFonts w:ascii="Times New Roman" w:eastAsia="Times New Roman" w:hAnsi="Times New Roman" w:cs="Times New Roman"/>
          <w:sz w:val="28"/>
          <w:szCs w:val="28"/>
          <w:lang w:val="kk-KZ" w:eastAsia="ru-RU"/>
        </w:rPr>
        <w:t>Жарнама</w:t>
      </w:r>
      <w:r w:rsidR="00A025AC">
        <w:rPr>
          <w:rFonts w:ascii="Times New Roman" w:eastAsia="Times New Roman" w:hAnsi="Times New Roman" w:cs="Times New Roman"/>
          <w:sz w:val="28"/>
          <w:szCs w:val="28"/>
          <w:lang w:val="kk-KZ" w:eastAsia="ru-RU"/>
        </w:rPr>
        <w:t>»туралы түсінік анықтамасын</w:t>
      </w:r>
      <w:r w:rsidR="00A025AC" w:rsidRPr="00A025AC">
        <w:rPr>
          <w:rFonts w:ascii="Times New Roman" w:eastAsia="Times New Roman" w:hAnsi="Times New Roman" w:cs="Times New Roman"/>
          <w:sz w:val="28"/>
          <w:szCs w:val="28"/>
          <w:lang w:val="kk-KZ" w:eastAsia="ru-RU"/>
        </w:rPr>
        <w:t xml:space="preserve">  және  оның мәні</w:t>
      </w:r>
      <w:r w:rsidR="00A025AC">
        <w:rPr>
          <w:rFonts w:ascii="Times New Roman" w:eastAsia="Times New Roman" w:hAnsi="Times New Roman" w:cs="Times New Roman"/>
          <w:sz w:val="28"/>
          <w:szCs w:val="28"/>
          <w:lang w:val="kk-KZ" w:eastAsia="ru-RU"/>
        </w:rPr>
        <w:t>н айтыңыз.</w:t>
      </w:r>
    </w:p>
    <w:p w:rsidR="00A025AC" w:rsidRPr="00A025AC" w:rsidRDefault="00373FC8"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00A025AC">
        <w:rPr>
          <w:rFonts w:ascii="Times New Roman" w:eastAsia="Times New Roman" w:hAnsi="Times New Roman" w:cs="Times New Roman"/>
          <w:sz w:val="28"/>
          <w:szCs w:val="28"/>
          <w:lang w:val="kk-KZ" w:eastAsia="ru-RU"/>
        </w:rPr>
        <w:t>.</w:t>
      </w:r>
      <w:r w:rsidR="00A025AC" w:rsidRPr="00A025AC">
        <w:rPr>
          <w:rFonts w:ascii="Times New Roman" w:eastAsia="Times New Roman" w:hAnsi="Times New Roman" w:cs="Times New Roman"/>
          <w:sz w:val="28"/>
          <w:szCs w:val="28"/>
          <w:lang w:val="kk-KZ" w:eastAsia="ru-RU"/>
        </w:rPr>
        <w:t>Жарнамамен айналысушы маманға  қойылатын  талаптар</w:t>
      </w:r>
      <w:r w:rsidR="00A025AC">
        <w:rPr>
          <w:rFonts w:ascii="Times New Roman" w:eastAsia="Times New Roman" w:hAnsi="Times New Roman" w:cs="Times New Roman"/>
          <w:sz w:val="28"/>
          <w:szCs w:val="28"/>
          <w:lang w:val="kk-KZ" w:eastAsia="ru-RU"/>
        </w:rPr>
        <w:t xml:space="preserve"> қандай?</w:t>
      </w:r>
    </w:p>
    <w:p w:rsidR="00A025AC" w:rsidRPr="00A025AC" w:rsidRDefault="00373FC8"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00A025AC" w:rsidRPr="00A025AC">
        <w:rPr>
          <w:rFonts w:ascii="Times New Roman" w:eastAsia="Times New Roman" w:hAnsi="Times New Roman" w:cs="Times New Roman"/>
          <w:sz w:val="28"/>
          <w:szCs w:val="28"/>
          <w:lang w:val="kk-KZ" w:eastAsia="ru-RU"/>
        </w:rPr>
        <w:t xml:space="preserve">.Жарнама  қызметі   </w:t>
      </w:r>
      <w:r w:rsidR="00A025AC">
        <w:rPr>
          <w:rFonts w:ascii="Times New Roman" w:eastAsia="Times New Roman" w:hAnsi="Times New Roman" w:cs="Times New Roman"/>
          <w:sz w:val="28"/>
          <w:szCs w:val="28"/>
          <w:lang w:val="kk-KZ" w:eastAsia="ru-RU"/>
        </w:rPr>
        <w:t>қандай  мақсаттарды   көздейді?</w:t>
      </w:r>
    </w:p>
    <w:p w:rsidR="00A1409F" w:rsidRPr="00A1409F" w:rsidRDefault="00373FC8"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w:t>
      </w:r>
      <w:r w:rsidR="00A025AC" w:rsidRPr="00A025AC">
        <w:rPr>
          <w:rFonts w:ascii="Times New Roman" w:eastAsia="Times New Roman" w:hAnsi="Times New Roman" w:cs="Times New Roman"/>
          <w:sz w:val="28"/>
          <w:szCs w:val="28"/>
          <w:lang w:val="kk-KZ" w:eastAsia="ru-RU"/>
        </w:rPr>
        <w:t>.</w:t>
      </w:r>
      <w:r w:rsidR="00A1409F" w:rsidRPr="00A1409F">
        <w:rPr>
          <w:rFonts w:ascii="Times New Roman" w:eastAsia="Times New Roman" w:hAnsi="Times New Roman" w:cs="Times New Roman"/>
          <w:sz w:val="28"/>
          <w:szCs w:val="28"/>
          <w:lang w:val="kk-KZ" w:eastAsia="ru-RU"/>
        </w:rPr>
        <w:t xml:space="preserve">Мәдени қызметті  пайдалану  үрдісі </w:t>
      </w:r>
      <w:r w:rsidR="00A1409F">
        <w:rPr>
          <w:rFonts w:ascii="Times New Roman" w:eastAsia="Times New Roman" w:hAnsi="Times New Roman" w:cs="Times New Roman"/>
          <w:sz w:val="28"/>
          <w:szCs w:val="28"/>
          <w:lang w:val="kk-KZ" w:eastAsia="ru-RU"/>
        </w:rPr>
        <w:t>қандай кезеңдер</w:t>
      </w:r>
      <w:r w:rsidR="00A1409F" w:rsidRPr="00A1409F">
        <w:rPr>
          <w:rFonts w:ascii="Times New Roman" w:eastAsia="Times New Roman" w:hAnsi="Times New Roman" w:cs="Times New Roman"/>
          <w:sz w:val="28"/>
          <w:szCs w:val="28"/>
          <w:lang w:val="kk-KZ" w:eastAsia="ru-RU"/>
        </w:rPr>
        <w:t>д</w:t>
      </w:r>
      <w:r w:rsidR="00A1409F">
        <w:rPr>
          <w:rFonts w:ascii="Times New Roman" w:eastAsia="Times New Roman" w:hAnsi="Times New Roman" w:cs="Times New Roman"/>
          <w:sz w:val="28"/>
          <w:szCs w:val="28"/>
          <w:lang w:val="kk-KZ" w:eastAsia="ru-RU"/>
        </w:rPr>
        <w:t>ен  тұрады, олардың сипаттамасы туралы айтыңыз</w:t>
      </w:r>
    </w:p>
    <w:p w:rsidR="00A1409F" w:rsidRP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а) </w:t>
      </w:r>
      <w:r w:rsidRPr="00A1409F">
        <w:rPr>
          <w:rFonts w:ascii="Times New Roman" w:eastAsia="Times New Roman" w:hAnsi="Times New Roman" w:cs="Times New Roman"/>
          <w:sz w:val="28"/>
          <w:szCs w:val="28"/>
          <w:lang w:val="kk-KZ" w:eastAsia="ru-RU"/>
        </w:rPr>
        <w:t>Қажеттіліктің  пайда  болуы.</w:t>
      </w:r>
    </w:p>
    <w:p w:rsidR="00A1409F" w:rsidRP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ә) </w:t>
      </w:r>
      <w:r w:rsidRPr="00A1409F">
        <w:rPr>
          <w:rFonts w:ascii="Times New Roman" w:eastAsia="Times New Roman" w:hAnsi="Times New Roman" w:cs="Times New Roman"/>
          <w:sz w:val="28"/>
          <w:szCs w:val="28"/>
          <w:lang w:val="kk-KZ" w:eastAsia="ru-RU"/>
        </w:rPr>
        <w:t>Мәдени қызмет  жайлы қажетті ақпаратты  іздеу.</w:t>
      </w:r>
    </w:p>
    <w:p w:rsidR="00A1409F" w:rsidRP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б) </w:t>
      </w:r>
      <w:r w:rsidRPr="00A1409F">
        <w:rPr>
          <w:rFonts w:ascii="Times New Roman" w:eastAsia="Times New Roman" w:hAnsi="Times New Roman" w:cs="Times New Roman"/>
          <w:sz w:val="28"/>
          <w:szCs w:val="28"/>
          <w:lang w:val="kk-KZ" w:eastAsia="ru-RU"/>
        </w:rPr>
        <w:t>Алынған ақпаратты  бағалау.</w:t>
      </w:r>
    </w:p>
    <w:p w:rsidR="00A1409F" w:rsidRP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в) </w:t>
      </w:r>
      <w:r w:rsidRPr="00A1409F">
        <w:rPr>
          <w:rFonts w:ascii="Times New Roman" w:eastAsia="Times New Roman" w:hAnsi="Times New Roman" w:cs="Times New Roman"/>
          <w:sz w:val="28"/>
          <w:szCs w:val="28"/>
          <w:lang w:val="kk-KZ" w:eastAsia="ru-RU"/>
        </w:rPr>
        <w:t>Мәдени қызметті  пайдалану  жайлы  шешім қабылдау.</w:t>
      </w:r>
    </w:p>
    <w:p w:rsidR="00A025AC"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д) </w:t>
      </w:r>
      <w:r w:rsidRPr="00A1409F">
        <w:rPr>
          <w:rFonts w:ascii="Times New Roman" w:eastAsia="Times New Roman" w:hAnsi="Times New Roman" w:cs="Times New Roman"/>
          <w:sz w:val="28"/>
          <w:szCs w:val="28"/>
          <w:lang w:val="kk-KZ" w:eastAsia="ru-RU"/>
        </w:rPr>
        <w:t>Пайдаланудан  кейінгі әсерлер.</w:t>
      </w:r>
    </w:p>
    <w:p w:rsidR="00A025AC" w:rsidRPr="00A025AC" w:rsidRDefault="00373FC8"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11</w:t>
      </w:r>
      <w:r w:rsidR="00A025AC" w:rsidRPr="00A025AC">
        <w:rPr>
          <w:rFonts w:ascii="Times New Roman" w:eastAsia="Times New Roman" w:hAnsi="Times New Roman" w:cs="Times New Roman"/>
          <w:sz w:val="28"/>
          <w:szCs w:val="28"/>
          <w:lang w:val="kk-KZ" w:eastAsia="ru-RU"/>
        </w:rPr>
        <w:t>.</w:t>
      </w:r>
      <w:r w:rsidR="00A1409F" w:rsidRPr="00A1409F">
        <w:rPr>
          <w:rFonts w:ascii="Times New Roman" w:eastAsia="Times New Roman" w:hAnsi="Times New Roman" w:cs="Times New Roman"/>
          <w:sz w:val="28"/>
          <w:szCs w:val="28"/>
          <w:lang w:val="kk-KZ" w:eastAsia="ru-RU"/>
        </w:rPr>
        <w:t>Жарнамамен  жұмыстың негізгі  кезеңдері</w:t>
      </w:r>
      <w:r w:rsidR="00A1409F">
        <w:rPr>
          <w:rFonts w:ascii="Times New Roman" w:eastAsia="Times New Roman" w:hAnsi="Times New Roman" w:cs="Times New Roman"/>
          <w:sz w:val="28"/>
          <w:szCs w:val="28"/>
          <w:lang w:val="kk-KZ" w:eastAsia="ru-RU"/>
        </w:rPr>
        <w:t>не сипаттама беріңіз</w:t>
      </w:r>
      <w:r w:rsidR="00A1409F" w:rsidRPr="00A1409F">
        <w:rPr>
          <w:rFonts w:ascii="Times New Roman" w:eastAsia="Times New Roman" w:hAnsi="Times New Roman" w:cs="Times New Roman"/>
          <w:sz w:val="28"/>
          <w:szCs w:val="28"/>
          <w:lang w:val="kk-KZ" w:eastAsia="ru-RU"/>
        </w:rPr>
        <w:t>:</w:t>
      </w:r>
    </w:p>
    <w:p w:rsidR="00A1409F" w:rsidRP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 xml:space="preserve">1)  Жарнама  дәлелдерін  құрастыру.  </w:t>
      </w:r>
    </w:p>
    <w:p w:rsidR="00A1409F" w:rsidRP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2)  Дәлелдерді іріктеу.</w:t>
      </w:r>
    </w:p>
    <w:p w:rsidR="00A1409F" w:rsidRP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 xml:space="preserve">3) Үндеу  мәтінін жасау.   </w:t>
      </w:r>
    </w:p>
    <w:p w:rsidR="00A1409F" w:rsidRDefault="00A1409F" w:rsidP="00A1409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A1409F">
        <w:rPr>
          <w:rFonts w:ascii="Times New Roman" w:eastAsia="Times New Roman" w:hAnsi="Times New Roman" w:cs="Times New Roman"/>
          <w:sz w:val="28"/>
          <w:szCs w:val="28"/>
          <w:lang w:val="kk-KZ" w:eastAsia="ru-RU"/>
        </w:rPr>
        <w:t xml:space="preserve">4)  Жарнама   хабарландыруларының  саны.   </w:t>
      </w:r>
    </w:p>
    <w:p w:rsidR="00A025AC" w:rsidRPr="00A025AC" w:rsidRDefault="00373FC8" w:rsidP="00A025AC">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w:t>
      </w:r>
      <w:r w:rsidR="00A025AC" w:rsidRPr="00A025AC">
        <w:rPr>
          <w:rFonts w:ascii="Times New Roman" w:eastAsia="Times New Roman" w:hAnsi="Times New Roman" w:cs="Times New Roman"/>
          <w:sz w:val="28"/>
          <w:szCs w:val="28"/>
          <w:lang w:val="kk-KZ" w:eastAsia="ru-RU"/>
        </w:rPr>
        <w:t>.</w:t>
      </w:r>
      <w:r w:rsidR="00A1409F" w:rsidRPr="00A1409F">
        <w:rPr>
          <w:rFonts w:ascii="Times New Roman" w:eastAsia="Times New Roman" w:hAnsi="Times New Roman" w:cs="Times New Roman"/>
          <w:sz w:val="28"/>
          <w:szCs w:val="28"/>
          <w:lang w:val="kk-KZ" w:eastAsia="ru-RU"/>
        </w:rPr>
        <w:t>Жарнама  қызметі шығындарын  жоспарлаудың  дәстүрлі   ж</w:t>
      </w:r>
      <w:r w:rsidR="00A1409F">
        <w:rPr>
          <w:rFonts w:ascii="Times New Roman" w:eastAsia="Times New Roman" w:hAnsi="Times New Roman" w:cs="Times New Roman"/>
          <w:sz w:val="28"/>
          <w:szCs w:val="28"/>
          <w:lang w:val="kk-KZ" w:eastAsia="ru-RU"/>
        </w:rPr>
        <w:t>әне   дәстүрлі  емес   әдістері</w:t>
      </w:r>
      <w:r w:rsidR="00405CFF">
        <w:rPr>
          <w:rFonts w:ascii="Times New Roman" w:eastAsia="Times New Roman" w:hAnsi="Times New Roman" w:cs="Times New Roman"/>
          <w:sz w:val="28"/>
          <w:szCs w:val="28"/>
          <w:lang w:val="kk-KZ" w:eastAsia="ru-RU"/>
        </w:rPr>
        <w:t>нтүсіндір</w:t>
      </w:r>
      <w:r w:rsidR="00405CFF" w:rsidRPr="00405CFF">
        <w:rPr>
          <w:rFonts w:ascii="Times New Roman" w:eastAsia="Times New Roman" w:hAnsi="Times New Roman" w:cs="Times New Roman"/>
          <w:sz w:val="28"/>
          <w:szCs w:val="28"/>
          <w:lang w:val="kk-KZ" w:eastAsia="ru-RU"/>
        </w:rPr>
        <w:t>і</w:t>
      </w:r>
      <w:r w:rsidR="00405CFF">
        <w:rPr>
          <w:rFonts w:ascii="Times New Roman" w:eastAsia="Times New Roman" w:hAnsi="Times New Roman" w:cs="Times New Roman"/>
          <w:sz w:val="28"/>
          <w:szCs w:val="28"/>
          <w:lang w:val="kk-KZ" w:eastAsia="ru-RU"/>
        </w:rPr>
        <w:t>ңіз.</w:t>
      </w:r>
    </w:p>
    <w:p w:rsidR="00CF2A7E" w:rsidRPr="00CF2A7E" w:rsidRDefault="00373FC8" w:rsidP="00405CF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13</w:t>
      </w:r>
      <w:r w:rsidR="00405CFF">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 xml:space="preserve">Жарнама  қызметі  мен  мәдениет  мекемесіне келушілердің  мәдени  қажеттіліктерін  қалыптастыру  бойынша  қызметтің  өзара байланысын қалай  елестетесіз? </w:t>
      </w:r>
    </w:p>
    <w:p w:rsidR="00CF2A7E" w:rsidRPr="00CF2A7E" w:rsidRDefault="00373FC8" w:rsidP="00405CFF">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14</w:t>
      </w:r>
      <w:r w:rsidR="00405CFF">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Қандай  да  бір  мәдени  қызметті   әлеуетті тұтынушыларға  жазбаша үндеу  мәтінін  құрастырңыз.</w:t>
      </w:r>
    </w:p>
    <w:p w:rsidR="007F21E8" w:rsidRPr="00E24955" w:rsidRDefault="00373FC8" w:rsidP="00E24955">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15</w:t>
      </w:r>
      <w:r w:rsidR="00405CFF">
        <w:rPr>
          <w:rFonts w:ascii="Times New Roman" w:eastAsia="Times New Roman" w:hAnsi="Times New Roman" w:cs="Times New Roman"/>
          <w:sz w:val="28"/>
          <w:szCs w:val="28"/>
          <w:lang w:val="kk-KZ" w:eastAsia="ru-RU"/>
        </w:rPr>
        <w:t>.</w:t>
      </w:r>
      <w:r w:rsidR="00CF2A7E" w:rsidRPr="00CF2A7E">
        <w:rPr>
          <w:rFonts w:ascii="Times New Roman" w:eastAsia="Times New Roman" w:hAnsi="Times New Roman" w:cs="Times New Roman"/>
          <w:sz w:val="28"/>
          <w:szCs w:val="28"/>
          <w:lang w:val="kk-KZ" w:eastAsia="ru-RU"/>
        </w:rPr>
        <w:t>Жарнама  қызметін</w:t>
      </w:r>
      <w:r w:rsidR="00405CFF">
        <w:rPr>
          <w:rFonts w:ascii="Times New Roman" w:eastAsia="Times New Roman" w:hAnsi="Times New Roman" w:cs="Times New Roman"/>
          <w:sz w:val="28"/>
          <w:szCs w:val="28"/>
          <w:lang w:val="kk-KZ" w:eastAsia="ru-RU"/>
        </w:rPr>
        <w:t>і</w:t>
      </w:r>
      <w:r w:rsidR="00CF2A7E" w:rsidRPr="00CF2A7E">
        <w:rPr>
          <w:rFonts w:ascii="Times New Roman" w:eastAsia="Times New Roman" w:hAnsi="Times New Roman" w:cs="Times New Roman"/>
          <w:sz w:val="28"/>
          <w:szCs w:val="28"/>
          <w:lang w:val="kk-KZ" w:eastAsia="ru-RU"/>
        </w:rPr>
        <w:t>ң  тиімд</w:t>
      </w:r>
      <w:r w:rsidR="00E24955">
        <w:rPr>
          <w:rFonts w:ascii="Times New Roman" w:eastAsia="Times New Roman" w:hAnsi="Times New Roman" w:cs="Times New Roman"/>
          <w:sz w:val="28"/>
          <w:szCs w:val="28"/>
          <w:lang w:val="kk-KZ" w:eastAsia="ru-RU"/>
        </w:rPr>
        <w:t>ілігі  дегенде  нені түсінесіз?</w:t>
      </w:r>
    </w:p>
    <w:p w:rsidR="008B0870" w:rsidRDefault="008B0870" w:rsidP="00AB661D">
      <w:pPr>
        <w:spacing w:after="0" w:line="240" w:lineRule="auto"/>
        <w:rPr>
          <w:rFonts w:ascii="Times New Roman" w:eastAsia="Times New Roman" w:hAnsi="Times New Roman" w:cs="Times New Roman"/>
          <w:b/>
          <w:spacing w:val="5"/>
          <w:sz w:val="28"/>
          <w:szCs w:val="28"/>
          <w:lang w:val="kk-KZ" w:eastAsia="ru-RU"/>
        </w:rPr>
      </w:pPr>
    </w:p>
    <w:p w:rsidR="00AB661D" w:rsidRPr="002A6E82" w:rsidRDefault="00AB661D" w:rsidP="00AB661D">
      <w:pPr>
        <w:spacing w:after="0" w:line="240" w:lineRule="auto"/>
        <w:rPr>
          <w:rFonts w:ascii="Times New Roman" w:eastAsia="Times New Roman" w:hAnsi="Times New Roman" w:cs="Times New Roman"/>
          <w:b/>
          <w:spacing w:val="5"/>
          <w:sz w:val="28"/>
          <w:szCs w:val="28"/>
          <w:lang w:val="kk-KZ" w:eastAsia="ru-RU"/>
        </w:rPr>
      </w:pPr>
      <w:r w:rsidRPr="002A6E82">
        <w:rPr>
          <w:rFonts w:ascii="Times New Roman" w:eastAsia="Times New Roman" w:hAnsi="Times New Roman" w:cs="Times New Roman"/>
          <w:b/>
          <w:spacing w:val="5"/>
          <w:sz w:val="28"/>
          <w:szCs w:val="28"/>
          <w:lang w:val="kk-KZ" w:eastAsia="ru-RU"/>
        </w:rPr>
        <w:t>Әдебиеттер</w:t>
      </w:r>
    </w:p>
    <w:p w:rsidR="00AB661D" w:rsidRPr="002A6E82" w:rsidRDefault="00AB661D" w:rsidP="00AB661D">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eastAsia="ru-RU"/>
        </w:rPr>
        <w:t>1</w:t>
      </w:r>
      <w:r w:rsidRPr="002A6E82">
        <w:rPr>
          <w:rFonts w:ascii="Times New Roman" w:eastAsia="Times New Roman" w:hAnsi="Times New Roman" w:cs="Times New Roman"/>
          <w:sz w:val="28"/>
          <w:szCs w:val="28"/>
          <w:lang w:val="kk-KZ" w:eastAsia="ru-RU"/>
        </w:rPr>
        <w:t>.Гэмбл Джон, Питереф Маргарет, Томпсон Артур. Стратегиялық менеджмент  негіздері: бәсекелік артықшылыққа ұмтылу. -Алматы: «Ұлттық  аударма бюросы» қоғамдық қоры,  2019. – 536 бет.</w:t>
      </w:r>
    </w:p>
    <w:p w:rsidR="00AB661D" w:rsidRPr="002A6E82" w:rsidRDefault="00AB661D" w:rsidP="00AB661D">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2.Котлер Филип, Армстронг Гари. Маркетинг негіздері. -Алматы: «Ұлттық   аударма бюросы» қоғамдық қоры,  2019 ж. – 736 бет.</w:t>
      </w:r>
    </w:p>
    <w:p w:rsidR="00AB661D" w:rsidRPr="002A6E82" w:rsidRDefault="00AB661D" w:rsidP="00AB661D">
      <w:pPr>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3</w:t>
      </w:r>
      <w:r w:rsidRPr="002A6E82">
        <w:rPr>
          <w:rFonts w:ascii="Times New Roman" w:eastAsia="Times New Roman" w:hAnsi="Times New Roman" w:cs="Times New Roman"/>
          <w:sz w:val="28"/>
          <w:szCs w:val="28"/>
          <w:lang w:val="kk-KZ" w:eastAsia="ru-RU"/>
        </w:rPr>
        <w:t xml:space="preserve">.Гриффин Р. Менеджмент.12-басылым. -Алматы:«Ұлттық аударма бюросы» </w:t>
      </w:r>
    </w:p>
    <w:p w:rsidR="00AB661D" w:rsidRPr="002A6E82" w:rsidRDefault="00AB661D" w:rsidP="00AB661D">
      <w:pPr>
        <w:spacing w:after="0" w:line="240" w:lineRule="auto"/>
        <w:jc w:val="both"/>
        <w:rPr>
          <w:rFonts w:ascii="Times New Roman" w:eastAsia="Times New Roman" w:hAnsi="Times New Roman" w:cs="Times New Roman"/>
          <w:sz w:val="28"/>
          <w:szCs w:val="28"/>
          <w:lang w:val="kk-KZ" w:eastAsia="ru-RU"/>
        </w:rPr>
      </w:pPr>
      <w:r w:rsidRPr="002A6E82">
        <w:rPr>
          <w:rFonts w:ascii="Times New Roman" w:eastAsia="Times New Roman" w:hAnsi="Times New Roman" w:cs="Times New Roman"/>
          <w:sz w:val="28"/>
          <w:szCs w:val="28"/>
          <w:lang w:val="kk-KZ" w:eastAsia="ru-RU"/>
        </w:rPr>
        <w:t>қоғамдық қоры,  2018 ж. – 768 бет.</w:t>
      </w:r>
    </w:p>
    <w:p w:rsidR="00AB661D" w:rsidRPr="002A6E82" w:rsidRDefault="00AB661D" w:rsidP="00AB661D">
      <w:pPr>
        <w:widowControl w:val="0"/>
        <w:spacing w:after="0" w:line="240" w:lineRule="auto"/>
        <w:jc w:val="both"/>
        <w:rPr>
          <w:rFonts w:ascii="Times New Roman" w:eastAsia="Times New Roman" w:hAnsi="Times New Roman" w:cs="Times New Roman"/>
          <w:b/>
          <w:spacing w:val="5"/>
          <w:sz w:val="28"/>
          <w:szCs w:val="28"/>
          <w:lang w:eastAsia="ru-RU"/>
        </w:rPr>
      </w:pPr>
      <w:r w:rsidRPr="002A6E82">
        <w:rPr>
          <w:rFonts w:ascii="Times New Roman" w:eastAsia="Times New Roman" w:hAnsi="Times New Roman" w:cs="Times New Roman"/>
          <w:spacing w:val="5"/>
          <w:sz w:val="28"/>
          <w:szCs w:val="28"/>
          <w:lang w:eastAsia="ru-RU"/>
        </w:rPr>
        <w:t>4. Ахметов К.Г. Менеджмент негіздері.  - Орал, 2005.-519б.</w:t>
      </w:r>
    </w:p>
    <w:p w:rsidR="00AB661D" w:rsidRPr="002A6E82" w:rsidRDefault="00AB661D" w:rsidP="00AB661D">
      <w:pPr>
        <w:snapToGrid w:val="0"/>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kk-KZ" w:bidi="kk-KZ"/>
        </w:rPr>
        <w:t>5</w:t>
      </w:r>
      <w:r w:rsidRPr="002A6E82">
        <w:rPr>
          <w:rFonts w:ascii="Times New Roman" w:eastAsia="Times New Roman" w:hAnsi="Times New Roman" w:cs="Times New Roman"/>
          <w:sz w:val="28"/>
          <w:szCs w:val="28"/>
          <w:lang w:val="kk-KZ" w:eastAsia="kk-KZ" w:bidi="kk-KZ"/>
        </w:rPr>
        <w:t xml:space="preserve">. </w:t>
      </w:r>
      <w:r w:rsidRPr="002A6E82">
        <w:rPr>
          <w:rFonts w:ascii="Times New Roman" w:eastAsia="Times New Roman" w:hAnsi="Times New Roman" w:cs="Times New Roman"/>
          <w:sz w:val="28"/>
          <w:szCs w:val="28"/>
          <w:lang w:eastAsia="ru-RU"/>
        </w:rPr>
        <w:t xml:space="preserve"> Кабушкин Н.И. Основы менеджмента, учебник. 7-е изд. М.: Новое знание, 200</w:t>
      </w:r>
      <w:r w:rsidRPr="002A6E82">
        <w:rPr>
          <w:rFonts w:ascii="Times New Roman" w:eastAsia="Times New Roman" w:hAnsi="Times New Roman" w:cs="Times New Roman"/>
          <w:sz w:val="28"/>
          <w:szCs w:val="28"/>
          <w:lang w:val="kk-KZ" w:eastAsia="ru-RU"/>
        </w:rPr>
        <w:t>9</w:t>
      </w:r>
      <w:r w:rsidRPr="002A6E82">
        <w:rPr>
          <w:rFonts w:ascii="Times New Roman" w:eastAsia="Times New Roman" w:hAnsi="Times New Roman" w:cs="Times New Roman"/>
          <w:sz w:val="28"/>
          <w:szCs w:val="28"/>
          <w:lang w:eastAsia="ru-RU"/>
        </w:rPr>
        <w:t>. – 3</w:t>
      </w:r>
      <w:r w:rsidRPr="002A6E82">
        <w:rPr>
          <w:rFonts w:ascii="Times New Roman" w:eastAsia="Times New Roman" w:hAnsi="Times New Roman" w:cs="Times New Roman"/>
          <w:sz w:val="28"/>
          <w:szCs w:val="28"/>
          <w:lang w:val="kk-KZ" w:eastAsia="ru-RU"/>
        </w:rPr>
        <w:t>36</w:t>
      </w:r>
      <w:r w:rsidRPr="002A6E82">
        <w:rPr>
          <w:rFonts w:ascii="Times New Roman" w:eastAsia="Times New Roman" w:hAnsi="Times New Roman" w:cs="Times New Roman"/>
          <w:sz w:val="28"/>
          <w:szCs w:val="28"/>
          <w:lang w:eastAsia="ru-RU"/>
        </w:rPr>
        <w:t>с.</w:t>
      </w:r>
    </w:p>
    <w:p w:rsidR="00AB661D" w:rsidRPr="002A6E82" w:rsidRDefault="00AB661D" w:rsidP="00AB661D">
      <w:pPr>
        <w:widowControl w:val="0"/>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pacing w:val="5"/>
          <w:sz w:val="28"/>
          <w:szCs w:val="28"/>
          <w:lang w:eastAsia="ru-RU"/>
        </w:rPr>
        <w:t xml:space="preserve">6.  </w:t>
      </w:r>
      <w:r w:rsidRPr="002A6E82">
        <w:rPr>
          <w:rFonts w:ascii="Times New Roman" w:eastAsia="Times New Roman" w:hAnsi="Times New Roman" w:cs="Times New Roman"/>
          <w:sz w:val="28"/>
          <w:szCs w:val="28"/>
          <w:lang w:eastAsia="ru-RU"/>
        </w:rPr>
        <w:t xml:space="preserve">Бердалиев К. Менеджмент: Лекциялар курсы. –Алматы, 2006. -238б. </w:t>
      </w:r>
    </w:p>
    <w:p w:rsidR="00746C70" w:rsidRPr="00746C70" w:rsidRDefault="00AB661D" w:rsidP="00746C70">
      <w:pPr>
        <w:tabs>
          <w:tab w:val="left" w:pos="1185"/>
        </w:tabs>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7</w:t>
      </w:r>
      <w:r w:rsidRPr="002A6E82">
        <w:rPr>
          <w:rFonts w:ascii="Times New Roman" w:eastAsia="Times New Roman" w:hAnsi="Times New Roman" w:cs="Times New Roman"/>
          <w:sz w:val="28"/>
          <w:szCs w:val="28"/>
          <w:lang w:val="kk-KZ" w:eastAsia="kk-KZ" w:bidi="kk-KZ"/>
        </w:rPr>
        <w:t>.</w:t>
      </w:r>
      <w:r w:rsidR="00746C70" w:rsidRPr="00746C70">
        <w:rPr>
          <w:rFonts w:ascii="Times New Roman" w:eastAsia="Times New Roman" w:hAnsi="Times New Roman" w:cs="Times New Roman"/>
          <w:sz w:val="28"/>
          <w:szCs w:val="28"/>
          <w:lang w:eastAsia="ru-RU"/>
        </w:rPr>
        <w:t xml:space="preserve">Новаторов В. Маркетинг культурных услуг. </w:t>
      </w:r>
      <w:r w:rsidR="00746C70" w:rsidRPr="00746C70">
        <w:rPr>
          <w:rFonts w:ascii="Times New Roman" w:eastAsia="Times New Roman" w:hAnsi="Times New Roman" w:cs="Times New Roman"/>
          <w:sz w:val="28"/>
          <w:szCs w:val="28"/>
          <w:lang w:eastAsia="ru-RU"/>
        </w:rPr>
        <w:sym w:font="Symbol" w:char="002D"/>
      </w:r>
      <w:r w:rsidR="00746C70" w:rsidRPr="00746C70">
        <w:rPr>
          <w:rFonts w:ascii="Times New Roman" w:eastAsia="Times New Roman" w:hAnsi="Times New Roman" w:cs="Times New Roman"/>
          <w:sz w:val="28"/>
          <w:szCs w:val="28"/>
          <w:lang w:eastAsia="ru-RU"/>
        </w:rPr>
        <w:t xml:space="preserve">Омск, 2002. </w:t>
      </w:r>
      <w:r w:rsidR="00746C70" w:rsidRPr="00746C70">
        <w:rPr>
          <w:rFonts w:ascii="Times New Roman" w:eastAsia="Times New Roman" w:hAnsi="Times New Roman" w:cs="Times New Roman"/>
          <w:sz w:val="28"/>
          <w:szCs w:val="28"/>
          <w:lang w:eastAsia="ru-RU"/>
        </w:rPr>
        <w:sym w:font="Symbol" w:char="002D"/>
      </w:r>
      <w:r w:rsidR="00746C70" w:rsidRPr="00746C70">
        <w:rPr>
          <w:rFonts w:ascii="Times New Roman" w:eastAsia="Times New Roman" w:hAnsi="Times New Roman" w:cs="Times New Roman"/>
          <w:sz w:val="28"/>
          <w:szCs w:val="28"/>
          <w:lang w:eastAsia="ru-RU"/>
        </w:rPr>
        <w:t xml:space="preserve"> 127 с.</w:t>
      </w:r>
    </w:p>
    <w:p w:rsidR="00AB661D" w:rsidRPr="002A6E82" w:rsidRDefault="00AB661D" w:rsidP="00746C70">
      <w:pPr>
        <w:tabs>
          <w:tab w:val="left" w:pos="1185"/>
        </w:tabs>
        <w:spacing w:after="0" w:line="240" w:lineRule="auto"/>
        <w:jc w:val="both"/>
        <w:rPr>
          <w:rFonts w:ascii="Times New Roman" w:eastAsia="Times New Roman" w:hAnsi="Times New Roman" w:cs="Times New Roman"/>
          <w:sz w:val="28"/>
          <w:szCs w:val="28"/>
          <w:lang w:eastAsia="ru-RU"/>
        </w:rPr>
      </w:pPr>
      <w:r w:rsidRPr="002A6E82">
        <w:rPr>
          <w:rFonts w:ascii="Times New Roman" w:eastAsia="Times New Roman" w:hAnsi="Times New Roman" w:cs="Times New Roman"/>
          <w:sz w:val="28"/>
          <w:szCs w:val="28"/>
          <w:lang w:eastAsia="ru-RU"/>
        </w:rPr>
        <w:t>8.</w:t>
      </w:r>
      <w:r w:rsidRPr="002A6E82">
        <w:rPr>
          <w:rFonts w:ascii="Times New Roman" w:eastAsia="Times New Roman" w:hAnsi="Times New Roman" w:cs="Times New Roman"/>
          <w:sz w:val="28"/>
          <w:szCs w:val="28"/>
          <w:lang w:val="kk-KZ" w:eastAsia="kk-KZ" w:bidi="kk-KZ"/>
        </w:rPr>
        <w:t>Мухамедин М.М. Менеджмент. Учебное пособие для студентов специальности 5В090600-Культурно- досуговая работа. –Шымкент:ЮКГУ, 2018. -109 с.</w:t>
      </w:r>
    </w:p>
    <w:p w:rsidR="00AB661D" w:rsidRPr="002A6E82" w:rsidRDefault="00B12E8E" w:rsidP="00B12E8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Pr="00B12E8E">
        <w:rPr>
          <w:rFonts w:ascii="Times New Roman" w:eastAsia="Times New Roman" w:hAnsi="Times New Roman" w:cs="Times New Roman"/>
          <w:sz w:val="28"/>
          <w:szCs w:val="28"/>
          <w:lang w:val="kk-KZ" w:eastAsia="ru-RU"/>
        </w:rPr>
        <w:t>. Бернадская Ю.С. Основы рекламы. Учебное   пособие  - М.: 2005. -281с.</w:t>
      </w:r>
    </w:p>
    <w:p w:rsidR="008B0870" w:rsidRDefault="008B0870" w:rsidP="00E24955">
      <w:pPr>
        <w:spacing w:after="0" w:line="240" w:lineRule="auto"/>
        <w:jc w:val="both"/>
        <w:rPr>
          <w:rFonts w:ascii="Times New Roman" w:eastAsia="Times New Roman" w:hAnsi="Times New Roman" w:cs="Times New Roman"/>
          <w:sz w:val="28"/>
          <w:szCs w:val="28"/>
          <w:lang w:val="kk-KZ" w:eastAsia="ru-RU"/>
        </w:rPr>
      </w:pPr>
    </w:p>
    <w:p w:rsidR="008B0870" w:rsidRDefault="008B0870" w:rsidP="00E24955">
      <w:pPr>
        <w:spacing w:after="0" w:line="240" w:lineRule="auto"/>
        <w:jc w:val="both"/>
        <w:rPr>
          <w:rFonts w:ascii="Times New Roman" w:eastAsia="Times New Roman" w:hAnsi="Times New Roman" w:cs="Times New Roman"/>
          <w:sz w:val="28"/>
          <w:szCs w:val="28"/>
          <w:lang w:val="kk-KZ" w:eastAsia="ru-RU"/>
        </w:rPr>
      </w:pPr>
    </w:p>
    <w:p w:rsidR="008B0870" w:rsidRDefault="008B0870"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B70A58" w:rsidRDefault="00B70A58" w:rsidP="00E24955">
      <w:pPr>
        <w:spacing w:after="0" w:line="240" w:lineRule="auto"/>
        <w:jc w:val="both"/>
        <w:rPr>
          <w:rFonts w:ascii="Times New Roman" w:eastAsia="Times New Roman" w:hAnsi="Times New Roman" w:cs="Times New Roman"/>
          <w:sz w:val="28"/>
          <w:szCs w:val="28"/>
          <w:lang w:val="kk-KZ" w:eastAsia="ru-RU"/>
        </w:rPr>
      </w:pPr>
    </w:p>
    <w:p w:rsidR="00A30993" w:rsidRPr="00A30993" w:rsidRDefault="00472E27" w:rsidP="00E24955">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lastRenderedPageBreak/>
        <w:t>2.6 -</w:t>
      </w:r>
      <w:r w:rsidR="00A00C60" w:rsidRPr="00237823">
        <w:rPr>
          <w:rFonts w:ascii="Times New Roman" w:eastAsia="Times New Roman" w:hAnsi="Times New Roman" w:cs="Times New Roman"/>
          <w:sz w:val="28"/>
          <w:szCs w:val="28"/>
          <w:lang w:val="kk-KZ" w:eastAsia="ru-RU"/>
        </w:rPr>
        <w:t xml:space="preserve"> тақырып.</w:t>
      </w:r>
      <w:r w:rsidR="00237823">
        <w:rPr>
          <w:rFonts w:ascii="Times New Roman" w:eastAsia="Times New Roman" w:hAnsi="Times New Roman" w:cs="Times New Roman"/>
          <w:b/>
          <w:sz w:val="28"/>
          <w:szCs w:val="28"/>
          <w:lang w:val="kk-KZ" w:eastAsia="ru-RU"/>
        </w:rPr>
        <w:t>Мәдени</w:t>
      </w:r>
      <w:r w:rsidR="00237823" w:rsidRPr="00472E27">
        <w:rPr>
          <w:rFonts w:ascii="Times New Roman" w:eastAsia="Times New Roman" w:hAnsi="Times New Roman" w:cs="Times New Roman"/>
          <w:sz w:val="28"/>
          <w:szCs w:val="28"/>
          <w:lang w:val="kk-KZ" w:eastAsia="ru-RU"/>
        </w:rPr>
        <w:t>-</w:t>
      </w:r>
      <w:r w:rsidR="00237823">
        <w:rPr>
          <w:rFonts w:ascii="Times New Roman" w:eastAsia="Times New Roman" w:hAnsi="Times New Roman" w:cs="Times New Roman"/>
          <w:b/>
          <w:sz w:val="28"/>
          <w:szCs w:val="28"/>
          <w:lang w:val="kk-KZ" w:eastAsia="ru-RU"/>
        </w:rPr>
        <w:t xml:space="preserve">тынығу мекемелерін </w:t>
      </w:r>
      <w:r w:rsidR="00A30993" w:rsidRPr="00A30993">
        <w:rPr>
          <w:rFonts w:ascii="Times New Roman" w:eastAsia="Times New Roman" w:hAnsi="Times New Roman" w:cs="Times New Roman"/>
          <w:b/>
          <w:sz w:val="28"/>
          <w:szCs w:val="28"/>
          <w:lang w:val="kk-KZ" w:eastAsia="ru-RU"/>
        </w:rPr>
        <w:t xml:space="preserve">қаржыландыру және маркетингтік баға саясаты   </w:t>
      </w:r>
    </w:p>
    <w:p w:rsidR="00A00C60" w:rsidRPr="00A00C60" w:rsidRDefault="00A00C60" w:rsidP="00A30993">
      <w:pPr>
        <w:spacing w:after="0" w:line="240" w:lineRule="auto"/>
        <w:ind w:left="-108" w:right="-108"/>
        <w:rPr>
          <w:rFonts w:ascii="Times New Roman" w:eastAsia="Times New Roman" w:hAnsi="Times New Roman" w:cs="Times New Roman"/>
          <w:b/>
          <w:sz w:val="28"/>
          <w:szCs w:val="28"/>
          <w:lang w:val="kk-KZ" w:eastAsia="ru-RU"/>
        </w:rPr>
      </w:pPr>
    </w:p>
    <w:p w:rsidR="00A00C60" w:rsidRPr="00A00C60" w:rsidRDefault="00A00C60" w:rsidP="00A00C60">
      <w:pPr>
        <w:widowControl w:val="0"/>
        <w:tabs>
          <w:tab w:val="left" w:pos="175"/>
        </w:tabs>
        <w:spacing w:after="0" w:line="240" w:lineRule="auto"/>
        <w:jc w:val="both"/>
        <w:rPr>
          <w:rFonts w:ascii="Times New Roman" w:eastAsia="Times New Roman" w:hAnsi="Times New Roman" w:cs="Times New Roman"/>
          <w:b/>
          <w:sz w:val="28"/>
          <w:szCs w:val="28"/>
          <w:lang w:val="kk-KZ" w:eastAsia="ru-RU"/>
        </w:rPr>
      </w:pPr>
      <w:r w:rsidRPr="00A00C60">
        <w:rPr>
          <w:rFonts w:ascii="Times New Roman" w:eastAsia="Times New Roman" w:hAnsi="Times New Roman" w:cs="Times New Roman"/>
          <w:b/>
          <w:sz w:val="28"/>
          <w:szCs w:val="28"/>
          <w:lang w:val="kk-KZ" w:eastAsia="ru-RU"/>
        </w:rPr>
        <w:t xml:space="preserve">1.Мәдени  </w:t>
      </w:r>
      <w:r w:rsidRPr="00472E27">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b/>
          <w:sz w:val="28"/>
          <w:szCs w:val="28"/>
          <w:lang w:val="kk-KZ" w:eastAsia="ru-RU"/>
        </w:rPr>
        <w:t xml:space="preserve"> тынығу   саласындағы   экономикалық кеңістік. Бюджеттік   қаржыландыру. </w:t>
      </w:r>
    </w:p>
    <w:p w:rsidR="00A00C60" w:rsidRPr="00A00C60" w:rsidRDefault="00A00C60" w:rsidP="006B7CD0">
      <w:pPr>
        <w:widowControl w:val="0"/>
        <w:spacing w:after="0"/>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Жаңа экономикалық жағдайда мемлекеттік бюджетпен мәдени-тынығу мекемелерінің қаржылық қатынасы бүгінгі күні жаңаша сипатқа ие. Оны төмендегі мәселелерді құрайды.</w:t>
      </w:r>
    </w:p>
    <w:p w:rsidR="00A00C60" w:rsidRPr="00A00C60" w:rsidRDefault="00A00C60" w:rsidP="006B7CD0">
      <w:pPr>
        <w:widowControl w:val="0"/>
        <w:spacing w:after="0"/>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bCs/>
          <w:sz w:val="28"/>
          <w:szCs w:val="28"/>
          <w:shd w:val="clear" w:color="auto" w:fill="FFFFFF"/>
          <w:lang w:val="kk-KZ" w:eastAsia="ru-RU"/>
        </w:rPr>
        <w:t>Бюджеттен қаржыландыру</w:t>
      </w:r>
      <w:r w:rsidRPr="00A00C60">
        <w:rPr>
          <w:rFonts w:ascii="Times New Roman" w:eastAsia="Times New Roman" w:hAnsi="Times New Roman" w:cs="Times New Roman"/>
          <w:sz w:val="28"/>
          <w:szCs w:val="28"/>
          <w:shd w:val="clear" w:color="auto" w:fill="FFFFFF"/>
          <w:lang w:val="kk-KZ" w:eastAsia="ru-RU"/>
        </w:rPr>
        <w:t> / </w:t>
      </w:r>
      <w:r w:rsidRPr="00834AEE">
        <w:rPr>
          <w:rFonts w:ascii="Times New Roman" w:eastAsia="Times New Roman" w:hAnsi="Times New Roman" w:cs="Times New Roman"/>
          <w:bCs/>
          <w:i/>
          <w:sz w:val="28"/>
          <w:szCs w:val="28"/>
          <w:shd w:val="clear" w:color="auto" w:fill="FFFFFF"/>
          <w:lang w:val="kk-KZ" w:eastAsia="ru-RU"/>
        </w:rPr>
        <w:t>Бюджеттік қаржыландыру</w:t>
      </w:r>
      <w:r w:rsidR="00834AEE">
        <w:rPr>
          <w:rFonts w:ascii="Times New Roman" w:eastAsia="Times New Roman" w:hAnsi="Times New Roman" w:cs="Times New Roman"/>
          <w:bCs/>
          <w:i/>
          <w:sz w:val="28"/>
          <w:szCs w:val="28"/>
          <w:shd w:val="clear" w:color="auto" w:fill="FFFFFF"/>
          <w:lang w:val="kk-KZ" w:eastAsia="ru-RU"/>
        </w:rPr>
        <w:t>/</w:t>
      </w:r>
      <w:r w:rsidRPr="00A00C60">
        <w:rPr>
          <w:rFonts w:ascii="Times New Roman" w:eastAsia="Times New Roman" w:hAnsi="Times New Roman" w:cs="Times New Roman"/>
          <w:sz w:val="28"/>
          <w:szCs w:val="28"/>
          <w:shd w:val="clear" w:color="auto" w:fill="FFFFFF"/>
          <w:lang w:val="kk-KZ" w:eastAsia="ru-RU"/>
        </w:rPr>
        <w:t xml:space="preserve"> - </w:t>
      </w:r>
      <w:r w:rsidRPr="00834AEE">
        <w:rPr>
          <w:rFonts w:ascii="Times New Roman" w:eastAsia="Times New Roman" w:hAnsi="Times New Roman" w:cs="Times New Roman"/>
          <w:sz w:val="28"/>
          <w:szCs w:val="28"/>
          <w:shd w:val="clear" w:color="auto" w:fill="FFFFFF"/>
          <w:lang w:val="kk-KZ" w:eastAsia="ru-RU"/>
        </w:rPr>
        <w:t>бюджеттен қаражат алушылардың бәріне олардың бюджетте бекітілген іс- шараларды жүзеге асыруына жұмсалатын шығысты толық немесе ішінара өтеу үшін заңнамада белгіленген тәртіппен қайтарылмайтын және қайтарылатын негізде бюджеттен қаражат беру, яғни кәсіпорындарға (мекемелерге, ұйымдарға) олардың қызметін жүзеге асыру және дамыту үшін тегін берілген бюджет қаражаты.</w:t>
      </w:r>
      <w:r w:rsidRPr="00A00C60">
        <w:rPr>
          <w:rFonts w:ascii="Times New Roman" w:eastAsia="Times New Roman" w:hAnsi="Times New Roman" w:cs="Times New Roman"/>
          <w:sz w:val="28"/>
          <w:szCs w:val="28"/>
          <w:shd w:val="clear" w:color="auto" w:fill="FFFFFF"/>
          <w:lang w:val="kk-KZ" w:eastAsia="ru-RU"/>
        </w:rPr>
        <w:t xml:space="preserve"> Мәселен, салынып жатқан мемлекеттік объектілердің негізгі және айналым қорларына салынатын қаражат мемлекеттік бюджеттен қаржылан</w:t>
      </w:r>
      <w:r w:rsidR="00834AEE">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val="kk-KZ" w:eastAsia="ru-RU"/>
        </w:rPr>
        <w:t>дырылуы мүмкін. </w:t>
      </w:r>
      <w:hyperlink r:id="rId24" w:tooltip="Бейөндірістік сала" w:history="1">
        <w:r w:rsidRPr="00A00C60">
          <w:rPr>
            <w:rFonts w:ascii="Times New Roman" w:eastAsia="Times New Roman" w:hAnsi="Times New Roman" w:cs="Times New Roman"/>
            <w:sz w:val="28"/>
            <w:szCs w:val="28"/>
            <w:shd w:val="clear" w:color="auto" w:fill="FFFFFF"/>
            <w:lang w:eastAsia="ru-RU"/>
          </w:rPr>
          <w:t>Бейөндірістік саланың</w:t>
        </w:r>
      </w:hyperlink>
      <w:r w:rsidRPr="00A00C60">
        <w:rPr>
          <w:rFonts w:ascii="Times New Roman" w:eastAsia="Times New Roman" w:hAnsi="Times New Roman" w:cs="Times New Roman"/>
          <w:sz w:val="28"/>
          <w:szCs w:val="28"/>
          <w:shd w:val="clear" w:color="auto" w:fill="FFFFFF"/>
          <w:lang w:eastAsia="ru-RU"/>
        </w:rPr>
        <w:t> көптеген </w:t>
      </w:r>
      <w:hyperlink r:id="rId25" w:tooltip="Ұйым" w:history="1">
        <w:r w:rsidRPr="00A00C60">
          <w:rPr>
            <w:rFonts w:ascii="Times New Roman" w:eastAsia="Times New Roman" w:hAnsi="Times New Roman" w:cs="Times New Roman"/>
            <w:sz w:val="28"/>
            <w:szCs w:val="28"/>
            <w:shd w:val="clear" w:color="auto" w:fill="FFFFFF"/>
            <w:lang w:eastAsia="ru-RU"/>
          </w:rPr>
          <w:t>ұйымдары</w:t>
        </w:r>
      </w:hyperlink>
      <w:r w:rsidRPr="00A00C60">
        <w:rPr>
          <w:rFonts w:ascii="Times New Roman" w:eastAsia="Times New Roman" w:hAnsi="Times New Roman" w:cs="Times New Roman"/>
          <w:sz w:val="28"/>
          <w:szCs w:val="28"/>
          <w:shd w:val="clear" w:color="auto" w:fill="FFFFFF"/>
          <w:lang w:eastAsia="ru-RU"/>
        </w:rPr>
        <w:t> мен мекеме</w:t>
      </w:r>
      <w:r w:rsidR="00834AEE">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eastAsia="ru-RU"/>
        </w:rPr>
        <w:t xml:space="preserve">леріде (оқу орындары, ауруханалар, </w:t>
      </w:r>
      <w:r w:rsidRPr="00A00C60">
        <w:rPr>
          <w:rFonts w:ascii="Times New Roman" w:eastAsia="Times New Roman" w:hAnsi="Times New Roman" w:cs="Times New Roman"/>
          <w:sz w:val="28"/>
          <w:szCs w:val="28"/>
          <w:shd w:val="clear" w:color="auto" w:fill="FFFFFF"/>
          <w:lang w:val="kk-KZ" w:eastAsia="ru-RU"/>
        </w:rPr>
        <w:t>мектептер, мәдениет мекемелері, балабақ</w:t>
      </w:r>
      <w:r w:rsidR="00834AEE">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val="kk-KZ" w:eastAsia="ru-RU"/>
        </w:rPr>
        <w:t xml:space="preserve">шалар </w:t>
      </w:r>
      <w:r w:rsidRPr="00A00C60">
        <w:rPr>
          <w:rFonts w:ascii="Times New Roman" w:eastAsia="Times New Roman" w:hAnsi="Times New Roman" w:cs="Times New Roman"/>
          <w:sz w:val="28"/>
          <w:szCs w:val="28"/>
          <w:shd w:val="clear" w:color="auto" w:fill="FFFFFF"/>
          <w:lang w:eastAsia="ru-RU"/>
        </w:rPr>
        <w:t>т.б.) бюджеттен қаржыландырылады. Бюджеттік қаржыландыру белгі</w:t>
      </w:r>
      <w:r w:rsidR="00834AEE">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eastAsia="ru-RU"/>
        </w:rPr>
        <w:t>ленген қағидатқа сәйкес бюджеттен қаражат берудің арнаулы нысандары мен әдістерін пайдалану жолымен жүзеге асырылады; Бюджеттік қаржыландыру барысында ақшалай қаражаттың мақсатқа сай, үнемді, тиімді жұмсалуына мемлекеттік қаржылық бақылау жасалады.Бюджеттік қаржыландыру қағи</w:t>
      </w:r>
      <w:r w:rsidR="00834AEE">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eastAsia="ru-RU"/>
        </w:rPr>
        <w:t>даты бюджеттен қаржы алушылардың бәріне қатысты жалпы қағидат, бюджеттік қаражатты </w:t>
      </w:r>
      <w:hyperlink r:id="rId26" w:tooltip="Кәсіпорын" w:history="1">
        <w:r w:rsidRPr="00A00C60">
          <w:rPr>
            <w:rFonts w:ascii="Times New Roman" w:eastAsia="Times New Roman" w:hAnsi="Times New Roman" w:cs="Times New Roman"/>
            <w:sz w:val="28"/>
            <w:szCs w:val="28"/>
            <w:shd w:val="clear" w:color="auto" w:fill="FFFFFF"/>
            <w:lang w:eastAsia="ru-RU"/>
          </w:rPr>
          <w:t>кәсіпорындарға</w:t>
        </w:r>
      </w:hyperlink>
      <w:r w:rsidRPr="00A00C60">
        <w:rPr>
          <w:rFonts w:ascii="Times New Roman" w:eastAsia="Times New Roman" w:hAnsi="Times New Roman" w:cs="Times New Roman"/>
          <w:sz w:val="28"/>
          <w:szCs w:val="28"/>
          <w:shd w:val="clear" w:color="auto" w:fill="FFFFFF"/>
          <w:lang w:eastAsia="ru-RU"/>
        </w:rPr>
        <w:t>, </w:t>
      </w:r>
      <w:hyperlink r:id="rId27" w:tooltip="Ұйым" w:history="1">
        <w:r w:rsidRPr="00A00C60">
          <w:rPr>
            <w:rFonts w:ascii="Times New Roman" w:eastAsia="Times New Roman" w:hAnsi="Times New Roman" w:cs="Times New Roman"/>
            <w:sz w:val="28"/>
            <w:szCs w:val="28"/>
            <w:shd w:val="clear" w:color="auto" w:fill="FFFFFF"/>
            <w:lang w:eastAsia="ru-RU"/>
          </w:rPr>
          <w:t>ұйымдарға</w:t>
        </w:r>
      </w:hyperlink>
      <w:r w:rsidRPr="00A00C60">
        <w:rPr>
          <w:rFonts w:ascii="Times New Roman" w:eastAsia="Times New Roman" w:hAnsi="Times New Roman" w:cs="Times New Roman"/>
          <w:sz w:val="28"/>
          <w:szCs w:val="28"/>
          <w:shd w:val="clear" w:color="auto" w:fill="FFFFFF"/>
          <w:lang w:eastAsia="ru-RU"/>
        </w:rPr>
        <w:t>, мекемелерге олардың ұйымдық-құқықтық нысанына және шаруашылықты жүргізу әдісіне қарай беру тәртібін айқындайтын жекеше қағидат түрлеріне бөліне</w:t>
      </w:r>
      <w:r w:rsidRPr="00A00C60">
        <w:rPr>
          <w:rFonts w:ascii="Times New Roman" w:eastAsia="Times New Roman" w:hAnsi="Times New Roman" w:cs="Times New Roman"/>
          <w:sz w:val="28"/>
          <w:szCs w:val="28"/>
          <w:shd w:val="clear" w:color="auto" w:fill="FFFFFF"/>
          <w:lang w:val="kk-KZ" w:eastAsia="ru-RU"/>
        </w:rPr>
        <w:t>т.</w:t>
      </w:r>
    </w:p>
    <w:p w:rsidR="00A00C60" w:rsidRPr="00834AEE" w:rsidRDefault="00A00C60" w:rsidP="00834AEE">
      <w:pPr>
        <w:widowControl w:val="0"/>
        <w:spacing w:after="0"/>
        <w:ind w:firstLine="400"/>
        <w:jc w:val="both"/>
        <w:rPr>
          <w:rFonts w:ascii="Times New Roman" w:eastAsia="Times New Roman" w:hAnsi="Times New Roman" w:cs="Times New Roman"/>
          <w:i/>
          <w:sz w:val="28"/>
          <w:szCs w:val="28"/>
          <w:lang w:val="kk-KZ" w:eastAsia="ru-RU"/>
        </w:rPr>
      </w:pPr>
      <w:r w:rsidRPr="00834AEE">
        <w:rPr>
          <w:rFonts w:ascii="Times New Roman" w:eastAsia="Times New Roman" w:hAnsi="Times New Roman" w:cs="Times New Roman"/>
          <w:i/>
          <w:sz w:val="28"/>
          <w:szCs w:val="28"/>
          <w:lang w:val="kk-KZ" w:eastAsia="ru-RU"/>
        </w:rPr>
        <w:t>Мәдени - тынығу мекемелеріне қаржы бөлу,қаржыландыру ерекше</w:t>
      </w:r>
      <w:r w:rsidR="008778BB" w:rsidRPr="00834AEE">
        <w:rPr>
          <w:rFonts w:ascii="Times New Roman" w:eastAsia="Times New Roman" w:hAnsi="Times New Roman" w:cs="Times New Roman"/>
          <w:i/>
          <w:sz w:val="28"/>
          <w:szCs w:val="28"/>
          <w:lang w:val="kk-KZ" w:eastAsia="ru-RU"/>
        </w:rPr>
        <w:t xml:space="preserve">- </w:t>
      </w:r>
      <w:r w:rsidRPr="00834AEE">
        <w:rPr>
          <w:rFonts w:ascii="Times New Roman" w:eastAsia="Times New Roman" w:hAnsi="Times New Roman" w:cs="Times New Roman"/>
          <w:i/>
          <w:sz w:val="28"/>
          <w:szCs w:val="28"/>
          <w:lang w:val="kk-KZ" w:eastAsia="ru-RU"/>
        </w:rPr>
        <w:t>ліктері.</w:t>
      </w:r>
      <w:r w:rsidRPr="00A00C60">
        <w:rPr>
          <w:rFonts w:ascii="Times New Roman" w:eastAsia="Times New Roman" w:hAnsi="Times New Roman" w:cs="Times New Roman"/>
          <w:noProof/>
          <w:sz w:val="28"/>
          <w:szCs w:val="28"/>
          <w:lang w:val="kk-KZ" w:eastAsia="ru-RU"/>
        </w:rPr>
        <w:t xml:space="preserve">Мәдени - тынығу  мекемесіндегі қаржы олардың ақша қорының жоспарын құру және пайдалану  </w:t>
      </w:r>
      <w:r w:rsidRPr="00A00C60">
        <w:rPr>
          <w:rFonts w:ascii="Times New Roman" w:eastAsia="Times New Roman" w:hAnsi="Times New Roman" w:cs="Times New Roman"/>
          <w:noProof/>
          <w:spacing w:val="-1"/>
          <w:sz w:val="28"/>
          <w:szCs w:val="28"/>
          <w:lang w:val="kk-KZ" w:eastAsia="ru-RU"/>
        </w:rPr>
        <w:t xml:space="preserve">процесінде пайда болған экономиканық қатынастар жиынтығын көрсетеді. Олар өте кең қалыптасқан шеңберді  қамтиды: мемлекет пен </w:t>
      </w:r>
      <w:r w:rsidRPr="00A00C60">
        <w:rPr>
          <w:rFonts w:ascii="Times New Roman" w:eastAsia="Times New Roman" w:hAnsi="Times New Roman" w:cs="Times New Roman"/>
          <w:noProof/>
          <w:sz w:val="28"/>
          <w:szCs w:val="28"/>
          <w:lang w:val="kk-KZ" w:eastAsia="ru-RU"/>
        </w:rPr>
        <w:t>мәдени  - тынығу  мекемесі</w:t>
      </w:r>
      <w:r w:rsidRPr="00A00C60">
        <w:rPr>
          <w:rFonts w:ascii="Times New Roman" w:eastAsia="Times New Roman" w:hAnsi="Times New Roman" w:cs="Times New Roman"/>
          <w:noProof/>
          <w:spacing w:val="-1"/>
          <w:sz w:val="28"/>
          <w:szCs w:val="28"/>
          <w:lang w:val="kk-KZ" w:eastAsia="ru-RU"/>
        </w:rPr>
        <w:t xml:space="preserve"> аралығы, </w:t>
      </w:r>
      <w:r w:rsidRPr="00A00C60">
        <w:rPr>
          <w:rFonts w:ascii="Times New Roman" w:eastAsia="Times New Roman" w:hAnsi="Times New Roman" w:cs="Times New Roman"/>
          <w:noProof/>
          <w:sz w:val="28"/>
          <w:szCs w:val="28"/>
          <w:lang w:val="kk-KZ" w:eastAsia="ru-RU"/>
        </w:rPr>
        <w:t>мәдени  - тынығу  мекемесі</w:t>
      </w:r>
      <w:r w:rsidRPr="00A00C60">
        <w:rPr>
          <w:rFonts w:ascii="Times New Roman" w:eastAsia="Times New Roman" w:hAnsi="Times New Roman" w:cs="Times New Roman"/>
          <w:noProof/>
          <w:spacing w:val="-2"/>
          <w:sz w:val="28"/>
          <w:szCs w:val="28"/>
          <w:lang w:val="kk-KZ" w:eastAsia="ru-RU"/>
        </w:rPr>
        <w:t xml:space="preserve"> мен мемлекеттік кәсіпорындар, кооперативтік  ұйымның, қоғамдық  </w:t>
      </w:r>
      <w:r w:rsidRPr="00A00C60">
        <w:rPr>
          <w:rFonts w:ascii="Times New Roman" w:eastAsia="Times New Roman" w:hAnsi="Times New Roman" w:cs="Times New Roman"/>
          <w:noProof/>
          <w:sz w:val="28"/>
          <w:szCs w:val="28"/>
          <w:lang w:val="kk-KZ" w:eastAsia="ru-RU"/>
        </w:rPr>
        <w:t xml:space="preserve">ұйым  (кәсіподақ) арасындағы, мәдени  - тынығу  мекемесінің өзінің арасындағы, сондай-ақ    мәдени  - тынығу  мекемесі </w:t>
      </w:r>
      <w:r w:rsidRPr="00A00C60">
        <w:rPr>
          <w:rFonts w:ascii="Times New Roman" w:eastAsia="Times New Roman" w:hAnsi="Times New Roman" w:cs="Times New Roman"/>
          <w:noProof/>
          <w:spacing w:val="-2"/>
          <w:sz w:val="28"/>
          <w:szCs w:val="28"/>
          <w:lang w:val="kk-KZ" w:eastAsia="ru-RU"/>
        </w:rPr>
        <w:t xml:space="preserve">мен   оның қызметкері, </w:t>
      </w:r>
      <w:r w:rsidRPr="00A00C60">
        <w:rPr>
          <w:rFonts w:ascii="Times New Roman" w:eastAsia="Times New Roman" w:hAnsi="Times New Roman" w:cs="Times New Roman"/>
          <w:noProof/>
          <w:sz w:val="28"/>
          <w:szCs w:val="28"/>
          <w:lang w:val="kk-KZ" w:eastAsia="ru-RU"/>
        </w:rPr>
        <w:t>мәдени  - тынығу  мекемесі</w:t>
      </w:r>
      <w:r w:rsidRPr="00A00C60">
        <w:rPr>
          <w:rFonts w:ascii="Times New Roman" w:eastAsia="Times New Roman" w:hAnsi="Times New Roman" w:cs="Times New Roman"/>
          <w:noProof/>
          <w:spacing w:val="-2"/>
          <w:sz w:val="28"/>
          <w:szCs w:val="28"/>
          <w:lang w:val="kk-KZ" w:eastAsia="ru-RU"/>
        </w:rPr>
        <w:t xml:space="preserve"> мен олар қызмет көрсететін тұрғындар арасындағы  қ</w:t>
      </w:r>
      <w:r w:rsidRPr="00A00C60">
        <w:rPr>
          <w:rFonts w:ascii="Times New Roman" w:eastAsia="Times New Roman" w:hAnsi="Times New Roman" w:cs="Times New Roman"/>
          <w:noProof/>
          <w:sz w:val="28"/>
          <w:szCs w:val="28"/>
          <w:lang w:val="kk-KZ" w:eastAsia="ru-RU"/>
        </w:rPr>
        <w:t xml:space="preserve">атынастар. </w:t>
      </w:r>
      <w:r w:rsidRPr="00A00C60">
        <w:rPr>
          <w:rFonts w:ascii="Times New Roman" w:eastAsia="Times New Roman" w:hAnsi="Times New Roman" w:cs="Times New Roman"/>
          <w:noProof/>
          <w:spacing w:val="-1"/>
          <w:sz w:val="28"/>
          <w:szCs w:val="28"/>
          <w:lang w:val="kk-KZ" w:eastAsia="ru-RU"/>
        </w:rPr>
        <w:t>Мұндай   мекемелердің   қаржысының   материалдық   мазмұны   төмендегі қ</w:t>
      </w:r>
      <w:r w:rsidRPr="00A00C60">
        <w:rPr>
          <w:rFonts w:ascii="Times New Roman" w:eastAsia="Times New Roman" w:hAnsi="Times New Roman" w:cs="Times New Roman"/>
          <w:noProof/>
          <w:sz w:val="28"/>
          <w:szCs w:val="28"/>
          <w:lang w:val="kk-KZ" w:eastAsia="ru-RU"/>
        </w:rPr>
        <w:t xml:space="preserve">аржы көздері құрылатын қаржы ресурстары болып табылады. Қаржы  көзінің  сипаты  мәдениет  мекемесіне   </w:t>
      </w:r>
      <w:r w:rsidRPr="00A00C60">
        <w:rPr>
          <w:rFonts w:ascii="Times New Roman" w:eastAsia="Times New Roman" w:hAnsi="Times New Roman" w:cs="Times New Roman"/>
          <w:noProof/>
          <w:sz w:val="28"/>
          <w:szCs w:val="28"/>
          <w:lang w:val="kk-KZ" w:eastAsia="ru-RU"/>
        </w:rPr>
        <w:lastRenderedPageBreak/>
        <w:t>қоғамдық меншік   түріне, сондай-ақ олардың іс-әрекетіндегі ақылы қызметтің болуына тәуелді. Мемлекеттік меншік түріндегі клуб мекемелері, аудандық, қалалык, ауылдық мәдениет үйі мемлекеттік бюджет қоры есебіндегі  каржы ресурсын кұрайды.</w:t>
      </w:r>
    </w:p>
    <w:p w:rsidR="00A00C60" w:rsidRPr="00A00C60" w:rsidRDefault="00A00C60" w:rsidP="00A00C60">
      <w:pPr>
        <w:shd w:val="clear" w:color="auto" w:fill="FFFFFF"/>
        <w:tabs>
          <w:tab w:val="left" w:pos="0"/>
        </w:tabs>
        <w:spacing w:after="0" w:line="240" w:lineRule="auto"/>
        <w:ind w:firstLine="397"/>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i/>
          <w:noProof/>
          <w:sz w:val="28"/>
          <w:szCs w:val="28"/>
          <w:lang w:val="kk-KZ" w:eastAsia="ru-RU"/>
        </w:rPr>
        <w:t>Мемлекеттік бюджет</w:t>
      </w:r>
      <w:r w:rsidRPr="00A00C60">
        <w:rPr>
          <w:rFonts w:ascii="Times New Roman" w:eastAsia="Times New Roman" w:hAnsi="Times New Roman" w:cs="Times New Roman"/>
          <w:noProof/>
          <w:sz w:val="28"/>
          <w:szCs w:val="28"/>
          <w:lang w:val="kk-KZ" w:eastAsia="ru-RU"/>
        </w:rPr>
        <w:t xml:space="preserve">- мемлекеттің негізгі қаржы жоспары. Оның негізгі мақсаты - орталықтанған ақша каражатын аккумуляция жасау және халықтың шаруашылық сұранысын қаржы </w:t>
      </w:r>
      <w:r w:rsidRPr="00A00C60">
        <w:rPr>
          <w:rFonts w:ascii="Times New Roman" w:eastAsia="Times New Roman" w:hAnsi="Times New Roman" w:cs="Times New Roman"/>
          <w:noProof/>
          <w:spacing w:val="-2"/>
          <w:sz w:val="28"/>
          <w:szCs w:val="28"/>
          <w:lang w:val="kk-KZ" w:eastAsia="ru-RU"/>
        </w:rPr>
        <w:t xml:space="preserve">ресурстарымен қамтамасыз ету, халықтың тұрмысын жақсарту, мемлекеттік басқару органын қамсыздандыру, еліміздің корғанысын, білім мен ғылымды, мәдениетті т.б. қаржыландыру. </w:t>
      </w:r>
    </w:p>
    <w:p w:rsidR="00A00C60" w:rsidRPr="00A00C60" w:rsidRDefault="00A00C60" w:rsidP="00A00C60">
      <w:pPr>
        <w:shd w:val="clear" w:color="auto" w:fill="FFFFFF"/>
        <w:tabs>
          <w:tab w:val="left" w:pos="0"/>
        </w:tabs>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noProof/>
          <w:spacing w:val="-1"/>
          <w:sz w:val="28"/>
          <w:szCs w:val="28"/>
          <w:lang w:val="kk-KZ" w:eastAsia="ru-RU"/>
        </w:rPr>
        <w:t>Мемлекеттік мә</w:t>
      </w:r>
      <w:r w:rsidRPr="00A00C60">
        <w:rPr>
          <w:rFonts w:ascii="Times New Roman" w:eastAsia="Times New Roman" w:hAnsi="Times New Roman" w:cs="Times New Roman"/>
          <w:noProof/>
          <w:sz w:val="28"/>
          <w:szCs w:val="28"/>
          <w:lang w:val="kk-KZ" w:eastAsia="ru-RU"/>
        </w:rPr>
        <w:t>дени  - тынығу  мекемесін</w:t>
      </w:r>
      <w:r w:rsidRPr="00A00C60">
        <w:rPr>
          <w:rFonts w:ascii="Times New Roman" w:eastAsia="Times New Roman" w:hAnsi="Times New Roman" w:cs="Times New Roman"/>
          <w:noProof/>
          <w:spacing w:val="-1"/>
          <w:sz w:val="28"/>
          <w:szCs w:val="28"/>
          <w:lang w:val="kk-KZ" w:eastAsia="ru-RU"/>
        </w:rPr>
        <w:t xml:space="preserve"> республикалық және жергілікті бюджет есебінен </w:t>
      </w:r>
      <w:r w:rsidRPr="00A00C60">
        <w:rPr>
          <w:rFonts w:ascii="Times New Roman" w:eastAsia="Times New Roman" w:hAnsi="Times New Roman" w:cs="Times New Roman"/>
          <w:noProof/>
          <w:sz w:val="28"/>
          <w:szCs w:val="28"/>
          <w:lang w:val="kk-KZ" w:eastAsia="ru-RU"/>
        </w:rPr>
        <w:t>каржыландырылады.  Қазіргі кезде біздің коғамымыз өз мүшелеріне мәдениет саласының барлық қызметін тегін көрсете алмайды. Сонымен қатар қызметтердің бір бөлігі товар-ақша қатынасында беріледі және товар түріне енеді де, МТМ ақылы қызмет көрсетуге құқық беріледі. Олардың өзіндік бағасы бар.</w:t>
      </w:r>
    </w:p>
    <w:p w:rsidR="00A00C60" w:rsidRPr="00A00C60" w:rsidRDefault="00A00C60" w:rsidP="00A00C60">
      <w:pPr>
        <w:shd w:val="clear" w:color="auto" w:fill="FFFFFF"/>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noProof/>
          <w:sz w:val="28"/>
          <w:szCs w:val="28"/>
          <w:lang w:val="kk-KZ" w:eastAsia="ru-RU"/>
        </w:rPr>
        <w:t xml:space="preserve">Бағаны анықтау ең алдымен көрсетілген қызметке кеткен шығынның өтелу принціпіне негізделеді. Көрсетілген кызметке кететін шығын экономикалық негізі нормативтерге (ғимараттың, қондырғының нормаға сай пайдаланылуын қоса) негізделеді. Бағаны есептегенде ғимараттың сыйымдылығын, топтағы оқушы санын есепке алу қажет. </w:t>
      </w:r>
    </w:p>
    <w:p w:rsidR="00A00C60" w:rsidRPr="00A00C60" w:rsidRDefault="00A00C60" w:rsidP="00A00C60">
      <w:pPr>
        <w:shd w:val="clear" w:color="auto" w:fill="FFFFFF"/>
        <w:spacing w:after="0" w:line="240" w:lineRule="auto"/>
        <w:ind w:firstLine="397"/>
        <w:jc w:val="both"/>
        <w:rPr>
          <w:rFonts w:ascii="Times New Roman" w:eastAsia="Times New Roman" w:hAnsi="Times New Roman" w:cs="Times New Roman"/>
          <w:noProof/>
          <w:sz w:val="28"/>
          <w:szCs w:val="28"/>
          <w:lang w:val="kk-KZ" w:eastAsia="ru-RU"/>
        </w:rPr>
      </w:pPr>
      <w:r w:rsidRPr="00A00C60">
        <w:rPr>
          <w:rFonts w:ascii="Times New Roman" w:eastAsia="Times New Roman" w:hAnsi="Times New Roman" w:cs="Times New Roman"/>
          <w:noProof/>
          <w:sz w:val="28"/>
          <w:szCs w:val="28"/>
          <w:lang w:val="kk-KZ" w:eastAsia="ru-RU"/>
        </w:rPr>
        <w:t>Сондай-ақ, қарастырылып отырған қызмет түрінің ақысын есептегенде топ құрамы, айдағы оқу күні, сағаты, жаңа сабақтар, дайындықтары мен  кеңестері есепке алынады.</w:t>
      </w:r>
    </w:p>
    <w:p w:rsidR="00A00C60" w:rsidRPr="00A00C60" w:rsidRDefault="00A00C60" w:rsidP="00A00C60">
      <w:pPr>
        <w:keepNext/>
        <w:keepLines/>
        <w:spacing w:after="0" w:line="240" w:lineRule="auto"/>
        <w:jc w:val="both"/>
        <w:outlineLvl w:val="2"/>
        <w:rPr>
          <w:rFonts w:ascii="Times New Roman" w:eastAsia="Times New Roman" w:hAnsi="Times New Roman" w:cs="Times New Roman"/>
          <w:bCs/>
          <w:sz w:val="28"/>
          <w:szCs w:val="28"/>
          <w:lang w:val="kk-KZ" w:eastAsia="ru-RU"/>
        </w:rPr>
      </w:pPr>
      <w:r w:rsidRPr="00A00C60">
        <w:rPr>
          <w:rFonts w:ascii="Times New Roman" w:eastAsia="Times New Roman" w:hAnsi="Times New Roman" w:cs="Times New Roman"/>
          <w:bCs/>
          <w:sz w:val="28"/>
          <w:szCs w:val="28"/>
          <w:lang w:val="kk-KZ" w:eastAsia="ru-RU"/>
        </w:rPr>
        <w:t>«Мәдениет туралы» Қазақстан Республикасының 2006 жылғы 15 желтоқсандағы № 207 Заңының  7-тарауына (Мәдениет саласындағы қызметті  қаржыландыру) сәйкес, 33,34,35-баптап арқылы жүзеге асырылады.</w:t>
      </w:r>
    </w:p>
    <w:p w:rsidR="00A00C60" w:rsidRPr="00834AEE" w:rsidRDefault="00A00C60" w:rsidP="00A00C60">
      <w:pPr>
        <w:keepNext/>
        <w:keepLines/>
        <w:spacing w:after="0" w:line="240" w:lineRule="auto"/>
        <w:outlineLvl w:val="2"/>
        <w:rPr>
          <w:rFonts w:ascii="Times New Roman" w:eastAsia="Times New Roman" w:hAnsi="Times New Roman" w:cs="Times New Roman"/>
          <w:bCs/>
          <w:sz w:val="28"/>
          <w:szCs w:val="28"/>
          <w:lang w:val="kk-KZ" w:eastAsia="ru-RU"/>
        </w:rPr>
      </w:pPr>
      <w:r w:rsidRPr="00A00C60">
        <w:rPr>
          <w:rFonts w:ascii="Times New Roman" w:eastAsia="Times New Roman" w:hAnsi="Times New Roman" w:cs="Times New Roman"/>
          <w:sz w:val="28"/>
          <w:szCs w:val="28"/>
          <w:lang w:val="kk-KZ" w:eastAsia="ru-RU"/>
        </w:rPr>
        <w:t xml:space="preserve">       </w:t>
      </w:r>
      <w:r w:rsidRPr="00834AEE">
        <w:rPr>
          <w:rFonts w:ascii="Times New Roman" w:eastAsia="Times New Roman" w:hAnsi="Times New Roman" w:cs="Times New Roman"/>
          <w:sz w:val="28"/>
          <w:szCs w:val="28"/>
          <w:lang w:val="kk-KZ" w:eastAsia="ru-RU"/>
        </w:rPr>
        <w:t xml:space="preserve">33-бап. Қаржыландыру көздерi. </w:t>
      </w:r>
    </w:p>
    <w:p w:rsidR="00A00C60" w:rsidRPr="00A00C60" w:rsidRDefault="00A00C60" w:rsidP="00A00C60">
      <w:pPr>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Қазақстан Республикасында мәдениеттi сақтау мен дамытуға мемлекеттiк кепiлдiктердiң негiзi мемлекеттiк қаржыландыру болып табылады.  </w:t>
      </w:r>
      <w:r w:rsidRPr="00A00C60">
        <w:rPr>
          <w:rFonts w:ascii="Times New Roman" w:eastAsia="Times New Roman" w:hAnsi="Times New Roman" w:cs="Times New Roman"/>
          <w:sz w:val="28"/>
          <w:szCs w:val="28"/>
          <w:lang w:val="kk-KZ" w:eastAsia="ru-RU"/>
        </w:rPr>
        <w:br/>
        <w:t xml:space="preserve">      Мәдениет саласын қаржыландыру бюджет және бюджеттiк емес қаражат, сондай-ақ мәдениет ұйымдарының өз қызметi нәтижесiнде алынған қаражат, басқа да көздер есебiнен жүзеге асырылады.  </w:t>
      </w:r>
    </w:p>
    <w:p w:rsidR="00A00C60" w:rsidRPr="00834AEE"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bCs/>
          <w:sz w:val="28"/>
          <w:szCs w:val="28"/>
          <w:lang w:val="kk-KZ" w:eastAsia="ru-RU"/>
        </w:rPr>
        <w:t xml:space="preserve">       </w:t>
      </w:r>
      <w:r w:rsidRPr="00834AEE">
        <w:rPr>
          <w:rFonts w:ascii="Times New Roman" w:eastAsia="Times New Roman" w:hAnsi="Times New Roman" w:cs="Times New Roman"/>
          <w:bCs/>
          <w:sz w:val="28"/>
          <w:szCs w:val="28"/>
          <w:lang w:val="kk-KZ" w:eastAsia="ru-RU"/>
        </w:rPr>
        <w:t xml:space="preserve">34-бап. Мәдениеттi дамытуға қосымша тартылатын қаражат. </w:t>
      </w:r>
    </w:p>
    <w:p w:rsidR="00A00C60" w:rsidRPr="00A00C60" w:rsidRDefault="00A00C60" w:rsidP="00A00C60">
      <w:pPr>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Мәдениеттi қаржыландыру үшiн </w:t>
      </w:r>
      <w:r w:rsidRPr="00834AEE">
        <w:rPr>
          <w:rFonts w:ascii="Times New Roman" w:eastAsia="Times New Roman" w:hAnsi="Times New Roman" w:cs="Times New Roman"/>
          <w:sz w:val="28"/>
          <w:szCs w:val="28"/>
          <w:lang w:val="kk-KZ" w:eastAsia="ru-RU"/>
        </w:rPr>
        <w:t>заңды және жеке тұлғалардан алынған қайырымдылық қаражаты</w:t>
      </w:r>
      <w:r w:rsidRPr="00A00C60">
        <w:rPr>
          <w:rFonts w:ascii="Times New Roman" w:eastAsia="Times New Roman" w:hAnsi="Times New Roman" w:cs="Times New Roman"/>
          <w:sz w:val="28"/>
          <w:szCs w:val="28"/>
          <w:lang w:val="kk-KZ" w:eastAsia="ru-RU"/>
        </w:rPr>
        <w:t>, қолданылып жүрген заңдарға сәйкес өзге де қара</w:t>
      </w:r>
      <w:r w:rsidR="00834AEE">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 xml:space="preserve">жат қосымша тартылады. </w:t>
      </w:r>
      <w:r w:rsidRPr="00A00C60">
        <w:rPr>
          <w:rFonts w:ascii="Times New Roman" w:eastAsia="Times New Roman" w:hAnsi="Times New Roman" w:cs="Times New Roman"/>
          <w:sz w:val="28"/>
          <w:szCs w:val="28"/>
          <w:lang w:val="kk-KZ" w:eastAsia="ru-RU"/>
        </w:rPr>
        <w:br/>
        <w:t>      Мәдениеттi дамыту үшiн қаражат тарту мақсатында</w:t>
      </w:r>
      <w:r w:rsidRPr="00834AEE">
        <w:rPr>
          <w:rFonts w:ascii="Times New Roman" w:eastAsia="Times New Roman" w:hAnsi="Times New Roman" w:cs="Times New Roman"/>
          <w:sz w:val="28"/>
          <w:szCs w:val="28"/>
          <w:lang w:val="kk-KZ" w:eastAsia="ru-RU"/>
        </w:rPr>
        <w:t>мәдениеттi дамыту қорларының</w:t>
      </w:r>
      <w:r w:rsidRPr="00A00C60">
        <w:rPr>
          <w:rFonts w:ascii="Times New Roman" w:eastAsia="Times New Roman" w:hAnsi="Times New Roman" w:cs="Times New Roman"/>
          <w:sz w:val="28"/>
          <w:szCs w:val="28"/>
          <w:lang w:val="kk-KZ" w:eastAsia="ru-RU"/>
        </w:rPr>
        <w:t xml:space="preserve">құрылуы мүмкiн, олар өз қызметiн Қазақстан Республикасының заңдарына сәйкес жүзеге асырады. </w:t>
      </w:r>
      <w:r w:rsidRPr="00A00C60">
        <w:rPr>
          <w:rFonts w:ascii="Times New Roman" w:eastAsia="Times New Roman" w:hAnsi="Times New Roman" w:cs="Times New Roman"/>
          <w:sz w:val="28"/>
          <w:szCs w:val="28"/>
          <w:lang w:val="kk-KZ" w:eastAsia="ru-RU"/>
        </w:rPr>
        <w:br/>
        <w:t xml:space="preserve">     Мәдениеттi дамыту қорлары қаражатын (соның iшiнде валюта қаражатын) құрау мен жұмсау тәртiбiн Үкiмет белгiлейдi. </w:t>
      </w:r>
    </w:p>
    <w:p w:rsidR="00A00C60" w:rsidRPr="00834AEE" w:rsidRDefault="00A00C60" w:rsidP="00A00C60">
      <w:pPr>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bCs/>
          <w:sz w:val="28"/>
          <w:szCs w:val="28"/>
          <w:lang w:val="kk-KZ" w:eastAsia="ru-RU"/>
        </w:rPr>
        <w:t xml:space="preserve">       </w:t>
      </w:r>
      <w:r w:rsidRPr="00834AEE">
        <w:rPr>
          <w:rFonts w:ascii="Times New Roman" w:eastAsia="Times New Roman" w:hAnsi="Times New Roman" w:cs="Times New Roman"/>
          <w:bCs/>
          <w:sz w:val="28"/>
          <w:szCs w:val="28"/>
          <w:lang w:val="kk-KZ" w:eastAsia="ru-RU"/>
        </w:rPr>
        <w:t xml:space="preserve">35-бап. Мәдениет саласына қаражат жұмсау. </w:t>
      </w:r>
    </w:p>
    <w:p w:rsidR="00A00C60" w:rsidRPr="00A00C60" w:rsidRDefault="00A00C60" w:rsidP="00A00C60">
      <w:pPr>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lastRenderedPageBreak/>
        <w:t xml:space="preserve">      Мәдениет саласын қаржыландыруға бөлiнетiн қаражат тек нысаналы мақсатқа: </w:t>
      </w:r>
      <w:r w:rsidRPr="00A00C60">
        <w:rPr>
          <w:rFonts w:ascii="Times New Roman" w:eastAsia="Times New Roman" w:hAnsi="Times New Roman" w:cs="Times New Roman"/>
          <w:sz w:val="28"/>
          <w:szCs w:val="28"/>
          <w:lang w:val="kk-KZ" w:eastAsia="ru-RU"/>
        </w:rPr>
        <w:br/>
        <w:t xml:space="preserve">      -мәдениет ұйымдарының негiзгi қызметiн қаржыландыруға; </w:t>
      </w:r>
      <w:r w:rsidRPr="00A00C60">
        <w:rPr>
          <w:rFonts w:ascii="Times New Roman" w:eastAsia="Times New Roman" w:hAnsi="Times New Roman" w:cs="Times New Roman"/>
          <w:sz w:val="28"/>
          <w:szCs w:val="28"/>
          <w:lang w:val="kk-KZ" w:eastAsia="ru-RU"/>
        </w:rPr>
        <w:br/>
        <w:t xml:space="preserve">      -мәдениет саласындағы мемлекеттiк бағдарламаларды қаржыландыруға; </w:t>
      </w:r>
      <w:r w:rsidRPr="00A00C60">
        <w:rPr>
          <w:rFonts w:ascii="Times New Roman" w:eastAsia="Times New Roman" w:hAnsi="Times New Roman" w:cs="Times New Roman"/>
          <w:sz w:val="28"/>
          <w:szCs w:val="28"/>
          <w:lang w:val="kk-KZ" w:eastAsia="ru-RU"/>
        </w:rPr>
        <w:br/>
        <w:t xml:space="preserve">      -мәдени құндылықтар сатып алуға; </w:t>
      </w:r>
      <w:r w:rsidRPr="00A00C60">
        <w:rPr>
          <w:rFonts w:ascii="Times New Roman" w:eastAsia="Times New Roman" w:hAnsi="Times New Roman" w:cs="Times New Roman"/>
          <w:sz w:val="28"/>
          <w:szCs w:val="28"/>
          <w:lang w:val="kk-KZ" w:eastAsia="ru-RU"/>
        </w:rPr>
        <w:br/>
        <w:t xml:space="preserve">      -мәдениет саласында халықаралық және ұлттық шаралар өткiзуге пайдаланылады. </w:t>
      </w:r>
    </w:p>
    <w:p w:rsidR="00A00C60" w:rsidRPr="00A00C60" w:rsidRDefault="00A00C60" w:rsidP="00A00C60">
      <w:pPr>
        <w:tabs>
          <w:tab w:val="num" w:pos="3228"/>
        </w:tabs>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Мәдени-тынығу мекемелерін    қаржыландыру  смета  принципі негізіндеіске асырылады.</w:t>
      </w:r>
    </w:p>
    <w:p w:rsidR="00A00C60" w:rsidRPr="00A00C60" w:rsidRDefault="00A00C60" w:rsidP="00A00C60">
      <w:pPr>
        <w:tabs>
          <w:tab w:val="left" w:pos="6265"/>
        </w:tabs>
        <w:spacing w:after="0" w:line="240" w:lineRule="auto"/>
        <w:ind w:firstLine="540"/>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i/>
          <w:sz w:val="28"/>
          <w:szCs w:val="28"/>
          <w:lang w:val="kk-KZ" w:eastAsia="ru-RU"/>
        </w:rPr>
        <w:t>Смета</w:t>
      </w:r>
      <w:r w:rsidRPr="00A00C60">
        <w:rPr>
          <w:rFonts w:ascii="Times New Roman" w:eastAsia="Times New Roman" w:hAnsi="Times New Roman" w:cs="Times New Roman"/>
          <w:sz w:val="28"/>
          <w:szCs w:val="28"/>
          <w:lang w:val="kk-KZ" w:eastAsia="ru-RU"/>
        </w:rPr>
        <w:t xml:space="preserve"> дегеніміз – белгілі бір іс – шараға қажетті қаражат көзі тиімді жұмсалынып, жетекшінің басқару жолының дұрыстығын дәлелдейтін маңызды құжат.</w:t>
      </w:r>
    </w:p>
    <w:p w:rsidR="00A00C60" w:rsidRPr="00A00C60" w:rsidRDefault="00A00C60" w:rsidP="00A00C60">
      <w:pPr>
        <w:tabs>
          <w:tab w:val="left" w:pos="6265"/>
        </w:tabs>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Смета штаттық және кассалық бойынша және мәдениет басқармасы органдарымен, қаржы, несие органдарымен қарастырылады. Сметаны талдау үлкен маңызға ие. Ол жасалған жоспармен шығын соммасы бойынша қарастырылады. Бұл жағдайда маңыздысы басынан аяғына дейін кіріс – шығыс есебін талдау.</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Мәдени – тынығу  мекемелеріндегі </w:t>
      </w:r>
      <w:r w:rsidRPr="00834AEE">
        <w:rPr>
          <w:rFonts w:ascii="Times New Roman" w:eastAsia="Times New Roman" w:hAnsi="Times New Roman" w:cs="Times New Roman"/>
          <w:i/>
          <w:sz w:val="28"/>
          <w:szCs w:val="28"/>
          <w:lang w:val="kk-KZ" w:eastAsia="ru-RU"/>
        </w:rPr>
        <w:t>шығыс  сметасы</w:t>
      </w:r>
      <w:r w:rsidRPr="00A00C60">
        <w:rPr>
          <w:rFonts w:ascii="Times New Roman" w:eastAsia="Times New Roman" w:hAnsi="Times New Roman" w:cs="Times New Roman"/>
          <w:sz w:val="28"/>
          <w:szCs w:val="28"/>
          <w:lang w:val="kk-KZ" w:eastAsia="ru-RU"/>
        </w:rPr>
        <w:t xml:space="preserve">  тұрғындарға   мәдени қызмет  көрсету қызметін  жүзеге  асыру  және  мекемені  қамтамасыз  ету  үшін  </w:t>
      </w:r>
      <w:r w:rsidRPr="00834AEE">
        <w:rPr>
          <w:rFonts w:ascii="Times New Roman" w:eastAsia="Times New Roman" w:hAnsi="Times New Roman" w:cs="Times New Roman"/>
          <w:sz w:val="28"/>
          <w:szCs w:val="28"/>
          <w:lang w:val="kk-KZ" w:eastAsia="ru-RU"/>
        </w:rPr>
        <w:t xml:space="preserve">бюджеттен  бөлінген  және  ақылы  қызметтерден  түскен </w:t>
      </w:r>
      <w:r w:rsidRPr="00A00C60">
        <w:rPr>
          <w:rFonts w:ascii="Times New Roman" w:eastAsia="Times New Roman" w:hAnsi="Times New Roman" w:cs="Times New Roman"/>
          <w:sz w:val="28"/>
          <w:szCs w:val="28"/>
          <w:lang w:val="kk-KZ" w:eastAsia="ru-RU"/>
        </w:rPr>
        <w:t xml:space="preserve"> қаржының  көлемін, мақсатқа  жұмсалуын  және  тоқсан  бойынша  бөлінуін   анықтайтын </w:t>
      </w:r>
      <w:r w:rsidRPr="00834AEE">
        <w:rPr>
          <w:rFonts w:ascii="Times New Roman" w:eastAsia="Times New Roman" w:hAnsi="Times New Roman" w:cs="Times New Roman"/>
          <w:i/>
          <w:sz w:val="28"/>
          <w:szCs w:val="28"/>
          <w:lang w:val="kk-KZ" w:eastAsia="ru-RU"/>
        </w:rPr>
        <w:t>негізгі  жоспарлы  құжат</w:t>
      </w:r>
      <w:r w:rsidRPr="00A00C60">
        <w:rPr>
          <w:rFonts w:ascii="Times New Roman" w:eastAsia="Times New Roman" w:hAnsi="Times New Roman" w:cs="Times New Roman"/>
          <w:sz w:val="28"/>
          <w:szCs w:val="28"/>
          <w:lang w:val="kk-KZ" w:eastAsia="ru-RU"/>
        </w:rPr>
        <w:t xml:space="preserve">  болып  табылады. </w:t>
      </w:r>
    </w:p>
    <w:p w:rsidR="00A00C60" w:rsidRPr="00834AEE"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Сметаны  құру мәдениет  мекемесінің  мәдени- тынығу  жұмыстарының  көлемінің  жоспарлы  көрсеткіштеріне  және  белгіленген  шығыс нормаларына  негізделеді.</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Жалпы  </w:t>
      </w:r>
      <w:r w:rsidRPr="00834AEE">
        <w:rPr>
          <w:rFonts w:ascii="Times New Roman" w:eastAsia="Times New Roman" w:hAnsi="Times New Roman" w:cs="Times New Roman"/>
          <w:sz w:val="28"/>
          <w:szCs w:val="28"/>
          <w:lang w:val="kk-KZ" w:eastAsia="ru-RU"/>
        </w:rPr>
        <w:t>мемлекеттік  норма</w:t>
      </w:r>
      <w:r w:rsidRPr="00A00C60">
        <w:rPr>
          <w:rFonts w:ascii="Times New Roman" w:eastAsia="Times New Roman" w:hAnsi="Times New Roman" w:cs="Times New Roman"/>
          <w:sz w:val="28"/>
          <w:szCs w:val="28"/>
          <w:lang w:val="kk-KZ" w:eastAsia="ru-RU"/>
        </w:rPr>
        <w:t xml:space="preserve"> еңбек  және әлеуметтік  мәселелер  бойынша  комитет,  тиісті  министрлік тарапынан  барлық  мекемелер  үшін   міндетті  болып  бекітіледі. </w:t>
      </w:r>
      <w:r w:rsidRPr="00834AEE">
        <w:rPr>
          <w:rFonts w:ascii="Times New Roman" w:eastAsia="Times New Roman" w:hAnsi="Times New Roman" w:cs="Times New Roman"/>
          <w:sz w:val="28"/>
          <w:szCs w:val="28"/>
          <w:lang w:val="kk-KZ" w:eastAsia="ru-RU"/>
        </w:rPr>
        <w:t>Оларға жататындар:штаттық  кесте,  лауазымдық  окладтар  жүйесі, іс-сапар  ақысы</w:t>
      </w:r>
      <w:r w:rsidRPr="00A00C60">
        <w:rPr>
          <w:rFonts w:ascii="Times New Roman" w:eastAsia="Times New Roman" w:hAnsi="Times New Roman" w:cs="Times New Roman"/>
          <w:sz w:val="28"/>
          <w:szCs w:val="28"/>
          <w:lang w:val="kk-KZ" w:eastAsia="ru-RU"/>
        </w:rPr>
        <w:t xml:space="preserve">. Жергілікті  нормаларды  тиісті  мәдениет   бөлімдері  бекітеді.  </w:t>
      </w:r>
      <w:r w:rsidRPr="00834AEE">
        <w:rPr>
          <w:rFonts w:ascii="Times New Roman" w:eastAsia="Times New Roman" w:hAnsi="Times New Roman" w:cs="Times New Roman"/>
          <w:sz w:val="28"/>
          <w:szCs w:val="28"/>
          <w:lang w:val="kk-KZ" w:eastAsia="ru-RU"/>
        </w:rPr>
        <w:t xml:space="preserve">Оған  мәдениет  мекемелерін  жұмыс   жағдайында    ұстап  тұру  және  эксплуатация  бойынша  шығындар   </w:t>
      </w:r>
      <w:r w:rsidRPr="00A00C60">
        <w:rPr>
          <w:rFonts w:ascii="Times New Roman" w:eastAsia="Times New Roman" w:hAnsi="Times New Roman" w:cs="Times New Roman"/>
          <w:sz w:val="28"/>
          <w:szCs w:val="28"/>
          <w:lang w:val="kk-KZ" w:eastAsia="ru-RU"/>
        </w:rPr>
        <w:t>кіреді.</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u w:val="single"/>
          <w:lang w:val="kk-KZ" w:eastAsia="ru-RU"/>
        </w:rPr>
      </w:pPr>
      <w:r w:rsidRPr="00A00C60">
        <w:rPr>
          <w:rFonts w:ascii="Times New Roman" w:eastAsia="Times New Roman" w:hAnsi="Times New Roman" w:cs="Times New Roman"/>
          <w:sz w:val="28"/>
          <w:szCs w:val="28"/>
          <w:lang w:val="kk-KZ" w:eastAsia="ru-RU"/>
        </w:rPr>
        <w:t xml:space="preserve">Экономикалық  мазмұнына  қарай  </w:t>
      </w:r>
      <w:r w:rsidRPr="00834AEE">
        <w:rPr>
          <w:rFonts w:ascii="Times New Roman" w:eastAsia="Times New Roman" w:hAnsi="Times New Roman" w:cs="Times New Roman"/>
          <w:sz w:val="28"/>
          <w:szCs w:val="28"/>
          <w:lang w:val="kk-KZ" w:eastAsia="ru-RU"/>
        </w:rPr>
        <w:t>нормалардың  үш  түрін</w:t>
      </w:r>
      <w:r w:rsidRPr="00A00C60">
        <w:rPr>
          <w:rFonts w:ascii="Times New Roman" w:eastAsia="Times New Roman" w:hAnsi="Times New Roman" w:cs="Times New Roman"/>
          <w:sz w:val="28"/>
          <w:szCs w:val="28"/>
          <w:lang w:val="kk-KZ" w:eastAsia="ru-RU"/>
        </w:rPr>
        <w:t xml:space="preserve">  бөлуге  болады: </w:t>
      </w:r>
      <w:r w:rsidRPr="00834AEE">
        <w:rPr>
          <w:rFonts w:ascii="Times New Roman" w:eastAsia="Times New Roman" w:hAnsi="Times New Roman" w:cs="Times New Roman"/>
          <w:sz w:val="28"/>
          <w:szCs w:val="28"/>
          <w:lang w:val="kk-KZ" w:eastAsia="ru-RU"/>
        </w:rPr>
        <w:t>материалдық,  қаржылық  және бюджеттік.</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i/>
          <w:sz w:val="28"/>
          <w:szCs w:val="28"/>
          <w:lang w:val="kk-KZ" w:eastAsia="ru-RU"/>
        </w:rPr>
        <w:t>Материалдық нормалар</w:t>
      </w:r>
      <w:r w:rsidRPr="00A00C60">
        <w:rPr>
          <w:rFonts w:ascii="Times New Roman" w:eastAsia="Times New Roman" w:hAnsi="Times New Roman" w:cs="Times New Roman"/>
          <w:sz w:val="28"/>
          <w:szCs w:val="28"/>
          <w:lang w:val="kk-KZ" w:eastAsia="ru-RU"/>
        </w:rPr>
        <w:t xml:space="preserve">  -  шығындардың  натуралдық   немесе   шартты  - натуралдық  өлшемдерде  (тонна, киловат –сағат,  метр  т.б.)  көрініс  табуы. Осы  нормаларға  қарай  мекеменің  жылуға, электр   энергиясына  сұраныс  нормасы  анықталады. Материалдық  нормалар  мекеме  орналасқан   аймақтың табиғи – климаттық  жағдайын,  оның  басқа  да  іс   -әрекет   жағдайларын  есепке алуы  тиіс. Мысалы, ғимараттың  типі мен  өлшемі,   көлемі  мен сипаты  т.б.</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i/>
          <w:sz w:val="28"/>
          <w:szCs w:val="28"/>
          <w:lang w:val="kk-KZ" w:eastAsia="ru-RU"/>
        </w:rPr>
        <w:t>Қаржылық  норма</w:t>
      </w:r>
      <w:r w:rsidRPr="00A00C60">
        <w:rPr>
          <w:rFonts w:ascii="Times New Roman" w:eastAsia="Times New Roman" w:hAnsi="Times New Roman" w:cs="Times New Roman"/>
          <w:sz w:val="28"/>
          <w:szCs w:val="28"/>
          <w:lang w:val="kk-KZ" w:eastAsia="ru-RU"/>
        </w:rPr>
        <w:t xml:space="preserve">   бағалық  бейнеленуінде  материалдық норматив  түрінде   көрініс  табады. Мәселен,  ауылдық  жерлердегі  клуб  мекемесіне  бір жылда түрлі  мақсат  үшін  100  метр  мақта  қағазды  </w:t>
      </w:r>
      <w:r w:rsidRPr="00A00C60">
        <w:rPr>
          <w:rFonts w:ascii="Times New Roman" w:eastAsia="Times New Roman" w:hAnsi="Times New Roman" w:cs="Times New Roman"/>
          <w:sz w:val="28"/>
          <w:szCs w:val="28"/>
          <w:lang w:val="kk-KZ" w:eastAsia="ru-RU"/>
        </w:rPr>
        <w:lastRenderedPageBreak/>
        <w:t>(хлопчатобумажный)  мата  кетеді делік. Бұл матаның  бір  метрінің  бағасы  150 теңге  десек,  онда  бұл  статья  бойынша  қаржылық  шығын 15000 теңгені  құрайды.(іс-шара  өткізу, үйірме  ұйымдастыру т.б.)</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i/>
          <w:sz w:val="28"/>
          <w:szCs w:val="28"/>
          <w:lang w:val="kk-KZ" w:eastAsia="ru-RU"/>
        </w:rPr>
        <w:t>Бюджеттік  норма</w:t>
      </w:r>
      <w:r w:rsidRPr="00A00C60">
        <w:rPr>
          <w:rFonts w:ascii="Times New Roman" w:eastAsia="Times New Roman" w:hAnsi="Times New Roman" w:cs="Times New Roman"/>
          <w:sz w:val="28"/>
          <w:szCs w:val="28"/>
          <w:lang w:val="kk-KZ" w:eastAsia="ru-RU"/>
        </w:rPr>
        <w:t xml:space="preserve">  бюджет ассигновациясымен  жабылған  қаржылық  норманың бөлігі. Бюджеттік  клуб  мекемелерінде  бюджеттік  норма  қаржылық  нормаға  сәйкес  келеді.</w:t>
      </w:r>
    </w:p>
    <w:p w:rsidR="00A00C60" w:rsidRPr="00A00C60" w:rsidRDefault="00A00C60" w:rsidP="00A00C60">
      <w:pPr>
        <w:spacing w:after="0" w:line="240" w:lineRule="auto"/>
        <w:jc w:val="both"/>
        <w:rPr>
          <w:rFonts w:ascii="Times New Roman" w:eastAsia="Times New Roman" w:hAnsi="Times New Roman" w:cs="Times New Roman"/>
          <w:sz w:val="28"/>
          <w:szCs w:val="28"/>
          <w:u w:val="single"/>
          <w:lang w:val="kk-KZ" w:eastAsia="ru-RU"/>
        </w:rPr>
      </w:pPr>
      <w:r w:rsidRPr="00834AEE">
        <w:rPr>
          <w:rFonts w:ascii="Times New Roman" w:eastAsia="Times New Roman" w:hAnsi="Times New Roman" w:cs="Times New Roman"/>
          <w:sz w:val="28"/>
          <w:szCs w:val="28"/>
          <w:lang w:val="kk-KZ" w:eastAsia="ru-RU"/>
        </w:rPr>
        <w:t>Нормаларды өзгертуге болады.</w:t>
      </w:r>
      <w:r w:rsidRPr="00A00C60">
        <w:rPr>
          <w:rFonts w:ascii="Times New Roman" w:eastAsia="Times New Roman" w:hAnsi="Times New Roman" w:cs="Times New Roman"/>
          <w:sz w:val="28"/>
          <w:szCs w:val="28"/>
          <w:lang w:val="kk-KZ" w:eastAsia="ru-RU"/>
        </w:rPr>
        <w:t xml:space="preserve"> Оған өзгеріс енгізуге негіз болатын  мәліметтерді мәдени-тынығу мекемелері  ұсынады. Жергілікті  нормативтің сапасы белгілі дәрежеде мәдени-тынығу мекемелерінің жетекшілерінің кәсіби деңгейімен және мекеменің нақты экономика бөлімдерімен анықталады. </w:t>
      </w:r>
      <w:r w:rsidRPr="00834AEE">
        <w:rPr>
          <w:rFonts w:ascii="Times New Roman" w:eastAsia="Times New Roman" w:hAnsi="Times New Roman" w:cs="Times New Roman"/>
          <w:sz w:val="28"/>
          <w:szCs w:val="28"/>
          <w:lang w:val="kk-KZ" w:eastAsia="ru-RU"/>
        </w:rPr>
        <w:t>Смета жасалуында басты белсенді рөлді мекеменің бухгалтері атқарады.</w:t>
      </w:r>
    </w:p>
    <w:p w:rsidR="00834AEE" w:rsidRDefault="00A00C60" w:rsidP="00A00C60">
      <w:pPr>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i/>
          <w:sz w:val="28"/>
          <w:szCs w:val="28"/>
          <w:lang w:val="kk-KZ" w:eastAsia="ru-RU"/>
        </w:rPr>
        <w:t>Смета</w:t>
      </w:r>
      <w:r w:rsidR="00834AEE">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жалпы маңызды қаржылық құжат болып табылады. Қаржылан</w:t>
      </w:r>
      <w:r w:rsidR="00834AEE">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 xml:space="preserve">дыру көздеріне байланысты мәдени- тынығу мекемелерінде бір немесе екі қаржыландыру сметасы болуы мүмкін. Егер мәдени-тынығу мекемелері екі қаражат көзімен өмір сүретін болса, онда оның екі сметасы болады:        </w:t>
      </w:r>
    </w:p>
    <w:p w:rsidR="00A00C60" w:rsidRPr="00A00C60" w:rsidRDefault="000E36D9" w:rsidP="00A00C60">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sidR="00A00C60" w:rsidRPr="00A00C60">
        <w:rPr>
          <w:rFonts w:ascii="Times New Roman" w:eastAsia="Times New Roman" w:hAnsi="Times New Roman" w:cs="Times New Roman"/>
          <w:sz w:val="28"/>
          <w:szCs w:val="28"/>
          <w:lang w:val="kk-KZ" w:eastAsia="ru-RU"/>
        </w:rPr>
        <w:t>«бір жылға арналған шығыс сметасы»</w:t>
      </w:r>
    </w:p>
    <w:p w:rsidR="00A00C60" w:rsidRPr="00A00C60" w:rsidRDefault="000E36D9" w:rsidP="00A00C60">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2) </w:t>
      </w:r>
      <w:r w:rsidR="00A00C60" w:rsidRPr="00A00C60">
        <w:rPr>
          <w:rFonts w:ascii="Times New Roman" w:eastAsia="Times New Roman" w:hAnsi="Times New Roman" w:cs="Times New Roman"/>
          <w:sz w:val="28"/>
          <w:szCs w:val="28"/>
          <w:lang w:val="kk-KZ" w:eastAsia="ru-RU"/>
        </w:rPr>
        <w:t xml:space="preserve">«арнайы қаражаттардың кіріс </w:t>
      </w:r>
      <w:r>
        <w:rPr>
          <w:rFonts w:ascii="Times New Roman" w:eastAsia="Times New Roman" w:hAnsi="Times New Roman" w:cs="Times New Roman"/>
          <w:sz w:val="28"/>
          <w:szCs w:val="28"/>
          <w:lang w:val="kk-KZ" w:eastAsia="ru-RU"/>
        </w:rPr>
        <w:t>-</w:t>
      </w:r>
      <w:r w:rsidR="00A00C60" w:rsidRPr="00A00C60">
        <w:rPr>
          <w:rFonts w:ascii="Times New Roman" w:eastAsia="Times New Roman" w:hAnsi="Times New Roman" w:cs="Times New Roman"/>
          <w:sz w:val="28"/>
          <w:szCs w:val="28"/>
          <w:lang w:val="kk-KZ" w:eastAsia="ru-RU"/>
        </w:rPr>
        <w:t xml:space="preserve"> шығыс сметасы»</w:t>
      </w:r>
    </w:p>
    <w:p w:rsidR="00A00C60" w:rsidRPr="00A00C60" w:rsidRDefault="00A00C60" w:rsidP="00A00C60">
      <w:pPr>
        <w:spacing w:after="0" w:line="240" w:lineRule="auto"/>
        <w:ind w:firstLine="360"/>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Мәдениет мекемелерін барлық </w:t>
      </w:r>
      <w:r w:rsidRPr="00834AEE">
        <w:rPr>
          <w:rFonts w:ascii="Times New Roman" w:eastAsia="Times New Roman" w:hAnsi="Times New Roman" w:cs="Times New Roman"/>
          <w:sz w:val="28"/>
          <w:szCs w:val="28"/>
          <w:lang w:val="kk-KZ" w:eastAsia="ru-RU"/>
        </w:rPr>
        <w:t>мемлекеттік қаражат бөлінетін шығындары</w:t>
      </w:r>
      <w:r w:rsidRPr="00A00C60">
        <w:rPr>
          <w:rFonts w:ascii="Times New Roman" w:eastAsia="Times New Roman" w:hAnsi="Times New Roman" w:cs="Times New Roman"/>
          <w:sz w:val="28"/>
          <w:szCs w:val="28"/>
          <w:lang w:val="kk-KZ" w:eastAsia="ru-RU"/>
        </w:rPr>
        <w:t xml:space="preserve"> шығыс баптары түрінде жоспарлаудың негізінде бекітіледі. Бұл баптардың құрамы мен аталуы мемлекеттік деңгеймен анықталады.</w:t>
      </w:r>
    </w:p>
    <w:p w:rsidR="00A00C60" w:rsidRPr="00A00C60" w:rsidRDefault="00A00C60" w:rsidP="00A00C60">
      <w:pPr>
        <w:widowControl w:val="0"/>
        <w:spacing w:after="0" w:line="240" w:lineRule="auto"/>
        <w:ind w:firstLine="400"/>
        <w:jc w:val="both"/>
        <w:rPr>
          <w:rFonts w:ascii="Times New Roman" w:eastAsia="Times New Roman" w:hAnsi="Times New Roman" w:cs="Times New Roman"/>
          <w:b/>
          <w:sz w:val="28"/>
          <w:szCs w:val="28"/>
          <w:lang w:val="kk-KZ" w:eastAsia="ru-RU"/>
        </w:rPr>
      </w:pPr>
    </w:p>
    <w:p w:rsidR="00A30993" w:rsidRDefault="00A30993" w:rsidP="00A00C60">
      <w:pPr>
        <w:spacing w:after="0" w:line="240" w:lineRule="auto"/>
        <w:rPr>
          <w:rFonts w:ascii="Times New Roman" w:eastAsia="Times New Roman" w:hAnsi="Times New Roman" w:cs="Times New Roman"/>
          <w:b/>
          <w:sz w:val="28"/>
          <w:szCs w:val="28"/>
          <w:lang w:val="kk-KZ" w:eastAsia="ru-RU"/>
        </w:rPr>
      </w:pPr>
      <w:r w:rsidRPr="00A30993">
        <w:rPr>
          <w:rFonts w:ascii="Times New Roman" w:eastAsia="Times New Roman" w:hAnsi="Times New Roman" w:cs="Times New Roman"/>
          <w:b/>
          <w:sz w:val="28"/>
          <w:szCs w:val="28"/>
          <w:lang w:val="kk-KZ" w:eastAsia="ru-RU"/>
        </w:rPr>
        <w:t>2. Шаруашылық есеп және өзін-өзі қаржыландыру жағдайындағы нормативтік әдіс.   Шаруашылық есеп қағидалары.</w:t>
      </w:r>
    </w:p>
    <w:p w:rsidR="00A00C60" w:rsidRPr="00A00C60" w:rsidRDefault="00A00C60" w:rsidP="00237823">
      <w:pPr>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Шаруашылық есеп</w:t>
      </w:r>
      <w:r w:rsidRPr="00A00C60">
        <w:rPr>
          <w:rFonts w:ascii="Times New Roman" w:eastAsia="Times New Roman" w:hAnsi="Times New Roman" w:cs="Times New Roman"/>
          <w:sz w:val="28"/>
          <w:szCs w:val="28"/>
          <w:lang w:val="kk-KZ" w:eastAsia="ru-RU"/>
        </w:rPr>
        <w:t xml:space="preserve"> - өз</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шығынын</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өз</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табысының</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есебінен</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толтырып,</w:t>
      </w:r>
    </w:p>
    <w:p w:rsidR="00A00C60" w:rsidRPr="00A00C60" w:rsidRDefault="00A00C60" w:rsidP="00237823">
      <w:pPr>
        <w:spacing w:after="0" w:line="240" w:lineRule="auto"/>
        <w:jc w:val="both"/>
        <w:rPr>
          <w:rFonts w:ascii="Times New Roman" w:eastAsia="Times New Roman" w:hAnsi="Times New Roman" w:cs="Times New Roman"/>
          <w:sz w:val="28"/>
          <w:szCs w:val="28"/>
          <w:lang w:val="kk-KZ" w:eastAsia="ru-RU"/>
        </w:rPr>
      </w:pP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өндірістің</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тиімділігін</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қамтамасыз</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етуге</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негізделген,</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шаруашылықты</w:t>
      </w:r>
    </w:p>
    <w:p w:rsidR="00A00C60" w:rsidRPr="00A00C60" w:rsidRDefault="00A00C60" w:rsidP="00237823">
      <w:pPr>
        <w:spacing w:after="0" w:line="240" w:lineRule="auto"/>
        <w:jc w:val="both"/>
        <w:rPr>
          <w:rFonts w:ascii="Cambria Math" w:eastAsia="Times New Roman" w:hAnsi="Cambria Math" w:cs="Times New Roman"/>
          <w:sz w:val="28"/>
          <w:szCs w:val="28"/>
          <w:lang w:val="kk-KZ" w:eastAsia="ru-RU"/>
        </w:rPr>
      </w:pP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жоспармен</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жүргізу</w:t>
      </w:r>
      <w:r w:rsidRPr="00A00C60">
        <w:rPr>
          <w:rFonts w:ascii="Cambria Math" w:eastAsia="Times New Roman" w:hAnsi="Cambria Math" w:cs="Times New Roman"/>
          <w:sz w:val="28"/>
          <w:szCs w:val="28"/>
          <w:lang w:val="kk-KZ" w:eastAsia="ru-RU"/>
        </w:rPr>
        <w:t> </w:t>
      </w:r>
      <w:r w:rsidRPr="00A00C60">
        <w:rPr>
          <w:rFonts w:ascii="Times New Roman" w:eastAsia="Times New Roman" w:hAnsi="Times New Roman" w:cs="Times New Roman"/>
          <w:sz w:val="28"/>
          <w:szCs w:val="28"/>
          <w:lang w:val="kk-KZ" w:eastAsia="ru-RU"/>
        </w:rPr>
        <w:t>әдісі.</w:t>
      </w:r>
    </w:p>
    <w:p w:rsidR="00A00C60" w:rsidRPr="00A00C60" w:rsidRDefault="00A00C60" w:rsidP="006B7CD0">
      <w:pPr>
        <w:shd w:val="clear" w:color="auto" w:fill="FFFFFF"/>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Кез келген ортаның өмір сүруі мен дамуының негізі материалдық өнеркәсіп болып табылады. Ол біріккен бұйымдардың өзара байланысты процестер жүйесі арқылы өткен әрекет: өнеркәсіп, ұсыныс пен сұраныс. Бұл процестер оларды сипаттайтын көрсеткіштерді талап етеді. Шаруашылық процестердің жағдайы жайлы қажетті ақпаратты алу үшін шаруашылық есеп ұйымдастырылады.</w:t>
      </w:r>
    </w:p>
    <w:p w:rsidR="00A00C60" w:rsidRPr="00A00C60" w:rsidRDefault="00A00C60" w:rsidP="006B7CD0">
      <w:pPr>
        <w:shd w:val="clear" w:color="auto" w:fill="FFFFFF"/>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Шаруашылық есептің объекттілері ретінде белгілі бір экономикалық құрылым шартында жасалатын материалдық кәсіптің процестері саналады. Сондықтан шаруашылық есеп кәсіптің сәйкес әдісімен келісілген шаруашылық құбылыстардың ерекшеліктерін көрсетеді.</w:t>
      </w:r>
    </w:p>
    <w:p w:rsidR="00A00C60" w:rsidRPr="00A00C60" w:rsidRDefault="00A00C60" w:rsidP="006B7CD0">
      <w:pPr>
        <w:shd w:val="clear" w:color="auto" w:fill="FFFFFF"/>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Сонымен, </w:t>
      </w:r>
      <w:r w:rsidRPr="00834AEE">
        <w:rPr>
          <w:rFonts w:ascii="Times New Roman" w:eastAsia="Times New Roman" w:hAnsi="Times New Roman" w:cs="Times New Roman"/>
          <w:sz w:val="28"/>
          <w:szCs w:val="28"/>
          <w:lang w:val="kk-KZ" w:eastAsia="ru-RU"/>
        </w:rPr>
        <w:t>шаруашылық есеп</w:t>
      </w:r>
      <w:r w:rsidRPr="00A00C60">
        <w:rPr>
          <w:rFonts w:ascii="Times New Roman" w:eastAsia="Times New Roman" w:hAnsi="Times New Roman" w:cs="Times New Roman"/>
          <w:sz w:val="28"/>
          <w:szCs w:val="28"/>
          <w:lang w:val="kk-KZ" w:eastAsia="ru-RU"/>
        </w:rPr>
        <w:t xml:space="preserve"> нақты құрылым шартындағы бақылау, өлшеу және тіркеу процестер жүйесі және оларды тексеру мен басқару мақсатымен жасалған жүйе болып табылады.</w:t>
      </w:r>
    </w:p>
    <w:p w:rsidR="008C3D52" w:rsidRPr="00834AEE"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 xml:space="preserve">Шаруашылық есептің үш түрі бар: </w:t>
      </w:r>
    </w:p>
    <w:p w:rsidR="008C3D52"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-оперативтік; </w:t>
      </w:r>
    </w:p>
    <w:p w:rsidR="00A00C60" w:rsidRPr="00A00C60"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-статистикалық;</w:t>
      </w:r>
    </w:p>
    <w:p w:rsidR="00A00C60" w:rsidRPr="00A00C60" w:rsidRDefault="008C3D52" w:rsidP="00A00C60">
      <w:pPr>
        <w:shd w:val="clear" w:color="auto" w:fill="FFFFFF"/>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lastRenderedPageBreak/>
        <w:t>- бухгалтер</w:t>
      </w:r>
      <w:r w:rsidR="00A00C60" w:rsidRPr="00A00C60">
        <w:rPr>
          <w:rFonts w:ascii="Times New Roman" w:eastAsia="Times New Roman" w:hAnsi="Times New Roman" w:cs="Times New Roman"/>
          <w:sz w:val="28"/>
          <w:szCs w:val="28"/>
          <w:lang w:val="kk-KZ" w:eastAsia="ru-RU"/>
        </w:rPr>
        <w:t>лік.</w:t>
      </w:r>
    </w:p>
    <w:p w:rsidR="00A00C60" w:rsidRPr="00A00C60"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Оперативтік есеп</w:t>
      </w:r>
      <w:r w:rsidRPr="00A00C60">
        <w:rPr>
          <w:rFonts w:ascii="Times New Roman" w:eastAsia="Times New Roman" w:hAnsi="Times New Roman" w:cs="Times New Roman"/>
          <w:sz w:val="28"/>
          <w:szCs w:val="28"/>
          <w:lang w:val="kk-KZ" w:eastAsia="ru-RU"/>
        </w:rPr>
        <w:t xml:space="preserve"> күнделікті басқару мақсатындағы кәсіптің жеке қаржы-шаруашылық құбылыстарын тіркеу, байқау және тексеру үшін қолданылады (ауызша, телефон, факс арқылы).  </w:t>
      </w:r>
    </w:p>
    <w:p w:rsidR="00A00C60" w:rsidRPr="00A00C60"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 xml:space="preserve">        Статистикалық есеп</w:t>
      </w:r>
      <w:r w:rsidRPr="00A00C60">
        <w:rPr>
          <w:rFonts w:ascii="Times New Roman" w:eastAsia="Times New Roman" w:hAnsi="Times New Roman" w:cs="Times New Roman"/>
          <w:sz w:val="28"/>
          <w:szCs w:val="28"/>
          <w:lang w:val="kk-KZ" w:eastAsia="ru-RU"/>
        </w:rPr>
        <w:t xml:space="preserve"> жалпы құбылыстар мен олардың кәсіптіқ  қаржы-шаруашылық жұмысындағы, қоғамдық өмір мен табиғаттағы заңдылықтарын оқиды және жалпылайды.</w:t>
      </w:r>
    </w:p>
    <w:p w:rsidR="00A00C60" w:rsidRPr="00A00C60"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Бухгалтерлік есеп</w:t>
      </w:r>
      <w:r w:rsidRPr="00A00C60">
        <w:rPr>
          <w:rFonts w:ascii="Times New Roman" w:eastAsia="Times New Roman" w:hAnsi="Times New Roman" w:cs="Times New Roman"/>
          <w:sz w:val="28"/>
          <w:szCs w:val="28"/>
          <w:lang w:val="kk-KZ" w:eastAsia="ru-RU"/>
        </w:rPr>
        <w:t xml:space="preserve"> реттелген жинақ жүйесін, мүлік жайлы ақпараттың ақшалай көрсеткіштегі жалпылау тіркемесін, ұйым міндеттемесі және олардың тұтас, үзіліссіз және құжатталған барлық шаруашылық операциялардың есебі болып табылады.</w:t>
      </w:r>
    </w:p>
    <w:p w:rsidR="00A00C60" w:rsidRPr="00834AEE"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 xml:space="preserve">Шаруашылық есеп принциптері: </w:t>
      </w:r>
    </w:p>
    <w:p w:rsidR="00A00C60" w:rsidRPr="005028D3"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1) -</w:t>
      </w:r>
      <w:r w:rsidRPr="005028D3">
        <w:rPr>
          <w:rFonts w:ascii="Times New Roman" w:eastAsia="Times New Roman" w:hAnsi="Times New Roman" w:cs="Times New Roman"/>
          <w:sz w:val="28"/>
          <w:szCs w:val="28"/>
          <w:lang w:val="kk-KZ" w:eastAsia="ru-RU"/>
        </w:rPr>
        <w:t>экономикалық дербестілік;</w:t>
      </w:r>
    </w:p>
    <w:p w:rsidR="00A00C60" w:rsidRPr="005028D3"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5028D3">
        <w:rPr>
          <w:rFonts w:ascii="Times New Roman" w:eastAsia="Times New Roman" w:hAnsi="Times New Roman" w:cs="Times New Roman"/>
          <w:sz w:val="28"/>
          <w:szCs w:val="28"/>
          <w:lang w:val="kk-KZ" w:eastAsia="ru-RU"/>
        </w:rPr>
        <w:t xml:space="preserve">2) -рентабелділік және өзін-өзі қаржыландыру; </w:t>
      </w:r>
    </w:p>
    <w:p w:rsidR="00A00C60" w:rsidRPr="005028D3"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5028D3">
        <w:rPr>
          <w:rFonts w:ascii="Times New Roman" w:eastAsia="Times New Roman" w:hAnsi="Times New Roman" w:cs="Times New Roman"/>
          <w:sz w:val="28"/>
          <w:szCs w:val="28"/>
          <w:lang w:val="kk-KZ" w:eastAsia="ru-RU"/>
        </w:rPr>
        <w:t xml:space="preserve">3) -материалдық жауапкершілік және қызығушылық; </w:t>
      </w:r>
    </w:p>
    <w:p w:rsidR="00A00C60" w:rsidRPr="005028D3"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5028D3">
        <w:rPr>
          <w:rFonts w:ascii="Times New Roman" w:eastAsia="Times New Roman" w:hAnsi="Times New Roman" w:cs="Times New Roman"/>
          <w:sz w:val="28"/>
          <w:szCs w:val="28"/>
          <w:lang w:val="kk-KZ" w:eastAsia="ru-RU"/>
        </w:rPr>
        <w:t xml:space="preserve">4) -ақшамен бақылау; </w:t>
      </w:r>
    </w:p>
    <w:p w:rsidR="00A00C60" w:rsidRPr="005028D3" w:rsidRDefault="00A00C60" w:rsidP="00A00C60">
      <w:pPr>
        <w:shd w:val="clear" w:color="auto" w:fill="FFFFFF"/>
        <w:spacing w:after="0" w:line="240" w:lineRule="auto"/>
        <w:jc w:val="both"/>
        <w:rPr>
          <w:rFonts w:ascii="Times New Roman" w:eastAsia="Times New Roman" w:hAnsi="Times New Roman" w:cs="Times New Roman"/>
          <w:sz w:val="28"/>
          <w:szCs w:val="28"/>
          <w:lang w:val="kk-KZ" w:eastAsia="ru-RU"/>
        </w:rPr>
      </w:pPr>
      <w:r w:rsidRPr="005028D3">
        <w:rPr>
          <w:rFonts w:ascii="Times New Roman" w:eastAsia="Times New Roman" w:hAnsi="Times New Roman" w:cs="Times New Roman"/>
          <w:sz w:val="28"/>
          <w:szCs w:val="28"/>
          <w:lang w:val="kk-KZ" w:eastAsia="ru-RU"/>
        </w:rPr>
        <w:t>5)- өз қаржысы есебінен материалдық көтермелеу.</w:t>
      </w:r>
    </w:p>
    <w:p w:rsidR="00A00C60" w:rsidRPr="005028D3" w:rsidRDefault="00A00C60" w:rsidP="00A00C60">
      <w:pPr>
        <w:shd w:val="clear" w:color="auto" w:fill="FFFFFF"/>
        <w:spacing w:after="0" w:line="240" w:lineRule="auto"/>
        <w:ind w:firstLine="360"/>
        <w:jc w:val="both"/>
        <w:rPr>
          <w:rFonts w:ascii="Open Sans" w:eastAsia="Times New Roman" w:hAnsi="Open Sans" w:cs="Open Sans"/>
          <w:color w:val="000000"/>
          <w:sz w:val="28"/>
          <w:szCs w:val="28"/>
          <w:lang w:val="kk-KZ" w:eastAsia="ru-RU"/>
        </w:rPr>
      </w:pPr>
      <w:r w:rsidRPr="00A00C60">
        <w:rPr>
          <w:rFonts w:ascii="Times New Roman" w:eastAsia="Times New Roman" w:hAnsi="Times New Roman" w:cs="Times New Roman"/>
          <w:color w:val="000000"/>
          <w:sz w:val="28"/>
          <w:szCs w:val="28"/>
          <w:lang w:val="kk-KZ" w:eastAsia="ru-RU"/>
        </w:rPr>
        <w:t xml:space="preserve">Шаруашылық есеп туралы жалпы түсінік. </w:t>
      </w:r>
      <w:r w:rsidRPr="005028D3">
        <w:rPr>
          <w:rFonts w:ascii="Times New Roman" w:eastAsia="Times New Roman" w:hAnsi="Times New Roman" w:cs="Times New Roman"/>
          <w:color w:val="000000"/>
          <w:sz w:val="28"/>
          <w:szCs w:val="28"/>
          <w:lang w:val="kk-KZ" w:eastAsia="ru-RU"/>
        </w:rPr>
        <w:t xml:space="preserve">Кең мағынасында алғанда </w:t>
      </w:r>
      <w:r w:rsidRPr="00834AEE">
        <w:rPr>
          <w:rFonts w:ascii="Times New Roman" w:eastAsia="Times New Roman" w:hAnsi="Times New Roman" w:cs="Times New Roman"/>
          <w:color w:val="000000"/>
          <w:sz w:val="28"/>
          <w:szCs w:val="28"/>
          <w:lang w:val="kk-KZ" w:eastAsia="ru-RU"/>
        </w:rPr>
        <w:t>шаруашылық есеп</w:t>
      </w:r>
      <w:r w:rsidRPr="005028D3">
        <w:rPr>
          <w:rFonts w:ascii="Times New Roman" w:eastAsia="Times New Roman" w:hAnsi="Times New Roman" w:cs="Times New Roman"/>
          <w:color w:val="000000"/>
          <w:sz w:val="28"/>
          <w:szCs w:val="28"/>
          <w:lang w:val="kk-KZ" w:eastAsia="ru-RU"/>
        </w:rPr>
        <w:t xml:space="preserve">, өзінің аты да көрсетіп тұрганындай,  мәдени қызметке, түрғылықты жерге рухани-мәдени шараға қажеттіліктерді және т.б. қанағаттандыру үшін аса қажет рухани игіліктерді өндіру және таратуды түсіндіретін МТМ есебі.  </w:t>
      </w:r>
    </w:p>
    <w:p w:rsidR="00A00C60" w:rsidRPr="00A00C60" w:rsidRDefault="00A00C60" w:rsidP="00A00C60">
      <w:pPr>
        <w:shd w:val="clear" w:color="auto" w:fill="FFFFFF"/>
        <w:spacing w:after="0" w:line="240" w:lineRule="auto"/>
        <w:ind w:firstLine="357"/>
        <w:jc w:val="both"/>
        <w:rPr>
          <w:rFonts w:ascii="Open Sans" w:eastAsia="Times New Roman" w:hAnsi="Open Sans" w:cs="Open Sans"/>
          <w:color w:val="000000"/>
          <w:sz w:val="28"/>
          <w:szCs w:val="28"/>
          <w:lang w:val="kk-KZ" w:eastAsia="ru-RU"/>
        </w:rPr>
      </w:pPr>
      <w:r w:rsidRPr="00A00C60">
        <w:rPr>
          <w:rFonts w:ascii="Times New Roman" w:eastAsia="Times New Roman" w:hAnsi="Times New Roman" w:cs="Times New Roman"/>
          <w:color w:val="000000"/>
          <w:sz w:val="28"/>
          <w:szCs w:val="28"/>
          <w:lang w:val="kk-KZ" w:eastAsia="ru-RU"/>
        </w:rPr>
        <w:t xml:space="preserve">  Әрбір кәсіпорын, мекеме халық шаруашылығының бір бөлігі бола отырып, өзіне жүктелген міндеттерге сәйкес шаруашылық не шығармашылық қызметті жүзеге асырады, яғни белгілі бір шаруашылық немесе мәдени жұмысты жүзеге асырады. Мысалы, фабрикалар мен зауыттар өнеркәсіп өнімдерін  өндіреді, ал сауда үйымдары өнімдермен жабдықтайды,  мәдениет мекемелері рухани құндылықтар ұсынады.</w:t>
      </w:r>
    </w:p>
    <w:p w:rsidR="00A30993" w:rsidRPr="00237823" w:rsidRDefault="00A30993" w:rsidP="00834AEE">
      <w:pPr>
        <w:shd w:val="clear" w:color="auto" w:fill="FFFFFF"/>
        <w:spacing w:after="0" w:line="240" w:lineRule="auto"/>
        <w:jc w:val="both"/>
        <w:rPr>
          <w:rFonts w:ascii="Times New Roman" w:eastAsia="Times New Roman" w:hAnsi="Times New Roman" w:cs="Times New Roman"/>
          <w:sz w:val="28"/>
          <w:szCs w:val="28"/>
          <w:lang w:val="kk-KZ" w:eastAsia="ru-RU"/>
        </w:rPr>
      </w:pPr>
      <w:r w:rsidRPr="00834AEE">
        <w:rPr>
          <w:rFonts w:ascii="Times New Roman" w:eastAsia="Times New Roman" w:hAnsi="Times New Roman" w:cs="Times New Roman"/>
          <w:sz w:val="28"/>
          <w:szCs w:val="28"/>
          <w:lang w:val="kk-KZ" w:eastAsia="ru-RU"/>
        </w:rPr>
        <w:t>Шаруашылық  есеп  жағдайында  несиелік  механизм.</w:t>
      </w:r>
      <w:r w:rsidRPr="00237823">
        <w:rPr>
          <w:rFonts w:ascii="Times New Roman" w:eastAsia="Times New Roman" w:hAnsi="Times New Roman" w:cs="Times New Roman"/>
          <w:bCs/>
          <w:sz w:val="28"/>
          <w:szCs w:val="28"/>
          <w:lang w:val="kk-KZ" w:eastAsia="ru-RU"/>
        </w:rPr>
        <w:t xml:space="preserve"> Несие /кредит/ – </w:t>
      </w:r>
      <w:hyperlink r:id="rId28" w:tooltip="Нарықтық экономика" w:history="1">
        <w:r w:rsidRPr="00834AEE">
          <w:rPr>
            <w:rFonts w:ascii="Times New Roman" w:eastAsia="Times New Roman" w:hAnsi="Times New Roman" w:cs="Times New Roman"/>
            <w:sz w:val="28"/>
            <w:szCs w:val="28"/>
            <w:lang w:val="kk-KZ" w:eastAsia="ru-RU"/>
          </w:rPr>
          <w:t>нарықтық экономиканың</w:t>
        </w:r>
      </w:hyperlink>
      <w:r w:rsidR="00834AEE">
        <w:rPr>
          <w:rFonts w:ascii="Times New Roman" w:eastAsia="Times New Roman" w:hAnsi="Times New Roman" w:cs="Times New Roman"/>
          <w:sz w:val="28"/>
          <w:szCs w:val="28"/>
          <w:lang w:val="kk-KZ" w:eastAsia="ru-RU"/>
        </w:rPr>
        <w:t> тірегі ретінде,</w:t>
      </w:r>
      <w:hyperlink r:id="rId29" w:tooltip="Экономика" w:history="1">
        <w:r w:rsidRPr="00834AEE">
          <w:rPr>
            <w:rFonts w:ascii="Times New Roman" w:eastAsia="Times New Roman" w:hAnsi="Times New Roman" w:cs="Times New Roman"/>
            <w:sz w:val="28"/>
            <w:szCs w:val="28"/>
            <w:lang w:val="kk-KZ" w:eastAsia="ru-RU"/>
          </w:rPr>
          <w:t>экономикалық</w:t>
        </w:r>
      </w:hyperlink>
      <w:r w:rsidRPr="00237823">
        <w:rPr>
          <w:rFonts w:ascii="Times New Roman" w:eastAsia="Times New Roman" w:hAnsi="Times New Roman" w:cs="Times New Roman"/>
          <w:sz w:val="28"/>
          <w:szCs w:val="28"/>
          <w:lang w:val="kk-KZ" w:eastAsia="ru-RU"/>
        </w:rPr>
        <w:t>  дамудың ажы</w:t>
      </w:r>
      <w:r w:rsidR="003B1E2B">
        <w:rPr>
          <w:rFonts w:ascii="Times New Roman" w:eastAsia="Times New Roman" w:hAnsi="Times New Roman" w:cs="Times New Roman"/>
          <w:sz w:val="28"/>
          <w:szCs w:val="28"/>
          <w:lang w:val="kk-KZ" w:eastAsia="ru-RU"/>
        </w:rPr>
        <w:t xml:space="preserve">рамас элементін білдіреді. Оны </w:t>
      </w:r>
      <w:r w:rsidR="00834AEE">
        <w:rPr>
          <w:rFonts w:ascii="Times New Roman" w:eastAsia="Times New Roman" w:hAnsi="Times New Roman" w:cs="Times New Roman"/>
          <w:sz w:val="28"/>
          <w:szCs w:val="28"/>
          <w:lang w:val="kk-KZ" w:eastAsia="ru-RU"/>
        </w:rPr>
        <w:t xml:space="preserve">барлық </w:t>
      </w:r>
      <w:r w:rsidR="003B1E2B">
        <w:rPr>
          <w:rFonts w:ascii="Times New Roman" w:eastAsia="Times New Roman" w:hAnsi="Times New Roman" w:cs="Times New Roman"/>
          <w:sz w:val="28"/>
          <w:szCs w:val="28"/>
          <w:lang w:val="kk-KZ" w:eastAsia="ru-RU"/>
        </w:rPr>
        <w:t xml:space="preserve">шаруашылық </w:t>
      </w:r>
      <w:hyperlink r:id="rId30" w:tooltip="Субъект (мұндай бет жоқ)" w:history="1">
        <w:r w:rsidRPr="00834AEE">
          <w:rPr>
            <w:rFonts w:ascii="Times New Roman" w:eastAsia="Times New Roman" w:hAnsi="Times New Roman" w:cs="Times New Roman"/>
            <w:sz w:val="28"/>
            <w:szCs w:val="28"/>
            <w:lang w:val="kk-KZ" w:eastAsia="ru-RU"/>
          </w:rPr>
          <w:t>субъектілерімен</w:t>
        </w:r>
      </w:hyperlink>
      <w:r w:rsidRPr="00237823">
        <w:rPr>
          <w:rFonts w:ascii="Times New Roman" w:eastAsia="Times New Roman" w:hAnsi="Times New Roman" w:cs="Times New Roman"/>
          <w:sz w:val="28"/>
          <w:szCs w:val="28"/>
          <w:lang w:val="kk-KZ" w:eastAsia="ru-RU"/>
        </w:rPr>
        <w:t>қатар, мемлекетте, үкіметте, сондай-ақ жеке азаматтар да пайдаланады.</w:t>
      </w:r>
    </w:p>
    <w:p w:rsidR="00A30993" w:rsidRPr="00237823" w:rsidRDefault="00A30993" w:rsidP="006B7CD0">
      <w:pPr>
        <w:widowControl w:val="0"/>
        <w:spacing w:after="0" w:line="240" w:lineRule="auto"/>
        <w:jc w:val="both"/>
        <w:rPr>
          <w:rFonts w:ascii="Times New Roman" w:eastAsia="Times New Roman" w:hAnsi="Times New Roman" w:cs="Times New Roman"/>
          <w:sz w:val="28"/>
          <w:szCs w:val="28"/>
          <w:lang w:val="kk-KZ" w:eastAsia="ru-RU"/>
        </w:rPr>
      </w:pPr>
      <w:r w:rsidRPr="00237823">
        <w:rPr>
          <w:rFonts w:ascii="Times New Roman" w:eastAsia="Times New Roman" w:hAnsi="Times New Roman" w:cs="Times New Roman"/>
          <w:sz w:val="28"/>
          <w:szCs w:val="28"/>
          <w:lang w:val="kk-KZ" w:eastAsia="ru-RU"/>
        </w:rPr>
        <w:t>Несиенің пайда болуын өнімдерді ендіру аясынан емес олардың айырбас аясынан іздеу қажет. Тауар айырбастау - бұл тауарды</w:t>
      </w:r>
      <w:r w:rsidR="000E36D9">
        <w:rPr>
          <w:rFonts w:ascii="Times New Roman" w:eastAsia="Times New Roman" w:hAnsi="Times New Roman" w:cs="Times New Roman"/>
          <w:sz w:val="28"/>
          <w:szCs w:val="28"/>
          <w:lang w:val="kk-KZ" w:eastAsia="ru-RU"/>
        </w:rPr>
        <w:t xml:space="preserve">ң бір қолдан екінші қолға өтуін білдіреді </w:t>
      </w:r>
      <w:r w:rsidRPr="00237823">
        <w:rPr>
          <w:rFonts w:ascii="Times New Roman" w:eastAsia="Times New Roman" w:hAnsi="Times New Roman" w:cs="Times New Roman"/>
          <w:sz w:val="28"/>
          <w:szCs w:val="28"/>
          <w:lang w:val="kk-KZ" w:eastAsia="ru-RU"/>
        </w:rPr>
        <w:t>д</w:t>
      </w:r>
      <w:r w:rsidR="000E36D9">
        <w:rPr>
          <w:rFonts w:ascii="Times New Roman" w:eastAsia="Times New Roman" w:hAnsi="Times New Roman" w:cs="Times New Roman"/>
          <w:sz w:val="28"/>
          <w:szCs w:val="28"/>
          <w:lang w:val="kk-KZ" w:eastAsia="ru-RU"/>
        </w:rPr>
        <w:t xml:space="preserve">есе, шыныменде, осындай айырбас </w:t>
      </w:r>
      <w:r w:rsidRPr="00237823">
        <w:rPr>
          <w:rFonts w:ascii="Times New Roman" w:eastAsia="Times New Roman" w:hAnsi="Times New Roman" w:cs="Times New Roman"/>
          <w:sz w:val="28"/>
          <w:szCs w:val="28"/>
          <w:lang w:val="kk-KZ" w:eastAsia="ru-RU"/>
        </w:rPr>
        <w:t>кезінде </w:t>
      </w:r>
      <w:hyperlink r:id="rId31" w:tooltip="Несие" w:history="1">
        <w:r w:rsidRPr="003B1E2B">
          <w:rPr>
            <w:rFonts w:ascii="Times New Roman" w:eastAsia="Times New Roman" w:hAnsi="Times New Roman" w:cs="Times New Roman"/>
            <w:sz w:val="28"/>
            <w:szCs w:val="28"/>
            <w:lang w:val="kk-KZ" w:eastAsia="ru-RU"/>
          </w:rPr>
          <w:t>несиеге</w:t>
        </w:r>
      </w:hyperlink>
      <w:r w:rsidRPr="003B1E2B">
        <w:rPr>
          <w:rFonts w:ascii="Times New Roman" w:eastAsia="Times New Roman" w:hAnsi="Times New Roman" w:cs="Times New Roman"/>
          <w:sz w:val="28"/>
          <w:szCs w:val="28"/>
          <w:lang w:val="kk-KZ" w:eastAsia="ru-RU"/>
        </w:rPr>
        <w:t> </w:t>
      </w:r>
      <w:r w:rsidR="000E36D9">
        <w:rPr>
          <w:rFonts w:ascii="Times New Roman" w:eastAsia="Times New Roman" w:hAnsi="Times New Roman" w:cs="Times New Roman"/>
          <w:sz w:val="28"/>
          <w:szCs w:val="28"/>
          <w:lang w:val="kk-KZ" w:eastAsia="ru-RU"/>
        </w:rPr>
        <w:t>б</w:t>
      </w:r>
      <w:r w:rsidRPr="00237823">
        <w:rPr>
          <w:rFonts w:ascii="Times New Roman" w:eastAsia="Times New Roman" w:hAnsi="Times New Roman" w:cs="Times New Roman"/>
          <w:sz w:val="28"/>
          <w:szCs w:val="28"/>
          <w:lang w:val="kk-KZ" w:eastAsia="ru-RU"/>
        </w:rPr>
        <w:t>айла</w:t>
      </w:r>
      <w:r w:rsidR="000E36D9">
        <w:rPr>
          <w:rFonts w:ascii="Times New Roman" w:eastAsia="Times New Roman" w:hAnsi="Times New Roman" w:cs="Times New Roman"/>
          <w:sz w:val="28"/>
          <w:szCs w:val="28"/>
          <w:lang w:val="kk-KZ" w:eastAsia="ru-RU"/>
        </w:rPr>
        <w:t xml:space="preserve">- </w:t>
      </w:r>
      <w:r w:rsidRPr="00237823">
        <w:rPr>
          <w:rFonts w:ascii="Times New Roman" w:eastAsia="Times New Roman" w:hAnsi="Times New Roman" w:cs="Times New Roman"/>
          <w:sz w:val="28"/>
          <w:szCs w:val="28"/>
          <w:lang w:val="kk-KZ" w:eastAsia="ru-RU"/>
        </w:rPr>
        <w:t>нысты қатынас туындайды.</w:t>
      </w:r>
    </w:p>
    <w:p w:rsidR="00A30993" w:rsidRPr="00237823" w:rsidRDefault="00A30993" w:rsidP="006B7CD0">
      <w:pPr>
        <w:widowControl w:val="0"/>
        <w:spacing w:after="0" w:line="240" w:lineRule="auto"/>
        <w:jc w:val="both"/>
        <w:rPr>
          <w:rFonts w:ascii="Times New Roman" w:eastAsia="Times New Roman" w:hAnsi="Times New Roman" w:cs="Times New Roman"/>
          <w:sz w:val="28"/>
          <w:szCs w:val="28"/>
          <w:lang w:val="kk-KZ" w:eastAsia="ru-RU"/>
        </w:rPr>
      </w:pPr>
      <w:r w:rsidRPr="00237823">
        <w:rPr>
          <w:rFonts w:ascii="Times New Roman" w:eastAsia="Times New Roman" w:hAnsi="Times New Roman" w:cs="Times New Roman"/>
          <w:sz w:val="28"/>
          <w:szCs w:val="28"/>
          <w:lang w:val="kk-KZ" w:eastAsia="ru-RU"/>
        </w:rPr>
        <w:t>Көп жағдайда несиені ақша ретінде түсінеді. Бір жағынан қарағанда бұған деген негіз де бар сияқты. Себебі, қазіргі шаруашылықта қарыз көбіне ақшалай түрде берілуде. Бірақ, бұл жерде </w:t>
      </w:r>
      <w:hyperlink r:id="rId32" w:tooltip="Ақша" w:history="1">
        <w:r w:rsidRPr="000E36D9">
          <w:rPr>
            <w:rFonts w:ascii="Times New Roman" w:eastAsia="Times New Roman" w:hAnsi="Times New Roman" w:cs="Times New Roman"/>
            <w:sz w:val="28"/>
            <w:szCs w:val="28"/>
            <w:lang w:val="kk-KZ" w:eastAsia="ru-RU"/>
          </w:rPr>
          <w:t>ақша</w:t>
        </w:r>
      </w:hyperlink>
      <w:r w:rsidRPr="000E36D9">
        <w:rPr>
          <w:rFonts w:ascii="Times New Roman" w:eastAsia="Times New Roman" w:hAnsi="Times New Roman" w:cs="Times New Roman"/>
          <w:sz w:val="28"/>
          <w:szCs w:val="28"/>
          <w:lang w:val="kk-KZ" w:eastAsia="ru-RU"/>
        </w:rPr>
        <w:t> </w:t>
      </w:r>
      <w:r w:rsidRPr="00237823">
        <w:rPr>
          <w:rFonts w:ascii="Times New Roman" w:eastAsia="Times New Roman" w:hAnsi="Times New Roman" w:cs="Times New Roman"/>
          <w:sz w:val="28"/>
          <w:szCs w:val="28"/>
          <w:lang w:val="kk-KZ" w:eastAsia="ru-RU"/>
        </w:rPr>
        <w:t>мен несиенің әртүрлі ұғымды білдіріп, әртүрлі қатынастарды түсіндіретінін естен шығаруға болмайды. Сонымен қатар, несие мен қаржы категорияларын бір санайтындар да аз емес, </w:t>
      </w:r>
      <w:hyperlink r:id="rId33" w:tooltip="Несие" w:history="1">
        <w:r w:rsidRPr="003B1E2B">
          <w:rPr>
            <w:rFonts w:ascii="Times New Roman" w:eastAsia="Times New Roman" w:hAnsi="Times New Roman" w:cs="Times New Roman"/>
            <w:sz w:val="28"/>
            <w:szCs w:val="28"/>
            <w:lang w:val="kk-KZ" w:eastAsia="ru-RU"/>
          </w:rPr>
          <w:t>несие</w:t>
        </w:r>
      </w:hyperlink>
      <w:r w:rsidRPr="00237823">
        <w:rPr>
          <w:rFonts w:ascii="Times New Roman" w:eastAsia="Times New Roman" w:hAnsi="Times New Roman" w:cs="Times New Roman"/>
          <w:sz w:val="28"/>
          <w:szCs w:val="28"/>
          <w:lang w:val="kk-KZ" w:eastAsia="ru-RU"/>
        </w:rPr>
        <w:t> </w:t>
      </w:r>
      <w:r w:rsidR="003B1E2B">
        <w:rPr>
          <w:rFonts w:ascii="Times New Roman" w:eastAsia="Times New Roman" w:hAnsi="Times New Roman" w:cs="Times New Roman"/>
          <w:sz w:val="28"/>
          <w:szCs w:val="28"/>
          <w:lang w:val="kk-KZ" w:eastAsia="ru-RU"/>
        </w:rPr>
        <w:t>-</w:t>
      </w:r>
      <w:r w:rsidRPr="00237823">
        <w:rPr>
          <w:rFonts w:ascii="Times New Roman" w:eastAsia="Times New Roman" w:hAnsi="Times New Roman" w:cs="Times New Roman"/>
          <w:sz w:val="28"/>
          <w:szCs w:val="28"/>
          <w:lang w:val="kk-KZ" w:eastAsia="ru-RU"/>
        </w:rPr>
        <w:t xml:space="preserve"> бұл ақшалай қаражаттың екі жақты қозғалысын, </w:t>
      </w:r>
      <w:r w:rsidRPr="00237823">
        <w:rPr>
          <w:rFonts w:ascii="Times New Roman" w:eastAsia="Times New Roman" w:hAnsi="Times New Roman" w:cs="Times New Roman"/>
          <w:sz w:val="28"/>
          <w:szCs w:val="28"/>
          <w:lang w:val="kk-KZ" w:eastAsia="ru-RU"/>
        </w:rPr>
        <w:lastRenderedPageBreak/>
        <w:t>яғни </w:t>
      </w:r>
      <w:hyperlink r:id="rId34" w:tooltip="Қаражат (мұндай бет жоқ)" w:history="1">
        <w:r w:rsidRPr="00237823">
          <w:rPr>
            <w:rFonts w:ascii="Times New Roman" w:eastAsia="Times New Roman" w:hAnsi="Times New Roman" w:cs="Times New Roman"/>
            <w:sz w:val="28"/>
            <w:szCs w:val="28"/>
            <w:lang w:val="kk-KZ" w:eastAsia="ru-RU"/>
          </w:rPr>
          <w:t>қаражаттың</w:t>
        </w:r>
      </w:hyperlink>
      <w:r w:rsidRPr="00237823">
        <w:rPr>
          <w:rFonts w:ascii="Times New Roman" w:eastAsia="Times New Roman" w:hAnsi="Times New Roman" w:cs="Times New Roman"/>
          <w:sz w:val="28"/>
          <w:szCs w:val="28"/>
          <w:lang w:val="kk-KZ" w:eastAsia="ru-RU"/>
        </w:rPr>
        <w:t xml:space="preserve"> уақытша берілуін және уақыт өткен соң пайыз төлеу шартымен кайтарылуын баяндаса, ал </w:t>
      </w:r>
      <w:r w:rsidRPr="003B1E2B">
        <w:rPr>
          <w:rFonts w:ascii="Times New Roman" w:eastAsia="Times New Roman" w:hAnsi="Times New Roman" w:cs="Times New Roman"/>
          <w:sz w:val="28"/>
          <w:szCs w:val="28"/>
          <w:lang w:val="kk-KZ" w:eastAsia="ru-RU"/>
        </w:rPr>
        <w:t>қаржы</w:t>
      </w:r>
      <w:r w:rsidRPr="00237823">
        <w:rPr>
          <w:rFonts w:ascii="Times New Roman" w:eastAsia="Times New Roman" w:hAnsi="Times New Roman" w:cs="Times New Roman"/>
          <w:sz w:val="28"/>
          <w:szCs w:val="28"/>
          <w:lang w:val="kk-KZ" w:eastAsia="ru-RU"/>
        </w:rPr>
        <w:t xml:space="preserve"> - сол қаражаттың бір жақты қозғалысын бейнелейді, яғни қаржы: </w:t>
      </w:r>
      <w:hyperlink r:id="rId35" w:tooltip="Дотация" w:history="1">
        <w:r w:rsidRPr="00237823">
          <w:rPr>
            <w:rFonts w:ascii="Times New Roman" w:eastAsia="Times New Roman" w:hAnsi="Times New Roman" w:cs="Times New Roman"/>
            <w:sz w:val="28"/>
            <w:szCs w:val="28"/>
            <w:lang w:val="kk-KZ" w:eastAsia="ru-RU"/>
          </w:rPr>
          <w:t>дотация</w:t>
        </w:r>
      </w:hyperlink>
      <w:r w:rsidRPr="00237823">
        <w:rPr>
          <w:rFonts w:ascii="Times New Roman" w:eastAsia="Times New Roman" w:hAnsi="Times New Roman" w:cs="Times New Roman"/>
          <w:sz w:val="28"/>
          <w:szCs w:val="28"/>
          <w:lang w:val="kk-KZ" w:eastAsia="ru-RU"/>
        </w:rPr>
        <w:t>, </w:t>
      </w:r>
      <w:hyperlink r:id="rId36" w:tooltip="Субвенция" w:history="1">
        <w:r w:rsidRPr="00237823">
          <w:rPr>
            <w:rFonts w:ascii="Times New Roman" w:eastAsia="Times New Roman" w:hAnsi="Times New Roman" w:cs="Times New Roman"/>
            <w:sz w:val="28"/>
            <w:szCs w:val="28"/>
            <w:lang w:val="kk-KZ" w:eastAsia="ru-RU"/>
          </w:rPr>
          <w:t>субвенция</w:t>
        </w:r>
      </w:hyperlink>
      <w:r w:rsidRPr="00237823">
        <w:rPr>
          <w:rFonts w:ascii="Times New Roman" w:eastAsia="Times New Roman" w:hAnsi="Times New Roman" w:cs="Times New Roman"/>
          <w:sz w:val="28"/>
          <w:szCs w:val="28"/>
          <w:lang w:val="kk-KZ" w:eastAsia="ru-RU"/>
        </w:rPr>
        <w:t>, </w:t>
      </w:r>
      <w:hyperlink r:id="rId37" w:tooltip="Субсидия" w:history="1">
        <w:r w:rsidRPr="00237823">
          <w:rPr>
            <w:rFonts w:ascii="Times New Roman" w:eastAsia="Times New Roman" w:hAnsi="Times New Roman" w:cs="Times New Roman"/>
            <w:sz w:val="28"/>
            <w:szCs w:val="28"/>
            <w:lang w:val="kk-KZ" w:eastAsia="ru-RU"/>
          </w:rPr>
          <w:t>субсидия</w:t>
        </w:r>
      </w:hyperlink>
      <w:r w:rsidRPr="00237823">
        <w:rPr>
          <w:rFonts w:ascii="Times New Roman" w:eastAsia="Times New Roman" w:hAnsi="Times New Roman" w:cs="Times New Roman"/>
          <w:sz w:val="28"/>
          <w:szCs w:val="28"/>
          <w:lang w:val="kk-KZ" w:eastAsia="ru-RU"/>
        </w:rPr>
        <w:t> түрінде берілсе олар қайтарымсыз сипатқа ие.</w:t>
      </w:r>
    </w:p>
    <w:p w:rsidR="00A30993" w:rsidRPr="00237823" w:rsidRDefault="00A30993" w:rsidP="006B7CD0">
      <w:pPr>
        <w:widowControl w:val="0"/>
        <w:spacing w:after="0" w:line="240" w:lineRule="auto"/>
        <w:jc w:val="both"/>
        <w:rPr>
          <w:rFonts w:ascii="Times New Roman" w:eastAsia="Times New Roman" w:hAnsi="Times New Roman" w:cs="Times New Roman"/>
          <w:sz w:val="28"/>
          <w:szCs w:val="28"/>
          <w:lang w:val="kk-KZ" w:eastAsia="ru-RU"/>
        </w:rPr>
      </w:pPr>
      <w:r w:rsidRPr="003B1E2B">
        <w:rPr>
          <w:rFonts w:ascii="Times New Roman" w:eastAsia="Times New Roman" w:hAnsi="Times New Roman" w:cs="Times New Roman"/>
          <w:iCs/>
          <w:sz w:val="28"/>
          <w:szCs w:val="28"/>
          <w:lang w:val="kk-KZ" w:eastAsia="ru-RU"/>
        </w:rPr>
        <w:t>Несие</w:t>
      </w:r>
      <w:r w:rsidRPr="00237823">
        <w:rPr>
          <w:rFonts w:ascii="Times New Roman" w:eastAsia="Times New Roman" w:hAnsi="Times New Roman" w:cs="Times New Roman"/>
          <w:sz w:val="28"/>
          <w:szCs w:val="28"/>
          <w:lang w:val="kk-KZ" w:eastAsia="ru-RU"/>
        </w:rPr>
        <w:t> - бұл </w:t>
      </w:r>
      <w:hyperlink r:id="rId38" w:tooltip="Пайыз" w:history="1">
        <w:r w:rsidRPr="003B1E2B">
          <w:rPr>
            <w:rFonts w:ascii="Times New Roman" w:eastAsia="Times New Roman" w:hAnsi="Times New Roman" w:cs="Times New Roman"/>
            <w:sz w:val="28"/>
            <w:szCs w:val="28"/>
            <w:lang w:val="kk-KZ" w:eastAsia="ru-RU"/>
          </w:rPr>
          <w:t>пайыз</w:t>
        </w:r>
      </w:hyperlink>
      <w:r w:rsidRPr="00237823">
        <w:rPr>
          <w:rFonts w:ascii="Times New Roman" w:eastAsia="Times New Roman" w:hAnsi="Times New Roman" w:cs="Times New Roman"/>
          <w:sz w:val="28"/>
          <w:szCs w:val="28"/>
          <w:lang w:val="kk-KZ" w:eastAsia="ru-RU"/>
        </w:rPr>
        <w:t> төлеу және қайтару шартында уақытша пайдалануға (қарызға) берілетін </w:t>
      </w:r>
      <w:hyperlink r:id="rId39" w:tooltip="Ссуда (мұндай бет жоқ)" w:history="1">
        <w:r w:rsidRPr="003B1E2B">
          <w:rPr>
            <w:rFonts w:ascii="Times New Roman" w:eastAsia="Times New Roman" w:hAnsi="Times New Roman" w:cs="Times New Roman"/>
            <w:sz w:val="28"/>
            <w:szCs w:val="28"/>
            <w:lang w:val="kk-KZ" w:eastAsia="ru-RU"/>
          </w:rPr>
          <w:t>ссудалық</w:t>
        </w:r>
      </w:hyperlink>
      <w:r w:rsidRPr="00237823">
        <w:rPr>
          <w:rFonts w:ascii="Times New Roman" w:eastAsia="Times New Roman" w:hAnsi="Times New Roman" w:cs="Times New Roman"/>
          <w:sz w:val="28"/>
          <w:szCs w:val="28"/>
          <w:lang w:val="kk-KZ" w:eastAsia="ru-RU"/>
        </w:rPr>
        <w:t> капитал қозғалысы.</w:t>
      </w:r>
    </w:p>
    <w:p w:rsidR="00A30993" w:rsidRPr="00237823" w:rsidRDefault="00A30993" w:rsidP="006B7CD0">
      <w:pPr>
        <w:widowControl w:val="0"/>
        <w:spacing w:after="0" w:line="240" w:lineRule="auto"/>
        <w:jc w:val="both"/>
        <w:rPr>
          <w:rFonts w:ascii="Times New Roman" w:eastAsia="Times New Roman" w:hAnsi="Times New Roman" w:cs="Times New Roman"/>
          <w:sz w:val="28"/>
          <w:szCs w:val="28"/>
          <w:lang w:val="kk-KZ" w:eastAsia="ru-RU"/>
        </w:rPr>
      </w:pPr>
      <w:r w:rsidRPr="00237823">
        <w:rPr>
          <w:rFonts w:ascii="Times New Roman" w:eastAsia="Times New Roman" w:hAnsi="Times New Roman" w:cs="Times New Roman"/>
          <w:sz w:val="28"/>
          <w:szCs w:val="28"/>
          <w:lang w:val="kk-KZ" w:eastAsia="ru-RU"/>
        </w:rPr>
        <w:t>Несие ақшалай капиталдың ссудалық капиталға өтуін қамтамасыз ете отырып, несие берушілер мен қарыз алушылар арасындағы несиелік қатынас</w:t>
      </w:r>
      <w:r w:rsidR="003B1E2B">
        <w:rPr>
          <w:rFonts w:ascii="Times New Roman" w:eastAsia="Times New Roman" w:hAnsi="Times New Roman" w:cs="Times New Roman"/>
          <w:sz w:val="28"/>
          <w:szCs w:val="28"/>
          <w:lang w:val="kk-KZ" w:eastAsia="ru-RU"/>
        </w:rPr>
        <w:t xml:space="preserve">- </w:t>
      </w:r>
      <w:r w:rsidRPr="00237823">
        <w:rPr>
          <w:rFonts w:ascii="Times New Roman" w:eastAsia="Times New Roman" w:hAnsi="Times New Roman" w:cs="Times New Roman"/>
          <w:sz w:val="28"/>
          <w:szCs w:val="28"/>
          <w:lang w:val="kk-KZ" w:eastAsia="ru-RU"/>
        </w:rPr>
        <w:t>ты бейнелейді. Несиенің көмегімен заңды және жеке тұлғалардың уақытша бос қаражаттары мен табыстары экономикалық жүйе теңірегінде жинақтала отырып, уақытша және ақылы негізде пайдалануға берілетін ссудалық капиталға айналады.</w:t>
      </w:r>
    </w:p>
    <w:p w:rsidR="00A30993" w:rsidRPr="00237823" w:rsidRDefault="00A30993" w:rsidP="006B7CD0">
      <w:pPr>
        <w:widowControl w:val="0"/>
        <w:spacing w:after="0" w:line="240" w:lineRule="auto"/>
        <w:jc w:val="both"/>
        <w:rPr>
          <w:rFonts w:ascii="Times New Roman" w:eastAsia="Times New Roman" w:hAnsi="Times New Roman" w:cs="Times New Roman"/>
          <w:sz w:val="28"/>
          <w:szCs w:val="28"/>
          <w:lang w:val="kk-KZ" w:eastAsia="ru-RU"/>
        </w:rPr>
      </w:pPr>
      <w:r w:rsidRPr="00237823">
        <w:rPr>
          <w:rFonts w:ascii="Times New Roman" w:eastAsia="Times New Roman" w:hAnsi="Times New Roman" w:cs="Times New Roman"/>
          <w:sz w:val="28"/>
          <w:szCs w:val="28"/>
          <w:lang w:val="kk-KZ" w:eastAsia="ru-RU"/>
        </w:rPr>
        <w:t>Несие мен ссуданың арасында да езара айырмашылық бар. Несие- бұл банктің қаражатын құрайтын кезі ретінде барлық несиелік қатынастарды ұйымдастырудың әр түрлі нысандарының болуын және сондай-ақ олардың жұмсалымдарының бір нысанын білдіретін кең ұғымды сипатайды. Ссуда — бұл ссудалық шот ашумен байланысты қалыптасатын несиелік қатынастарды ұйымдастырудың бір ғана нысанын білдіреді.</w:t>
      </w:r>
    </w:p>
    <w:p w:rsidR="00A30993" w:rsidRPr="00237823" w:rsidRDefault="00A30993" w:rsidP="00A30993">
      <w:pPr>
        <w:shd w:val="clear" w:color="auto" w:fill="FFFFFF"/>
        <w:spacing w:after="0" w:line="240" w:lineRule="auto"/>
        <w:jc w:val="both"/>
        <w:rPr>
          <w:rFonts w:ascii="Times New Roman" w:eastAsia="Times New Roman" w:hAnsi="Times New Roman" w:cs="Times New Roman"/>
          <w:sz w:val="28"/>
          <w:szCs w:val="28"/>
          <w:lang w:val="kk-KZ" w:eastAsia="ru-RU"/>
        </w:rPr>
      </w:pPr>
      <w:r w:rsidRPr="00237823">
        <w:rPr>
          <w:rFonts w:ascii="Times New Roman" w:eastAsia="Times New Roman" w:hAnsi="Times New Roman" w:cs="Times New Roman"/>
          <w:sz w:val="28"/>
          <w:szCs w:val="28"/>
          <w:lang w:val="kk-KZ" w:eastAsia="ru-RU"/>
        </w:rPr>
        <w:t xml:space="preserve">Экономикалық категория ретінде, </w:t>
      </w:r>
      <w:hyperlink r:id="rId40" w:tooltip="Несие" w:history="1">
        <w:r w:rsidRPr="003B1E2B">
          <w:rPr>
            <w:rFonts w:ascii="Times New Roman" w:eastAsia="Calibri" w:hAnsi="Times New Roman" w:cs="Times New Roman"/>
            <w:sz w:val="28"/>
            <w:szCs w:val="28"/>
            <w:lang w:val="kk-KZ" w:eastAsia="ru-RU"/>
          </w:rPr>
          <w:t>несие</w:t>
        </w:r>
      </w:hyperlink>
      <w:hyperlink r:id="rId41" w:tooltip="Кәсіпорын" w:history="1">
        <w:r w:rsidRPr="003B1E2B">
          <w:rPr>
            <w:rFonts w:ascii="Times New Roman" w:eastAsia="Calibri" w:hAnsi="Times New Roman" w:cs="Times New Roman"/>
            <w:sz w:val="28"/>
            <w:szCs w:val="28"/>
            <w:lang w:val="kk-KZ" w:eastAsia="ru-RU"/>
          </w:rPr>
          <w:t>кәсіпорындар</w:t>
        </w:r>
      </w:hyperlink>
      <w:r w:rsidRPr="003B1E2B">
        <w:rPr>
          <w:rFonts w:ascii="Times New Roman" w:eastAsia="Times New Roman" w:hAnsi="Times New Roman" w:cs="Times New Roman"/>
          <w:sz w:val="28"/>
          <w:szCs w:val="28"/>
          <w:lang w:val="kk-KZ" w:eastAsia="ru-RU"/>
        </w:rPr>
        <w:t>, </w:t>
      </w:r>
      <w:hyperlink r:id="rId42" w:tooltip="Ұйым" w:history="1">
        <w:r w:rsidRPr="003B1E2B">
          <w:rPr>
            <w:rFonts w:ascii="Times New Roman" w:eastAsia="Calibri" w:hAnsi="Times New Roman" w:cs="Times New Roman"/>
            <w:sz w:val="28"/>
            <w:szCs w:val="28"/>
            <w:lang w:val="kk-KZ" w:eastAsia="ru-RU"/>
          </w:rPr>
          <w:t>ұйымдар</w:t>
        </w:r>
      </w:hyperlink>
      <w:r w:rsidRPr="003B1E2B">
        <w:rPr>
          <w:rFonts w:ascii="Times New Roman" w:eastAsia="Times New Roman" w:hAnsi="Times New Roman" w:cs="Times New Roman"/>
          <w:sz w:val="28"/>
          <w:szCs w:val="28"/>
          <w:lang w:val="kk-KZ" w:eastAsia="ru-RU"/>
        </w:rPr>
        <w:t xml:space="preserve"> және </w:t>
      </w:r>
      <w:hyperlink r:id="rId43" w:tooltip="Бірлестік" w:history="1">
        <w:r w:rsidRPr="003B1E2B">
          <w:rPr>
            <w:rFonts w:ascii="Times New Roman" w:eastAsia="Calibri" w:hAnsi="Times New Roman" w:cs="Times New Roman"/>
            <w:sz w:val="28"/>
            <w:szCs w:val="28"/>
            <w:lang w:val="kk-KZ" w:eastAsia="ru-RU"/>
          </w:rPr>
          <w:t>бірлестіктер</w:t>
        </w:r>
      </w:hyperlink>
      <w:r w:rsidRPr="003B1E2B">
        <w:rPr>
          <w:rFonts w:ascii="Times New Roman" w:eastAsia="Times New Roman" w:hAnsi="Times New Roman" w:cs="Times New Roman"/>
          <w:sz w:val="28"/>
          <w:szCs w:val="28"/>
          <w:lang w:val="kk-KZ" w:eastAsia="ru-RU"/>
        </w:rPr>
        <w:t>,</w:t>
      </w:r>
      <w:r w:rsidRPr="00237823">
        <w:rPr>
          <w:rFonts w:ascii="Times New Roman" w:eastAsia="Times New Roman" w:hAnsi="Times New Roman" w:cs="Times New Roman"/>
          <w:sz w:val="28"/>
          <w:szCs w:val="28"/>
          <w:lang w:val="kk-KZ" w:eastAsia="ru-RU"/>
        </w:rPr>
        <w:t xml:space="preserve"> сондай-ақ халық арасындағы несие қорын құру және оларды қайтарылу, пайыз төлеу шартында белгілі бір мерзімге уақытша пайдалануға беру негізінде қалыптасатын өндірістік қатынастар жиынтығы.</w:t>
      </w:r>
    </w:p>
    <w:p w:rsidR="00A30993" w:rsidRPr="00237823" w:rsidRDefault="00A30993" w:rsidP="00A30993">
      <w:pPr>
        <w:widowControl w:val="0"/>
        <w:spacing w:after="0" w:line="240" w:lineRule="auto"/>
        <w:ind w:firstLine="400"/>
        <w:jc w:val="both"/>
        <w:rPr>
          <w:rFonts w:ascii="Times New Roman" w:eastAsia="Times New Roman" w:hAnsi="Times New Roman" w:cs="Times New Roman"/>
          <w:b/>
          <w:sz w:val="28"/>
          <w:szCs w:val="28"/>
          <w:lang w:val="kk-KZ" w:eastAsia="ru-RU"/>
        </w:rPr>
      </w:pPr>
      <w:r w:rsidRPr="00237823">
        <w:rPr>
          <w:rFonts w:ascii="Times New Roman" w:eastAsia="Times New Roman" w:hAnsi="Times New Roman" w:cs="Times New Roman"/>
          <w:b/>
          <w:sz w:val="28"/>
          <w:szCs w:val="28"/>
          <w:lang w:val="kk-KZ" w:eastAsia="ru-RU"/>
        </w:rPr>
        <w:t xml:space="preserve"> Несие алу үшін банкке мынадай құжаттар тапсырылады:</w:t>
      </w:r>
    </w:p>
    <w:p w:rsidR="00A30993" w:rsidRPr="00237823" w:rsidRDefault="000E36D9" w:rsidP="00A30993">
      <w:pPr>
        <w:widowControl w:val="0"/>
        <w:spacing w:after="0" w:line="240" w:lineRule="auto"/>
        <w:ind w:firstLine="40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sidR="00A30993" w:rsidRPr="003B1E2B">
        <w:rPr>
          <w:rFonts w:ascii="Times New Roman" w:eastAsia="Times New Roman" w:hAnsi="Times New Roman" w:cs="Times New Roman"/>
          <w:sz w:val="28"/>
          <w:szCs w:val="28"/>
          <w:lang w:val="kk-KZ" w:eastAsia="ru-RU"/>
        </w:rPr>
        <w:t xml:space="preserve">Өтініш: </w:t>
      </w:r>
      <w:r w:rsidR="00A30993" w:rsidRPr="00237823">
        <w:rPr>
          <w:rFonts w:ascii="Times New Roman" w:eastAsia="Times New Roman" w:hAnsi="Times New Roman" w:cs="Times New Roman"/>
          <w:sz w:val="28"/>
          <w:szCs w:val="28"/>
          <w:lang w:val="kk-KZ" w:eastAsia="ru-RU"/>
        </w:rPr>
        <w:t>-Банк басшысының атына жазылған несие алушының өтініші.</w:t>
      </w:r>
    </w:p>
    <w:p w:rsidR="00A30993" w:rsidRPr="00237823" w:rsidRDefault="000E36D9" w:rsidP="00A30993">
      <w:pPr>
        <w:widowControl w:val="0"/>
        <w:spacing w:after="0" w:line="240" w:lineRule="auto"/>
        <w:ind w:firstLine="40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w:t>
      </w:r>
      <w:r w:rsidR="00A30993" w:rsidRPr="003B1E2B">
        <w:rPr>
          <w:rFonts w:ascii="Times New Roman" w:eastAsia="Times New Roman" w:hAnsi="Times New Roman" w:cs="Times New Roman"/>
          <w:sz w:val="28"/>
          <w:szCs w:val="28"/>
          <w:lang w:val="kk-KZ" w:eastAsia="ru-RU"/>
        </w:rPr>
        <w:t>Кредит шарты</w:t>
      </w:r>
      <w:r w:rsidR="00A30993" w:rsidRPr="00237823">
        <w:rPr>
          <w:rFonts w:ascii="Times New Roman" w:eastAsia="Times New Roman" w:hAnsi="Times New Roman" w:cs="Times New Roman"/>
          <w:sz w:val="28"/>
          <w:szCs w:val="28"/>
          <w:lang w:val="kk-KZ" w:eastAsia="ru-RU"/>
        </w:rPr>
        <w:t>: -Шарт мәні, мақсаты, несие алушының толық мекен-жайы, есеп айырысу шотының нөмірі, стн, банктің корреспонденциялық нөмірі, телефон, факс нөмірі, берілген несиенің сомасы, оған қойылған процент, төлеу мерзімдері және қайтарылатын жылы;</w:t>
      </w:r>
    </w:p>
    <w:p w:rsidR="00A30993" w:rsidRPr="00237823" w:rsidRDefault="00A30993" w:rsidP="00A30993">
      <w:pPr>
        <w:widowControl w:val="0"/>
        <w:spacing w:after="0" w:line="240" w:lineRule="auto"/>
        <w:ind w:firstLine="400"/>
        <w:jc w:val="both"/>
        <w:rPr>
          <w:rFonts w:ascii="Times New Roman" w:eastAsia="Times New Roman" w:hAnsi="Times New Roman" w:cs="Times New Roman"/>
          <w:sz w:val="28"/>
          <w:szCs w:val="28"/>
          <w:lang w:val="kk-KZ" w:eastAsia="ru-RU"/>
        </w:rPr>
      </w:pPr>
      <w:r w:rsidRPr="00237823">
        <w:rPr>
          <w:rFonts w:ascii="Times New Roman" w:eastAsia="Times New Roman" w:hAnsi="Times New Roman" w:cs="Times New Roman"/>
          <w:sz w:val="28"/>
          <w:szCs w:val="28"/>
          <w:lang w:val="kk-KZ" w:eastAsia="ru-RU"/>
        </w:rPr>
        <w:t>-Несие алушының да, берушының де құқықтары мен міндеттері, екі мекеменің мөрі, басшыларының қолы, бас бухгалтердің қол таңбасымен расталады.</w:t>
      </w:r>
    </w:p>
    <w:p w:rsidR="00A30993" w:rsidRPr="00A00C60" w:rsidRDefault="000E36D9" w:rsidP="00A30993">
      <w:pPr>
        <w:widowControl w:val="0"/>
        <w:spacing w:after="0" w:line="240" w:lineRule="auto"/>
        <w:ind w:firstLine="40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sidR="00A30993" w:rsidRPr="003B1E2B">
        <w:rPr>
          <w:rFonts w:ascii="Times New Roman" w:eastAsia="Times New Roman" w:hAnsi="Times New Roman" w:cs="Times New Roman"/>
          <w:sz w:val="28"/>
          <w:szCs w:val="28"/>
          <w:lang w:val="kk-KZ" w:eastAsia="ru-RU"/>
        </w:rPr>
        <w:t>Кепілдеме шарты</w:t>
      </w:r>
      <w:r w:rsidR="00A30993" w:rsidRPr="00237823">
        <w:rPr>
          <w:rFonts w:ascii="Times New Roman" w:eastAsia="Times New Roman" w:hAnsi="Times New Roman" w:cs="Times New Roman"/>
          <w:sz w:val="28"/>
          <w:szCs w:val="28"/>
          <w:lang w:val="kk-KZ" w:eastAsia="ru-RU"/>
        </w:rPr>
        <w:t>: -Кепілдікке салынған заттың атауы: пәтер, негізгі құралдар, материалдық активтер т.б.</w:t>
      </w:r>
    </w:p>
    <w:p w:rsidR="00A30993" w:rsidRPr="00A00C60" w:rsidRDefault="00A30993" w:rsidP="00A30993">
      <w:pPr>
        <w:spacing w:after="0" w:line="240" w:lineRule="auto"/>
        <w:rPr>
          <w:rFonts w:ascii="Times New Roman" w:eastAsia="Times New Roman" w:hAnsi="Times New Roman" w:cs="Times New Roman"/>
          <w:b/>
          <w:sz w:val="28"/>
          <w:szCs w:val="28"/>
          <w:lang w:val="kk-KZ" w:eastAsia="ru-RU"/>
        </w:rPr>
      </w:pPr>
    </w:p>
    <w:p w:rsidR="00042CB0" w:rsidRPr="002136DF" w:rsidRDefault="00042CB0" w:rsidP="00042CB0">
      <w:pPr>
        <w:tabs>
          <w:tab w:val="left" w:pos="0"/>
          <w:tab w:val="left" w:pos="851"/>
        </w:tabs>
        <w:spacing w:after="0" w:line="240" w:lineRule="auto"/>
        <w:ind w:firstLine="567"/>
        <w:contextualSpacing/>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3</w:t>
      </w:r>
      <w:r w:rsidRPr="002136DF">
        <w:rPr>
          <w:rFonts w:ascii="Times New Roman" w:eastAsia="Calibri" w:hAnsi="Times New Roman" w:cs="Times New Roman"/>
          <w:b/>
          <w:sz w:val="28"/>
          <w:szCs w:val="28"/>
          <w:lang w:val="kk-KZ"/>
        </w:rPr>
        <w:t xml:space="preserve">. Мәдениет мекемелеріндегі қызмет көрсетудің   маркетингтік бағалық саясаты.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Баға </w:t>
      </w:r>
      <w:r w:rsidR="000E36D9">
        <w:rPr>
          <w:rFonts w:ascii="Times New Roman" w:eastAsia="Calibri" w:hAnsi="Times New Roman" w:cs="Times New Roman"/>
          <w:sz w:val="28"/>
          <w:szCs w:val="28"/>
          <w:lang w:val="kk-KZ"/>
        </w:rPr>
        <w:t>-</w:t>
      </w:r>
      <w:r w:rsidRPr="002136DF">
        <w:rPr>
          <w:rFonts w:ascii="Times New Roman" w:eastAsia="Calibri" w:hAnsi="Times New Roman" w:cs="Times New Roman"/>
          <w:sz w:val="28"/>
          <w:szCs w:val="28"/>
          <w:lang w:val="kk-KZ"/>
        </w:rPr>
        <w:t xml:space="preserve"> тұтынушылық шешімді қабылдаудың маңызды өлшем шарты болған және болып қала береді. Соңғы уақыттарда бас, бағалық емес бақталастық факторлар көптеп пайда болды. Соған қарамастан, баға бақталастық саясатта дәстүрлі элемент ретінде өз орнын сақтап келеді, нарықтағы орнына әсері орасан зор және кіріс бағалық саясаттың қалыптасуына ықпалын тигізеді. Маркетингте мақсатты қолданылатын бағалық  саясат қызмет көрсетулерге орнатылатын баға мен оның өзгерісі </w:t>
      </w:r>
      <w:r w:rsidRPr="002136DF">
        <w:rPr>
          <w:rFonts w:ascii="Times New Roman" w:eastAsia="Calibri" w:hAnsi="Times New Roman" w:cs="Times New Roman"/>
          <w:sz w:val="28"/>
          <w:szCs w:val="28"/>
          <w:lang w:val="kk-KZ"/>
        </w:rPr>
        <w:lastRenderedPageBreak/>
        <w:t xml:space="preserve">нарықтағы жағдайға тәуелді болуы қажет, яғни жоспарланған табыс мөлшерін алуға мүмкіндік беретіндей нарықтың белгілі бір бөлігіне ие болатындай етіп құрылуы қажет.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Бағалық саясат қажетті шығындардың орнын толтыру мен көңілге қонымды табыс табуды өзара есепке алуды, сұраныс пен бәсекелестік жағдайына бағыттауды болжайды; тауарлардың стандартты емес және өзгермелі, бірегей және икемді құндарын қамтиды. Маркетингте бағалық саясатты қалыптастырудан алдын ала нарық пен оның мүмкіндіктерін комплексті зерттеу, мекеме анықтап беретін тиімді қызметтер жиынтығын анықтау жүзеге асырылады. Содан кейін шығындар мен есептік табысты анықтай отырып, нарыққа шығудың экономикалық шарттары құрастырылады, өндірушінің бағасы анықталады.</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Нарықтық экономикалық жағдайда қызмет көрсету саласындағы мәдениет мекемесі әрекетінің экономикалық жетістігі (табысы) көп жағдайда бағаның қалай дұрыс бекітілетіндігіне байланысты болады. Бұны жүзеге асыру оңай емес, өйткені бағаға экономикалық, психологиялық және мәдени-әлеуметтік факторлардың жиыны елеулі мөлшерде әсер етеді.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Бүгін баға қызмет көрсетуге жұмсалған шығынмен анықталуы мүмкін, ал  ертең оның деңгейі тұтынушылардың психологиялық және мәдени-шығармашылық бет алыстарына және сұраныстарына байланысты болуы мүмкін. Сонымен бірге, қызмет көрсету саласындағы көптеген мәдениет мекемелерінің бағалық саясаты көп жағдайда жеткілікті түрде мамандан</w:t>
      </w:r>
      <w:r w:rsidR="003B1E2B">
        <w:rPr>
          <w:rFonts w:ascii="Times New Roman" w:eastAsia="Calibri" w:hAnsi="Times New Roman" w:cs="Times New Roman"/>
          <w:sz w:val="28"/>
          <w:szCs w:val="28"/>
          <w:lang w:val="kk-KZ"/>
        </w:rPr>
        <w:t xml:space="preserve">- </w:t>
      </w:r>
      <w:r w:rsidRPr="002136DF">
        <w:rPr>
          <w:rFonts w:ascii="Times New Roman" w:eastAsia="Calibri" w:hAnsi="Times New Roman" w:cs="Times New Roman"/>
          <w:sz w:val="28"/>
          <w:szCs w:val="28"/>
          <w:lang w:val="kk-KZ"/>
        </w:rPr>
        <w:t>дырылмаған. Сондықтан, келесі қателіктер көп кездеседі: бағаның түзілуі көбінесе шығындарға байланысты, баға нарықтық жағдайдағы өзгеріске оншалықты икемделмеген; бағалар нарық бөлімдері мен мәдени қызмет көрсетудің әр түрлі түрлеріне жеткілікті түрде құрылымданбаған. Бюджеттік мекеменің басшыларының бағалық тетіктерді тиімді қолдануға нақты мүдделіліктерінің болмауы да көрініс табады.</w:t>
      </w:r>
    </w:p>
    <w:p w:rsidR="000E36D9"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Бағалық стратегия шығындарға, сұранысқа және бәсекелестікке негі</w:t>
      </w:r>
      <w:r w:rsidR="000E36D9">
        <w:rPr>
          <w:rFonts w:ascii="Times New Roman" w:eastAsia="Calibri" w:hAnsi="Times New Roman" w:cs="Times New Roman"/>
          <w:sz w:val="28"/>
          <w:szCs w:val="28"/>
          <w:lang w:val="kk-KZ"/>
        </w:rPr>
        <w:t>зделеді:</w:t>
      </w:r>
    </w:p>
    <w:p w:rsidR="000E36D9"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Бірінші жағдайда баға қызмет көрсетудің шығындарынан, қызмет көрсету құнынан және қосымша шығындардан құралады және бұған есептік табыс қосылады. </w:t>
      </w:r>
    </w:p>
    <w:p w:rsidR="000E36D9"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Екінші жағдайда баға тұтынушылардың сұранысын зерттеу мен мақсатты нарық үшін қолайлы баға бекітілгеннен кейін анықталады. Стратегияның мұндай түрінде баға тұтынушылардың шешім қабылдаудың негізгі факторы болатын қызмет көрсетулер бойынша қолданылады.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Үшінші жағдайда баға нарық деңгейінде немесе одан жоғары немесе төмен болуы мүмкін, баға түзілудің мұндай түрі ұқсас қызмет көрсетулердің түрлерінің бәсекелестік кезінде кеңінен қолданылады. Үш тәсілде өзара байланысты және өзара әрекетті болып табылады.</w:t>
      </w:r>
    </w:p>
    <w:p w:rsidR="004D7E62"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lastRenderedPageBreak/>
        <w:t>Бағалық стратегияны жүзеге асырған кезде жоғарыда аталған жалпыға тән тұғырнамалардан бөлек, өзара байланысқан әртүрлі шешімдердің көптеген түрлері қолданылады. Оларға</w:t>
      </w:r>
      <w:r w:rsidR="004D7E62">
        <w:rPr>
          <w:rFonts w:ascii="Times New Roman" w:eastAsia="Calibri" w:hAnsi="Times New Roman" w:cs="Times New Roman"/>
          <w:sz w:val="28"/>
          <w:szCs w:val="28"/>
          <w:lang w:val="kk-KZ"/>
        </w:rPr>
        <w:t>:</w:t>
      </w:r>
    </w:p>
    <w:p w:rsidR="004D7E62" w:rsidRDefault="004D7E62" w:rsidP="00042CB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w:t>
      </w:r>
      <w:r w:rsidR="00042CB0" w:rsidRPr="002136DF">
        <w:rPr>
          <w:rFonts w:ascii="Times New Roman" w:eastAsia="Calibri" w:hAnsi="Times New Roman" w:cs="Times New Roman"/>
          <w:sz w:val="28"/>
          <w:szCs w:val="28"/>
          <w:lang w:val="kk-KZ"/>
        </w:rPr>
        <w:t xml:space="preserve"> стандартық және өзгермелі бағаларды бекіту; </w:t>
      </w:r>
    </w:p>
    <w:p w:rsidR="004D7E62" w:rsidRDefault="004D7E62" w:rsidP="00042CB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042CB0" w:rsidRPr="002136DF">
        <w:rPr>
          <w:rFonts w:ascii="Times New Roman" w:eastAsia="Calibri" w:hAnsi="Times New Roman" w:cs="Times New Roman"/>
          <w:sz w:val="28"/>
          <w:szCs w:val="28"/>
          <w:lang w:val="kk-KZ"/>
        </w:rPr>
        <w:t xml:space="preserve">бірегей және икемді бағаларды қолдану; </w:t>
      </w:r>
    </w:p>
    <w:p w:rsidR="004D7E62" w:rsidRDefault="004D7E62" w:rsidP="00042CB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042CB0" w:rsidRPr="002136DF">
        <w:rPr>
          <w:rFonts w:ascii="Times New Roman" w:eastAsia="Calibri" w:hAnsi="Times New Roman" w:cs="Times New Roman"/>
          <w:sz w:val="28"/>
          <w:szCs w:val="28"/>
          <w:lang w:val="kk-KZ"/>
        </w:rPr>
        <w:t xml:space="preserve">баға мен сапаның өзара байланысы концепциясын қолдану; </w:t>
      </w:r>
    </w:p>
    <w:p w:rsidR="004D7E62" w:rsidRDefault="004D7E62" w:rsidP="00042CB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042CB0" w:rsidRPr="002136DF">
        <w:rPr>
          <w:rFonts w:ascii="Times New Roman" w:eastAsia="Calibri" w:hAnsi="Times New Roman" w:cs="Times New Roman"/>
          <w:sz w:val="28"/>
          <w:szCs w:val="28"/>
          <w:lang w:val="kk-KZ"/>
        </w:rPr>
        <w:t xml:space="preserve">бағалық лидердің концепциясын қолдану; </w:t>
      </w:r>
    </w:p>
    <w:p w:rsidR="004D7E62" w:rsidRDefault="004D7E62" w:rsidP="00042CB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042CB0" w:rsidRPr="002136DF">
        <w:rPr>
          <w:rFonts w:ascii="Times New Roman" w:eastAsia="Calibri" w:hAnsi="Times New Roman" w:cs="Times New Roman"/>
          <w:sz w:val="28"/>
          <w:szCs w:val="28"/>
          <w:lang w:val="kk-KZ"/>
        </w:rPr>
        <w:t xml:space="preserve">көпшілік сатып алуға бағаны бекіту; </w:t>
      </w:r>
    </w:p>
    <w:p w:rsidR="004D7E62" w:rsidRDefault="004D7E62" w:rsidP="00042CB0">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042CB0" w:rsidRPr="002136DF">
        <w:rPr>
          <w:rFonts w:ascii="Times New Roman" w:eastAsia="Calibri" w:hAnsi="Times New Roman" w:cs="Times New Roman"/>
          <w:sz w:val="28"/>
          <w:szCs w:val="28"/>
          <w:lang w:val="kk-KZ"/>
        </w:rPr>
        <w:t xml:space="preserve">бағалық тізбектер тәжірибесін қолдану жатады.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Баға түзілудің әртүрлі түрлерін қарастырайық. Бағаның түзілуі – бағаның қалыптасуы мен өзгеру процесі, олардың деңгейін өзара қатынасын, құрылымын анықтау. Құбылмалы кемімелі баға сұраныс пен ұсыныстың өзара қатынасына сәйкес бекітіледі және нарық қаныққан сайын баға</w:t>
      </w:r>
      <w:r w:rsidR="003B1E2B">
        <w:rPr>
          <w:rFonts w:ascii="Times New Roman" w:eastAsia="Calibri" w:hAnsi="Times New Roman" w:cs="Times New Roman"/>
          <w:sz w:val="28"/>
          <w:szCs w:val="28"/>
          <w:lang w:val="kk-KZ"/>
        </w:rPr>
        <w:t xml:space="preserve"> жайлап төмендей береді. Бұл </w:t>
      </w:r>
      <w:r w:rsidRPr="002136DF">
        <w:rPr>
          <w:rFonts w:ascii="Times New Roman" w:eastAsia="Calibri" w:hAnsi="Times New Roman" w:cs="Times New Roman"/>
          <w:sz w:val="28"/>
          <w:szCs w:val="28"/>
          <w:lang w:val="kk-KZ"/>
        </w:rPr>
        <w:t xml:space="preserve">кездегі нарықтың бәсекелестік шарты тұтынушылық сұраныстың баға өзгерісіне үлкен </w:t>
      </w:r>
      <w:r w:rsidR="003B1E2B">
        <w:rPr>
          <w:rFonts w:ascii="Times New Roman" w:eastAsia="Calibri" w:hAnsi="Times New Roman" w:cs="Times New Roman"/>
          <w:sz w:val="28"/>
          <w:szCs w:val="28"/>
          <w:lang w:val="kk-KZ"/>
        </w:rPr>
        <w:t>сезімталдығымен сипатталады</w:t>
      </w:r>
      <w:r w:rsidRPr="002136DF">
        <w:rPr>
          <w:rFonts w:ascii="Times New Roman" w:eastAsia="Calibri" w:hAnsi="Times New Roman" w:cs="Times New Roman"/>
          <w:sz w:val="28"/>
          <w:szCs w:val="28"/>
          <w:lang w:val="kk-KZ"/>
        </w:rPr>
        <w:t xml:space="preserve">.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Бағаның түсуі </w:t>
      </w:r>
      <w:r w:rsidR="003B1E2B">
        <w:rPr>
          <w:rFonts w:ascii="Times New Roman" w:eastAsia="Calibri" w:hAnsi="Times New Roman" w:cs="Times New Roman"/>
          <w:sz w:val="28"/>
          <w:szCs w:val="28"/>
          <w:lang w:val="kk-KZ"/>
        </w:rPr>
        <w:t>-</w:t>
      </w:r>
      <w:r w:rsidRPr="002136DF">
        <w:rPr>
          <w:rFonts w:ascii="Times New Roman" w:eastAsia="Calibri" w:hAnsi="Times New Roman" w:cs="Times New Roman"/>
          <w:sz w:val="28"/>
          <w:szCs w:val="28"/>
          <w:lang w:val="kk-KZ"/>
        </w:rPr>
        <w:t xml:space="preserve"> тұтынушыларды өз қызмет көрсетуіне назар аудартуға мүмкіндік береді. Бірақ мұндай бағыт басшылардан қызмет көрсетудегі шығындарды төмендету бойынша іс шараларды қалыптастыруды талап етеді, бұны өндірісті ұйымдастыруды жетілдіру арқылы және өндіріс көлемін арттыру арқылы жүзеге асыруға болады.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Ұзақ межелік баға </w:t>
      </w:r>
      <w:r w:rsidR="003B1E2B">
        <w:rPr>
          <w:rFonts w:ascii="Times New Roman" w:eastAsia="Calibri" w:hAnsi="Times New Roman" w:cs="Times New Roman"/>
          <w:sz w:val="28"/>
          <w:szCs w:val="28"/>
          <w:lang w:val="kk-KZ"/>
        </w:rPr>
        <w:t>-</w:t>
      </w:r>
      <w:r w:rsidRPr="002136DF">
        <w:rPr>
          <w:rFonts w:ascii="Times New Roman" w:eastAsia="Calibri" w:hAnsi="Times New Roman" w:cs="Times New Roman"/>
          <w:sz w:val="28"/>
          <w:szCs w:val="28"/>
          <w:lang w:val="kk-KZ"/>
        </w:rPr>
        <w:t xml:space="preserve"> бұл ұзақ уақыт бойына өзгеріске ұшырамайды. Бұл көпшілік сұраныстағы тауарларға бекітілетін баға, мысалы канцеляриялық тауарлар. Мұндай тауарлардың сұранысы болжауды құрастыру кезінде баға алдын ала анықталады. Оны біршама төмендету мүмкін емес және міндетті түрде сатылым мөлшерін арттырмайды. Табысты арттыру үшін бұл кезде «өнімді өндірудің өзіндік бағасын төмендетудің қорларын </w:t>
      </w:r>
      <w:r w:rsidR="003719B3">
        <w:rPr>
          <w:rFonts w:ascii="Times New Roman" w:eastAsia="Calibri" w:hAnsi="Times New Roman" w:cs="Times New Roman"/>
          <w:sz w:val="28"/>
          <w:szCs w:val="28"/>
          <w:lang w:val="kk-KZ"/>
        </w:rPr>
        <w:t>табу маңызды болып табылады»</w:t>
      </w:r>
      <w:r w:rsidRPr="002136DF">
        <w:rPr>
          <w:rFonts w:ascii="Times New Roman" w:eastAsia="Calibri" w:hAnsi="Times New Roman" w:cs="Times New Roman"/>
          <w:sz w:val="28"/>
          <w:szCs w:val="28"/>
          <w:lang w:val="kk-KZ"/>
        </w:rPr>
        <w:t>.</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Нарықтың тұтынушылық бөлігіндегі баға </w:t>
      </w:r>
      <w:r w:rsidR="003B1E2B">
        <w:rPr>
          <w:rFonts w:ascii="Times New Roman" w:eastAsia="Calibri" w:hAnsi="Times New Roman" w:cs="Times New Roman"/>
          <w:sz w:val="28"/>
          <w:szCs w:val="28"/>
          <w:lang w:val="kk-KZ"/>
        </w:rPr>
        <w:t>-</w:t>
      </w:r>
      <w:r w:rsidRPr="002136DF">
        <w:rPr>
          <w:rFonts w:ascii="Times New Roman" w:eastAsia="Calibri" w:hAnsi="Times New Roman" w:cs="Times New Roman"/>
          <w:sz w:val="28"/>
          <w:szCs w:val="28"/>
          <w:lang w:val="kk-KZ"/>
        </w:rPr>
        <w:t xml:space="preserve"> тұтынушылардың әртүрлі топтары нарықты сол бір қызметке әртүрлі төлем ұсына алады. Бұл әдіс қосымша қызметтерге төлеуге дайын тұтынушылардың бөлігі үшін тиімді қолдануға болады. Икемді (тиімді) баға </w:t>
      </w:r>
      <w:r w:rsidR="003B1E2B">
        <w:rPr>
          <w:rFonts w:ascii="Times New Roman" w:eastAsia="Calibri" w:hAnsi="Times New Roman" w:cs="Times New Roman"/>
          <w:sz w:val="28"/>
          <w:szCs w:val="28"/>
          <w:lang w:val="kk-KZ"/>
        </w:rPr>
        <w:t>-</w:t>
      </w:r>
      <w:r w:rsidRPr="002136DF">
        <w:rPr>
          <w:rFonts w:ascii="Times New Roman" w:eastAsia="Calibri" w:hAnsi="Times New Roman" w:cs="Times New Roman"/>
          <w:sz w:val="28"/>
          <w:szCs w:val="28"/>
          <w:lang w:val="kk-KZ"/>
        </w:rPr>
        <w:t xml:space="preserve">бұл нарықтағы сұраныс пен ұсынысқа көтерілу және төмендеу жағына қарай тез әсер ететін нарықтың конъюнктурасына байланысты құн. Сондықтан, мәдениеттің коммерциялық ұйымдарының баға деңгейін бекітуде тұрғындардың төлемге қабілеттілік сұранысына бағытталуы есқеріледі.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 xml:space="preserve">Айрықша баға </w:t>
      </w:r>
      <w:r w:rsidR="003B1E2B">
        <w:rPr>
          <w:rFonts w:ascii="Times New Roman" w:eastAsia="Calibri" w:hAnsi="Times New Roman" w:cs="Times New Roman"/>
          <w:sz w:val="28"/>
          <w:szCs w:val="28"/>
          <w:lang w:val="kk-KZ"/>
        </w:rPr>
        <w:t>-</w:t>
      </w:r>
      <w:r w:rsidRPr="002136DF">
        <w:rPr>
          <w:rFonts w:ascii="Times New Roman" w:eastAsia="Calibri" w:hAnsi="Times New Roman" w:cs="Times New Roman"/>
          <w:sz w:val="28"/>
          <w:szCs w:val="28"/>
          <w:lang w:val="kk-KZ"/>
        </w:rPr>
        <w:t xml:space="preserve"> нарықта басымдыққа ие болатын мекеменің бағаны белгілі бір деңгейге дейін төмендетуін қарастырады, және сатылымның мөлшерін арттыру есебінен және қызмет көрсетулер бойынша шығындарды экономдау арқылы шығындардың мөлшерін едәуір азайтуды қамтамасыз ете алады. Бұл кезде көрсетілетін қызметтердің мәртебесінің жоғары болуы талап етіледі және тұтынушылардың осы мекеменің қызмет көрсетуін артық көруі талап етіледі.</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3B1E2B">
        <w:rPr>
          <w:rFonts w:ascii="Times New Roman" w:eastAsia="Calibri" w:hAnsi="Times New Roman" w:cs="Times New Roman"/>
          <w:sz w:val="28"/>
          <w:szCs w:val="28"/>
          <w:lang w:val="kk-KZ"/>
        </w:rPr>
        <w:lastRenderedPageBreak/>
        <w:t>Нарықтағы көптеген мекемелердікіне қарағанда төмен бекітілетін баға.</w:t>
      </w:r>
      <w:r w:rsidRPr="002136DF">
        <w:rPr>
          <w:rFonts w:ascii="Times New Roman" w:eastAsia="Calibri" w:hAnsi="Times New Roman" w:cs="Times New Roman"/>
          <w:sz w:val="28"/>
          <w:szCs w:val="28"/>
          <w:lang w:val="kk-KZ"/>
        </w:rPr>
        <w:t xml:space="preserve"> Бұл </w:t>
      </w:r>
      <w:r w:rsidRPr="003B1E2B">
        <w:rPr>
          <w:rFonts w:ascii="Times New Roman" w:eastAsia="Calibri" w:hAnsi="Times New Roman" w:cs="Times New Roman"/>
          <w:sz w:val="28"/>
          <w:szCs w:val="28"/>
          <w:lang w:val="kk-KZ"/>
        </w:rPr>
        <w:t>әдіс</w:t>
      </w:r>
      <w:r w:rsidRPr="002136DF">
        <w:rPr>
          <w:rFonts w:ascii="Times New Roman" w:eastAsia="Calibri" w:hAnsi="Times New Roman" w:cs="Times New Roman"/>
          <w:sz w:val="28"/>
          <w:szCs w:val="28"/>
          <w:lang w:val="kk-KZ"/>
        </w:rPr>
        <w:t xml:space="preserve"> нарықта бір бірін өзара толықтыратын қызмет көрсетулер бар болған жағдайда қолданылады, яғни бағаны төмендетілген қызмет көрсетулердің жиынтығымен бірге қызмет көрсетудің түрі кәдімгі бағамен сатылады. Мәдениет мекемесі үшін негізгі қызмет түрлеріне назар аударту маңызды болып табылады. Өз қызмет көрсетулеріне бағаны анықтау кезіндегі мекеме концепциясының мазмұны  бағалық стратегияны таңдауда құрастырылады. Осы мазмұнмен мекеме өз қызметтерін ұсынудан түскен табыстар мен кірістерді жоспарлау анықталады. Нарықтық жағдайда жұмыс жасайтын мәдениет мекемесі алдымен бағаны анықтаудың стратегиясы мен принциптерін қалыптастырып алу қажет, осыны басшылыққа ала отырып олар алдарында тұрған мәселелерді шеше алады. </w:t>
      </w:r>
    </w:p>
    <w:p w:rsidR="00042CB0" w:rsidRPr="002136DF" w:rsidRDefault="00042CB0" w:rsidP="00042CB0">
      <w:pPr>
        <w:spacing w:after="0" w:line="240" w:lineRule="auto"/>
        <w:ind w:firstLine="567"/>
        <w:jc w:val="both"/>
        <w:rPr>
          <w:rFonts w:ascii="Times New Roman" w:eastAsia="Calibri" w:hAnsi="Times New Roman" w:cs="Times New Roman"/>
          <w:sz w:val="28"/>
          <w:szCs w:val="28"/>
          <w:lang w:val="kk-KZ"/>
        </w:rPr>
      </w:pPr>
      <w:r w:rsidRPr="002136DF">
        <w:rPr>
          <w:rFonts w:ascii="Times New Roman" w:eastAsia="Calibri" w:hAnsi="Times New Roman" w:cs="Times New Roman"/>
          <w:sz w:val="28"/>
          <w:szCs w:val="28"/>
          <w:lang w:val="kk-KZ"/>
        </w:rPr>
        <w:t>Нақты анықталған бағалық стартегияның болмауы бұл салада шешім қабылдауда белгісіздікке алып келеді, бұл шешімдердің өзара келіспеу</w:t>
      </w:r>
      <w:r w:rsidR="003719B3">
        <w:rPr>
          <w:rFonts w:ascii="Times New Roman" w:eastAsia="Calibri" w:hAnsi="Times New Roman" w:cs="Times New Roman"/>
          <w:sz w:val="28"/>
          <w:szCs w:val="28"/>
          <w:lang w:val="kk-KZ"/>
        </w:rPr>
        <w:t xml:space="preserve">- </w:t>
      </w:r>
      <w:r w:rsidRPr="002136DF">
        <w:rPr>
          <w:rFonts w:ascii="Times New Roman" w:eastAsia="Calibri" w:hAnsi="Times New Roman" w:cs="Times New Roman"/>
          <w:sz w:val="28"/>
          <w:szCs w:val="28"/>
          <w:lang w:val="kk-KZ"/>
        </w:rPr>
        <w:t>шілігіне, нәтижесінде мәдениет</w:t>
      </w:r>
      <w:r w:rsidR="003B1E2B">
        <w:rPr>
          <w:rFonts w:ascii="Times New Roman" w:eastAsia="Calibri" w:hAnsi="Times New Roman" w:cs="Times New Roman"/>
          <w:sz w:val="28"/>
          <w:szCs w:val="28"/>
          <w:lang w:val="kk-KZ"/>
        </w:rPr>
        <w:t xml:space="preserve"> мекемесінің нарықтағы позиция</w:t>
      </w:r>
      <w:r w:rsidRPr="002136DF">
        <w:rPr>
          <w:rFonts w:ascii="Times New Roman" w:eastAsia="Calibri" w:hAnsi="Times New Roman" w:cs="Times New Roman"/>
          <w:sz w:val="28"/>
          <w:szCs w:val="28"/>
          <w:lang w:val="kk-KZ"/>
        </w:rPr>
        <w:t>сының әлсіз</w:t>
      </w:r>
      <w:r w:rsidR="003B1E2B">
        <w:rPr>
          <w:rFonts w:ascii="Times New Roman" w:eastAsia="Calibri" w:hAnsi="Times New Roman" w:cs="Times New Roman"/>
          <w:sz w:val="28"/>
          <w:szCs w:val="28"/>
          <w:lang w:val="kk-KZ"/>
        </w:rPr>
        <w:t xml:space="preserve">- </w:t>
      </w:r>
      <w:r w:rsidRPr="002136DF">
        <w:rPr>
          <w:rFonts w:ascii="Times New Roman" w:eastAsia="Calibri" w:hAnsi="Times New Roman" w:cs="Times New Roman"/>
          <w:sz w:val="28"/>
          <w:szCs w:val="28"/>
          <w:lang w:val="kk-KZ"/>
        </w:rPr>
        <w:t xml:space="preserve">денуіне алып келеді, сонымен қатар табыс пен кірістің жоғалуына сеп болады. </w:t>
      </w:r>
    </w:p>
    <w:p w:rsidR="00042CB0" w:rsidRPr="002136DF" w:rsidRDefault="00042CB0" w:rsidP="00042CB0">
      <w:pPr>
        <w:spacing w:after="0" w:line="240" w:lineRule="auto"/>
        <w:ind w:firstLine="567"/>
        <w:jc w:val="both"/>
        <w:rPr>
          <w:rFonts w:ascii="Times New Roman" w:eastAsia="Times New Roman" w:hAnsi="Times New Roman" w:cs="Times New Roman"/>
          <w:sz w:val="28"/>
          <w:szCs w:val="28"/>
          <w:lang w:val="kk-KZ"/>
        </w:rPr>
      </w:pPr>
      <w:r w:rsidRPr="002136DF">
        <w:rPr>
          <w:rFonts w:ascii="Times New Roman" w:eastAsia="Times New Roman" w:hAnsi="Times New Roman" w:cs="Times New Roman"/>
          <w:sz w:val="28"/>
          <w:szCs w:val="28"/>
          <w:lang w:val="kk-KZ"/>
        </w:rPr>
        <w:t xml:space="preserve">Мекеме белгілі бір бағаны анықтап қана қоймайды, сонымен бірге ассортименттердің әртүрлі қызметтерін қамтитын және сұраныстың әртүрлі деңгейіндегі өзгешелікті есепке алатын, уақыт бойынша сатып алудың үлестірілуін және басқа да факторларды есепке алатын баға түзілу жүйесін </w:t>
      </w:r>
      <w:r w:rsidR="003B1E2B">
        <w:rPr>
          <w:rFonts w:ascii="Times New Roman" w:eastAsia="Times New Roman" w:hAnsi="Times New Roman" w:cs="Times New Roman"/>
          <w:sz w:val="28"/>
          <w:szCs w:val="28"/>
          <w:lang w:val="kk-KZ"/>
        </w:rPr>
        <w:t xml:space="preserve">қалыптастырады. Сонымен бірге, </w:t>
      </w:r>
      <w:r w:rsidRPr="002136DF">
        <w:rPr>
          <w:rFonts w:ascii="Times New Roman" w:eastAsia="Times New Roman" w:hAnsi="Times New Roman" w:cs="Times New Roman"/>
          <w:sz w:val="28"/>
          <w:szCs w:val="28"/>
          <w:lang w:val="kk-KZ"/>
        </w:rPr>
        <w:t>мекеме қоршаған айналадағы бәсекелес- тіктің тұрақты түрде өзгерісінде жұмыс жасайды және кей уақыттарда өзі де бағаның өзгеруінің инициаторы болуы мүмкін, ал кейде бәсекелестерінің бағалық белсен</w:t>
      </w:r>
      <w:r w:rsidR="003B1E2B">
        <w:rPr>
          <w:rFonts w:ascii="Times New Roman" w:eastAsia="Times New Roman" w:hAnsi="Times New Roman" w:cs="Times New Roman"/>
          <w:sz w:val="28"/>
          <w:szCs w:val="28"/>
          <w:lang w:val="kk-KZ"/>
        </w:rPr>
        <w:t>діліктеріне жауап қайтарады</w:t>
      </w:r>
      <w:r w:rsidRPr="002136DF">
        <w:rPr>
          <w:rFonts w:ascii="Times New Roman" w:eastAsia="Times New Roman" w:hAnsi="Times New Roman" w:cs="Times New Roman"/>
          <w:sz w:val="28"/>
          <w:szCs w:val="28"/>
          <w:lang w:val="kk-KZ"/>
        </w:rPr>
        <w:t>. Мәдениетмекемесі бастапқы бағаны бекітеді, содан кейін оны айналада әрекет ететін басқа да факторларды ескере отырып дұрыстайды. Себебі «нарықтық экономикада   қызмет көрсету мекемелерінің әрекет ету тәжірибесі бағаны қалыптастыру саласында белгілі бі</w:t>
      </w:r>
      <w:r w:rsidR="003719B3">
        <w:rPr>
          <w:rFonts w:ascii="Times New Roman" w:eastAsia="Times New Roman" w:hAnsi="Times New Roman" w:cs="Times New Roman"/>
          <w:sz w:val="28"/>
          <w:szCs w:val="28"/>
          <w:lang w:val="kk-KZ"/>
        </w:rPr>
        <w:t>р стратегияны қалыптастырды»</w:t>
      </w:r>
      <w:r w:rsidRPr="002136DF">
        <w:rPr>
          <w:rFonts w:ascii="Times New Roman" w:eastAsia="Times New Roman" w:hAnsi="Times New Roman" w:cs="Times New Roman"/>
          <w:sz w:val="28"/>
          <w:szCs w:val="28"/>
          <w:lang w:val="kk-KZ"/>
        </w:rPr>
        <w:t>.</w:t>
      </w:r>
    </w:p>
    <w:p w:rsidR="00042CB0" w:rsidRPr="002136DF" w:rsidRDefault="00042CB0" w:rsidP="00042CB0">
      <w:pPr>
        <w:spacing w:after="0" w:line="240" w:lineRule="auto"/>
        <w:ind w:firstLine="567"/>
        <w:jc w:val="both"/>
        <w:rPr>
          <w:rFonts w:ascii="Times New Roman" w:eastAsia="Times New Roman" w:hAnsi="Times New Roman" w:cs="Times New Roman"/>
          <w:sz w:val="28"/>
          <w:szCs w:val="28"/>
          <w:lang w:val="kk-KZ"/>
        </w:rPr>
      </w:pPr>
      <w:r w:rsidRPr="002136DF">
        <w:rPr>
          <w:rFonts w:ascii="Times New Roman" w:eastAsia="Times New Roman" w:hAnsi="Times New Roman" w:cs="Times New Roman"/>
          <w:sz w:val="28"/>
          <w:szCs w:val="28"/>
          <w:lang w:val="kk-KZ"/>
        </w:rPr>
        <w:t xml:space="preserve"> Осылайша баға және бағалық саясат – маркетингтік әрекеттегі ең басты құрамдас бөлік болып табылады. Коммерциялық нәтиже, мәдени қызмет көрсету мекемесінің барлық әрекетінің тиімділік деңгейі бағалық саясаттың қаншалықты дұрыс және ойластырылып құрылғанына байланысты. </w:t>
      </w:r>
    </w:p>
    <w:p w:rsidR="00042CB0" w:rsidRPr="002136DF" w:rsidRDefault="00042CB0" w:rsidP="00042CB0">
      <w:pPr>
        <w:spacing w:after="0" w:line="240" w:lineRule="auto"/>
        <w:jc w:val="both"/>
        <w:rPr>
          <w:rFonts w:ascii="Times New Roman" w:eastAsia="Times New Roman" w:hAnsi="Times New Roman" w:cs="Times New Roman"/>
          <w:sz w:val="28"/>
          <w:szCs w:val="28"/>
          <w:lang w:val="kk-KZ"/>
        </w:rPr>
      </w:pPr>
    </w:p>
    <w:p w:rsidR="00042CB0" w:rsidRPr="00042CB0" w:rsidRDefault="00042CB0" w:rsidP="00042CB0">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4.</w:t>
      </w:r>
      <w:r w:rsidRPr="00042CB0">
        <w:rPr>
          <w:rFonts w:ascii="Times New Roman" w:eastAsia="Times New Roman" w:hAnsi="Times New Roman" w:cs="Times New Roman"/>
          <w:b/>
          <w:sz w:val="28"/>
          <w:szCs w:val="28"/>
          <w:lang w:val="kk-KZ"/>
        </w:rPr>
        <w:t>Мәдени қызмет көрсетулерге қойылатын баға стратегиясы.</w:t>
      </w:r>
    </w:p>
    <w:p w:rsidR="00042CB0" w:rsidRPr="003B1E2B" w:rsidRDefault="00042CB0" w:rsidP="00042CB0">
      <w:pPr>
        <w:spacing w:after="0" w:line="240" w:lineRule="auto"/>
        <w:jc w:val="both"/>
        <w:rPr>
          <w:rFonts w:ascii="Times New Roman" w:eastAsia="Times New Roman" w:hAnsi="Times New Roman" w:cs="Times New Roman"/>
          <w:sz w:val="28"/>
          <w:szCs w:val="28"/>
          <w:lang w:val="kk-KZ"/>
        </w:rPr>
      </w:pPr>
      <w:r w:rsidRPr="003B1E2B">
        <w:rPr>
          <w:rFonts w:ascii="Times New Roman" w:eastAsia="Times New Roman" w:hAnsi="Times New Roman" w:cs="Times New Roman"/>
          <w:sz w:val="28"/>
          <w:szCs w:val="28"/>
          <w:lang w:val="kk-KZ"/>
        </w:rPr>
        <w:t>Бағаның қалыптасуының экономикалық табиғаты және ерекшеліктері.</w:t>
      </w:r>
    </w:p>
    <w:p w:rsidR="00042CB0" w:rsidRPr="002136DF" w:rsidRDefault="00042CB0" w:rsidP="00042CB0">
      <w:pPr>
        <w:spacing w:after="0" w:line="240" w:lineRule="auto"/>
        <w:ind w:firstLine="567"/>
        <w:jc w:val="both"/>
        <w:rPr>
          <w:rFonts w:ascii="Times New Roman" w:eastAsia="Times New Roman" w:hAnsi="Times New Roman" w:cs="Times New Roman"/>
          <w:sz w:val="28"/>
          <w:szCs w:val="28"/>
          <w:lang w:val="kk-KZ"/>
        </w:rPr>
      </w:pPr>
      <w:r w:rsidRPr="003B1E2B">
        <w:rPr>
          <w:rFonts w:ascii="Times New Roman" w:eastAsia="Times New Roman" w:hAnsi="Times New Roman" w:cs="Times New Roman"/>
          <w:sz w:val="28"/>
          <w:szCs w:val="28"/>
          <w:lang w:val="kk-KZ"/>
        </w:rPr>
        <w:t>Баға</w:t>
      </w:r>
      <w:r w:rsidR="003B1E2B">
        <w:rPr>
          <w:rFonts w:ascii="Times New Roman" w:eastAsia="Times New Roman" w:hAnsi="Times New Roman" w:cs="Times New Roman"/>
          <w:sz w:val="28"/>
          <w:szCs w:val="28"/>
          <w:lang w:val="kk-KZ"/>
        </w:rPr>
        <w:t xml:space="preserve">- </w:t>
      </w:r>
      <w:r w:rsidRPr="002136DF">
        <w:rPr>
          <w:rFonts w:ascii="Times New Roman" w:eastAsia="Times New Roman" w:hAnsi="Times New Roman" w:cs="Times New Roman"/>
          <w:sz w:val="28"/>
          <w:szCs w:val="28"/>
          <w:lang w:val="kk-KZ"/>
        </w:rPr>
        <w:t xml:space="preserve">қаржылық реттеудің жалпы жүйесіне интеграцияланған мәдениет ұйымының шаруашылығын жүргізуде маңызды экономикалық аспап болып табылады. Бюджеттік қаржыны бөлу </w:t>
      </w:r>
      <w:r w:rsidR="003B1E2B">
        <w:rPr>
          <w:rFonts w:ascii="Times New Roman" w:eastAsia="Times New Roman" w:hAnsi="Times New Roman" w:cs="Times New Roman"/>
          <w:sz w:val="28"/>
          <w:szCs w:val="28"/>
          <w:lang w:val="kk-KZ"/>
        </w:rPr>
        <w:t>-</w:t>
      </w:r>
      <w:r w:rsidRPr="002136DF">
        <w:rPr>
          <w:rFonts w:ascii="Times New Roman" w:eastAsia="Times New Roman" w:hAnsi="Times New Roman" w:cs="Times New Roman"/>
          <w:sz w:val="28"/>
          <w:szCs w:val="28"/>
          <w:lang w:val="kk-KZ"/>
        </w:rPr>
        <w:t xml:space="preserve"> мәдени қызмет көрсетудің әлеуметтік пайдалылығымен негізделген бағаның ерекші түрі. Олар жеке бағалармен өзара байланысты, олар бойынша мәдениет қызмет көрсетулерін тұрғындар өтеп береді. </w:t>
      </w:r>
    </w:p>
    <w:p w:rsidR="00042CB0" w:rsidRPr="003B1E2B" w:rsidRDefault="00042CB0" w:rsidP="00042CB0">
      <w:pPr>
        <w:spacing w:after="0" w:line="240" w:lineRule="auto"/>
        <w:ind w:firstLine="567"/>
        <w:jc w:val="both"/>
        <w:rPr>
          <w:rFonts w:ascii="Times New Roman" w:eastAsia="Times New Roman" w:hAnsi="Times New Roman" w:cs="Times New Roman"/>
          <w:sz w:val="28"/>
          <w:szCs w:val="28"/>
          <w:lang w:val="kk-KZ"/>
        </w:rPr>
      </w:pPr>
      <w:r w:rsidRPr="002136DF">
        <w:rPr>
          <w:rFonts w:ascii="Times New Roman" w:eastAsia="Times New Roman" w:hAnsi="Times New Roman" w:cs="Times New Roman"/>
          <w:sz w:val="28"/>
          <w:szCs w:val="28"/>
          <w:lang w:val="kk-KZ"/>
        </w:rPr>
        <w:lastRenderedPageBreak/>
        <w:t xml:space="preserve">Классикалық анықтамағы сәйкес, </w:t>
      </w:r>
      <w:r w:rsidRPr="003B1E2B">
        <w:rPr>
          <w:rFonts w:ascii="Times New Roman" w:eastAsia="Times New Roman" w:hAnsi="Times New Roman" w:cs="Times New Roman"/>
          <w:sz w:val="28"/>
          <w:szCs w:val="28"/>
          <w:lang w:val="kk-KZ"/>
        </w:rPr>
        <w:t xml:space="preserve">бағатауар мен қызмет көрсетудің құнының ақшалай көрінісі болып табылады. </w:t>
      </w:r>
    </w:p>
    <w:p w:rsidR="00042CB0" w:rsidRPr="002136DF" w:rsidRDefault="00042CB0" w:rsidP="00042CB0">
      <w:pPr>
        <w:spacing w:after="0" w:line="240" w:lineRule="auto"/>
        <w:ind w:firstLine="567"/>
        <w:jc w:val="both"/>
        <w:rPr>
          <w:rFonts w:ascii="Times New Roman" w:eastAsia="Times New Roman" w:hAnsi="Times New Roman" w:cs="Times New Roman"/>
          <w:sz w:val="28"/>
          <w:szCs w:val="28"/>
          <w:lang w:val="kk-KZ"/>
        </w:rPr>
      </w:pPr>
      <w:r w:rsidRPr="002136DF">
        <w:rPr>
          <w:rFonts w:ascii="Times New Roman" w:eastAsia="Times New Roman" w:hAnsi="Times New Roman" w:cs="Times New Roman"/>
          <w:sz w:val="28"/>
          <w:szCs w:val="28"/>
          <w:lang w:val="kk-KZ"/>
        </w:rPr>
        <w:t xml:space="preserve"> Мәдени қызмет көрсетулер ақылы, сондай-ақ ақысыз түрде ұсынылады, көбінесе жеңілдік түрінде, жеке басқа пайдалылығы деңгейінен төмен бағада бекітіледі. Жеңілдетілген бағаның төмен бағадан ерекшелігі төмен баға кеңейтілген өндірістің шарттарын қамтамасыз етпейті, бірақ шығындарды өтейді; ал жеңілдетілген баға қарапайым өндірістің жағдайларын қамтамасыз етпейді, яғни шығындарды толығымен өтемейді. </w:t>
      </w:r>
    </w:p>
    <w:p w:rsidR="00042CB0" w:rsidRPr="002136DF" w:rsidRDefault="00042CB0" w:rsidP="00042CB0">
      <w:pPr>
        <w:spacing w:after="0" w:line="240" w:lineRule="auto"/>
        <w:jc w:val="both"/>
        <w:rPr>
          <w:rFonts w:ascii="Times New Roman" w:eastAsia="Times New Roman" w:hAnsi="Times New Roman" w:cs="Times New Roman"/>
          <w:b/>
          <w:i/>
          <w:sz w:val="28"/>
          <w:szCs w:val="28"/>
          <w:lang w:val="kk-KZ"/>
        </w:rPr>
      </w:pPr>
      <w:r w:rsidRPr="003B1E2B">
        <w:rPr>
          <w:rFonts w:ascii="Times New Roman" w:eastAsia="Times New Roman" w:hAnsi="Times New Roman" w:cs="Times New Roman"/>
          <w:sz w:val="28"/>
          <w:szCs w:val="28"/>
          <w:lang w:val="kk-KZ"/>
        </w:rPr>
        <w:t>Бағаның функциясы.</w:t>
      </w:r>
      <w:r w:rsidRPr="002136DF">
        <w:rPr>
          <w:rFonts w:ascii="Times New Roman" w:eastAsia="Times New Roman" w:hAnsi="Times New Roman" w:cs="Times New Roman"/>
          <w:sz w:val="28"/>
          <w:szCs w:val="28"/>
          <w:lang w:val="kk-KZ"/>
        </w:rPr>
        <w:t>Бағаның экономикалық мазмұны оның функция</w:t>
      </w:r>
      <w:r w:rsidR="004D7E62">
        <w:rPr>
          <w:rFonts w:ascii="Times New Roman" w:eastAsia="Times New Roman" w:hAnsi="Times New Roman" w:cs="Times New Roman"/>
          <w:sz w:val="28"/>
          <w:szCs w:val="28"/>
          <w:lang w:val="kk-KZ"/>
        </w:rPr>
        <w:t xml:space="preserve">- </w:t>
      </w:r>
      <w:r w:rsidRPr="002136DF">
        <w:rPr>
          <w:rFonts w:ascii="Times New Roman" w:eastAsia="Times New Roman" w:hAnsi="Times New Roman" w:cs="Times New Roman"/>
          <w:sz w:val="28"/>
          <w:szCs w:val="28"/>
          <w:lang w:val="kk-KZ"/>
        </w:rPr>
        <w:t>ларын толығымен ашып көрсетеді. Бағаның келесі функцияларын бөліп айтуға болады:</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есептік (өндіріске және өнімді сатуға кеткен шығындарды өлшеуге мүмкіндік береді);</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реттеуші (сұраныс пен ұсынысты теңестіреді);</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қайта үлестіретін (экономика секторлары, салалары, аймақтар, шаруа</w:t>
      </w:r>
      <w:r>
        <w:rPr>
          <w:rFonts w:ascii="Times New Roman" w:eastAsia="Times New Roman" w:hAnsi="Times New Roman" w:cs="Times New Roman"/>
          <w:sz w:val="28"/>
          <w:szCs w:val="28"/>
          <w:lang w:val="kk-KZ"/>
        </w:rPr>
        <w:t xml:space="preserve">- </w:t>
      </w:r>
      <w:r w:rsidR="00042CB0" w:rsidRPr="002136DF">
        <w:rPr>
          <w:rFonts w:ascii="Times New Roman" w:eastAsia="Times New Roman" w:hAnsi="Times New Roman" w:cs="Times New Roman"/>
          <w:sz w:val="28"/>
          <w:szCs w:val="28"/>
          <w:lang w:val="kk-KZ"/>
        </w:rPr>
        <w:t>шылықпен айналысатын субъектілер, тұрғындар тобы арасында кірістерді қайта үлестіруді қамтамасыз етеді);</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ынталандырушы (өнімді өндіру және тұтынуға қолдау көрсету және тыйым салу әсер етеді).</w:t>
      </w:r>
    </w:p>
    <w:p w:rsidR="00042CB0" w:rsidRPr="002136DF" w:rsidRDefault="00042CB0" w:rsidP="00042CB0">
      <w:pPr>
        <w:spacing w:after="0" w:line="240" w:lineRule="auto"/>
        <w:ind w:firstLine="567"/>
        <w:jc w:val="both"/>
        <w:rPr>
          <w:rFonts w:ascii="Times New Roman" w:eastAsia="Times New Roman" w:hAnsi="Times New Roman" w:cs="Times New Roman"/>
          <w:sz w:val="28"/>
          <w:szCs w:val="28"/>
          <w:lang w:val="kk-KZ"/>
        </w:rPr>
      </w:pPr>
      <w:r w:rsidRPr="003B1E2B">
        <w:rPr>
          <w:rFonts w:ascii="Times New Roman" w:eastAsia="Times New Roman" w:hAnsi="Times New Roman" w:cs="Times New Roman"/>
          <w:sz w:val="28"/>
          <w:szCs w:val="28"/>
          <w:lang w:val="kk-KZ"/>
        </w:rPr>
        <w:t>Мәдениет қызметінде баға функцияларының ерекшеліктері</w:t>
      </w:r>
      <w:r w:rsidRPr="002136DF">
        <w:rPr>
          <w:rFonts w:ascii="Times New Roman" w:eastAsia="Times New Roman" w:hAnsi="Times New Roman" w:cs="Times New Roman"/>
          <w:sz w:val="28"/>
          <w:szCs w:val="28"/>
          <w:lang w:val="kk-KZ"/>
        </w:rPr>
        <w:t xml:space="preserve">олардың тұтынушылық құндарының екі формасымен анықталады </w:t>
      </w:r>
      <w:r w:rsidR="003B1E2B">
        <w:rPr>
          <w:rFonts w:ascii="Times New Roman" w:eastAsia="Times New Roman" w:hAnsi="Times New Roman" w:cs="Times New Roman"/>
          <w:sz w:val="28"/>
          <w:szCs w:val="28"/>
          <w:lang w:val="kk-KZ"/>
        </w:rPr>
        <w:t>-</w:t>
      </w:r>
      <w:r w:rsidRPr="002136DF">
        <w:rPr>
          <w:rFonts w:ascii="Times New Roman" w:eastAsia="Times New Roman" w:hAnsi="Times New Roman" w:cs="Times New Roman"/>
          <w:sz w:val="28"/>
          <w:szCs w:val="28"/>
          <w:lang w:val="kk-KZ"/>
        </w:rPr>
        <w:t xml:space="preserve"> жеке және әлеу</w:t>
      </w:r>
      <w:r w:rsidR="003B1E2B">
        <w:rPr>
          <w:rFonts w:ascii="Times New Roman" w:eastAsia="Times New Roman" w:hAnsi="Times New Roman" w:cs="Times New Roman"/>
          <w:sz w:val="28"/>
          <w:szCs w:val="28"/>
          <w:lang w:val="kk-KZ"/>
        </w:rPr>
        <w:t xml:space="preserve">- </w:t>
      </w:r>
      <w:r w:rsidRPr="002136DF">
        <w:rPr>
          <w:rFonts w:ascii="Times New Roman" w:eastAsia="Times New Roman" w:hAnsi="Times New Roman" w:cs="Times New Roman"/>
          <w:sz w:val="28"/>
          <w:szCs w:val="28"/>
          <w:lang w:val="kk-KZ"/>
        </w:rPr>
        <w:t xml:space="preserve">меттік пайдалылығы. Сондықтан баға функциясы мәдениетте жеке баға және бюджеттік қаржы бөлудің өзара байланысы мен бірлігі ретінде жүзеге асырылады. </w:t>
      </w:r>
    </w:p>
    <w:p w:rsidR="00042CB0" w:rsidRPr="002136DF" w:rsidRDefault="00042CB0" w:rsidP="00042CB0">
      <w:pPr>
        <w:spacing w:after="0" w:line="240" w:lineRule="auto"/>
        <w:ind w:firstLine="567"/>
        <w:jc w:val="both"/>
        <w:rPr>
          <w:rFonts w:ascii="Times New Roman" w:eastAsia="Times New Roman" w:hAnsi="Times New Roman" w:cs="Times New Roman"/>
          <w:sz w:val="28"/>
          <w:szCs w:val="28"/>
          <w:lang w:val="kk-KZ"/>
        </w:rPr>
      </w:pPr>
      <w:r w:rsidRPr="002136DF">
        <w:rPr>
          <w:rFonts w:ascii="Times New Roman" w:eastAsia="Times New Roman" w:hAnsi="Times New Roman" w:cs="Times New Roman"/>
          <w:sz w:val="28"/>
          <w:szCs w:val="28"/>
          <w:lang w:val="kk-KZ"/>
        </w:rPr>
        <w:t xml:space="preserve">Жалпы айтқанда </w:t>
      </w:r>
      <w:r w:rsidRPr="003B1E2B">
        <w:rPr>
          <w:rFonts w:ascii="Times New Roman" w:eastAsia="Times New Roman" w:hAnsi="Times New Roman" w:cs="Times New Roman"/>
          <w:sz w:val="28"/>
          <w:szCs w:val="28"/>
          <w:lang w:val="kk-KZ"/>
        </w:rPr>
        <w:t>мәдени қызметтерге анықталатын баға</w:t>
      </w:r>
      <w:r w:rsidRPr="002136DF">
        <w:rPr>
          <w:rFonts w:ascii="Times New Roman" w:eastAsia="Times New Roman" w:hAnsi="Times New Roman" w:cs="Times New Roman"/>
          <w:sz w:val="28"/>
          <w:szCs w:val="28"/>
          <w:lang w:val="kk-KZ"/>
        </w:rPr>
        <w:t xml:space="preserve">өндіруші (МТМ), тұтынушы (тұрғындар) және мемлекет (муниципалитет) арасындағы қатынасты </w:t>
      </w:r>
      <w:r w:rsidRPr="003B1E2B">
        <w:rPr>
          <w:rFonts w:ascii="Times New Roman" w:eastAsia="Times New Roman" w:hAnsi="Times New Roman" w:cs="Times New Roman"/>
          <w:sz w:val="28"/>
          <w:szCs w:val="28"/>
          <w:lang w:val="kk-KZ"/>
        </w:rPr>
        <w:t>реттеуші</w:t>
      </w:r>
      <w:r w:rsidRPr="002136DF">
        <w:rPr>
          <w:rFonts w:ascii="Times New Roman" w:eastAsia="Times New Roman" w:hAnsi="Times New Roman" w:cs="Times New Roman"/>
          <w:sz w:val="28"/>
          <w:szCs w:val="28"/>
          <w:lang w:val="kk-KZ"/>
        </w:rPr>
        <w:t xml:space="preserve">қызметін атқарады. </w:t>
      </w:r>
    </w:p>
    <w:p w:rsidR="003B1E2B" w:rsidRDefault="00042CB0" w:rsidP="003B1E2B">
      <w:pPr>
        <w:spacing w:after="0" w:line="240" w:lineRule="auto"/>
        <w:ind w:left="567"/>
        <w:jc w:val="both"/>
        <w:rPr>
          <w:rFonts w:ascii="Times New Roman" w:eastAsia="Times New Roman" w:hAnsi="Times New Roman" w:cs="Times New Roman"/>
          <w:sz w:val="28"/>
          <w:szCs w:val="28"/>
          <w:lang w:val="kk-KZ"/>
        </w:rPr>
      </w:pPr>
      <w:r w:rsidRPr="003B1E2B">
        <w:rPr>
          <w:rFonts w:ascii="Times New Roman" w:eastAsia="Times New Roman" w:hAnsi="Times New Roman" w:cs="Times New Roman"/>
          <w:sz w:val="28"/>
          <w:szCs w:val="28"/>
          <w:lang w:val="kk-KZ"/>
        </w:rPr>
        <w:t>Негізгі баға түзуші факторлар. Баға түзуші факторлар</w:t>
      </w:r>
      <w:r w:rsidR="003B1E2B">
        <w:rPr>
          <w:rFonts w:ascii="Times New Roman" w:eastAsia="Times New Roman" w:hAnsi="Times New Roman" w:cs="Times New Roman"/>
          <w:b/>
          <w:i/>
          <w:sz w:val="28"/>
          <w:szCs w:val="28"/>
          <w:lang w:val="kk-KZ"/>
        </w:rPr>
        <w:t>-</w:t>
      </w:r>
      <w:r w:rsidRPr="002136DF">
        <w:rPr>
          <w:rFonts w:ascii="Times New Roman" w:eastAsia="Times New Roman" w:hAnsi="Times New Roman" w:cs="Times New Roman"/>
          <w:sz w:val="28"/>
          <w:szCs w:val="28"/>
          <w:lang w:val="kk-KZ"/>
        </w:rPr>
        <w:t>бағаның</w:t>
      </w:r>
      <w:r w:rsidR="003B1E2B">
        <w:rPr>
          <w:rFonts w:ascii="Times New Roman" w:eastAsia="Times New Roman" w:hAnsi="Times New Roman" w:cs="Times New Roman"/>
          <w:sz w:val="28"/>
          <w:szCs w:val="28"/>
          <w:lang w:val="kk-KZ"/>
        </w:rPr>
        <w:t xml:space="preserve"> қ</w:t>
      </w:r>
      <w:r w:rsidRPr="002136DF">
        <w:rPr>
          <w:rFonts w:ascii="Times New Roman" w:eastAsia="Times New Roman" w:hAnsi="Times New Roman" w:cs="Times New Roman"/>
          <w:sz w:val="28"/>
          <w:szCs w:val="28"/>
          <w:lang w:val="kk-KZ"/>
        </w:rPr>
        <w:t>ұры</w:t>
      </w:r>
      <w:r w:rsidR="003B1E2B">
        <w:rPr>
          <w:rFonts w:ascii="Times New Roman" w:eastAsia="Times New Roman" w:hAnsi="Times New Roman" w:cs="Times New Roman"/>
          <w:sz w:val="28"/>
          <w:szCs w:val="28"/>
          <w:lang w:val="kk-KZ"/>
        </w:rPr>
        <w:t xml:space="preserve"> -</w:t>
      </w:r>
    </w:p>
    <w:p w:rsidR="00042CB0" w:rsidRPr="003B1E2B" w:rsidRDefault="003B1E2B" w:rsidP="003B1E2B">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л</w:t>
      </w:r>
      <w:r w:rsidR="00042CB0" w:rsidRPr="002136DF">
        <w:rPr>
          <w:rFonts w:ascii="Times New Roman" w:eastAsia="Times New Roman" w:hAnsi="Times New Roman" w:cs="Times New Roman"/>
          <w:sz w:val="28"/>
          <w:szCs w:val="28"/>
          <w:lang w:val="kk-KZ"/>
        </w:rPr>
        <w:t xml:space="preserve">ымы мен деңгейі қалыптасатын көп түрлі шарттар. </w:t>
      </w:r>
    </w:p>
    <w:p w:rsidR="00042CB0" w:rsidRPr="002136DF" w:rsidRDefault="00042CB0" w:rsidP="00042CB0">
      <w:pPr>
        <w:spacing w:after="0" w:line="240" w:lineRule="auto"/>
        <w:jc w:val="both"/>
        <w:rPr>
          <w:rFonts w:ascii="Times New Roman" w:eastAsia="Times New Roman" w:hAnsi="Times New Roman" w:cs="Times New Roman"/>
          <w:sz w:val="28"/>
          <w:szCs w:val="28"/>
          <w:lang w:val="kk-KZ"/>
        </w:rPr>
      </w:pPr>
      <w:r w:rsidRPr="002136DF">
        <w:rPr>
          <w:rFonts w:ascii="Times New Roman" w:eastAsia="Times New Roman" w:hAnsi="Times New Roman" w:cs="Times New Roman"/>
          <w:sz w:val="28"/>
          <w:szCs w:val="28"/>
          <w:lang w:val="kk-KZ"/>
        </w:rPr>
        <w:t>Мәдениет қызметінде баға келесі факторлармен анықталады:</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Өндіріс пен сатылымға кеткен шығын деңгейі, аймақтар мен қызмет көрсету түрлері бойынша бір бірлерінен едәуір мөлшерде ерекшеленеді;</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Тұтынушылық сапасы және қызмет көрсетудің сапасы, сондай-ақ оларды ұсыну шарттары (орналасқан жері, ғимараттың техникалық жабдықталуы, көріну деңгейі, естілуі және т.с.с.);</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Ұқсас қызметтерге бәсекелесушілердің анықтаған бағалары;</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Тұрғындардың төлеуге қабілеттіліктеріне деген сұраныстары – ақшамен қамтамасыз етілген адамдардың осы қызметке деген қажеттіліктері;</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«бренд» - «таралғандық», мекеменің тауарлық белгісінің, қызметтің немесе мәдениеттің арнайы әрекетінің көпшілікке белгілі болуы;</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 xml:space="preserve">Тұтынушылар көзқарасы бойынша қызмет көрсетудің бірегейлігі, құндылығы, мұндай бағалаудың субъективтілігі, олардың модаға, жарасымдылыққа және құмарлықтарға тәуелділігі; </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 </w:t>
      </w:r>
      <w:r w:rsidR="00042CB0" w:rsidRPr="002136DF">
        <w:rPr>
          <w:rFonts w:ascii="Times New Roman" w:eastAsia="Times New Roman" w:hAnsi="Times New Roman" w:cs="Times New Roman"/>
          <w:sz w:val="28"/>
          <w:szCs w:val="28"/>
          <w:lang w:val="kk-KZ"/>
        </w:rPr>
        <w:t>Әлеуметтік фактор – осы қызмет көрсету түрі бойынша қоғамдық қажеттілік;</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Ең алдымен тұрғындардың әлеуметтік қорғалмаған тұрғындарына мәдениет қызметтерінің арзан болуын қамтамасыз етуге бағытталған мемлекеттік саясат;</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Психологиялық фактор – құрылтайшылардың, тұтынушылардың әртүрлі топтарының психологиялық көзқарастарына, жеке түсініктеріне мәдениет ұйымдарының бағытталуы;</w:t>
      </w:r>
    </w:p>
    <w:p w:rsidR="00042CB0" w:rsidRPr="002136DF" w:rsidRDefault="003B1E2B" w:rsidP="003B1E2B">
      <w:pPr>
        <w:spacing w:after="0" w:line="240" w:lineRule="auto"/>
        <w:ind w:left="360"/>
        <w:contextualSpacing/>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 </w:t>
      </w:r>
      <w:r w:rsidR="00042CB0" w:rsidRPr="002136DF">
        <w:rPr>
          <w:rFonts w:ascii="Times New Roman" w:eastAsia="Times New Roman" w:hAnsi="Times New Roman" w:cs="Times New Roman"/>
          <w:sz w:val="28"/>
          <w:szCs w:val="28"/>
          <w:lang w:val="kk-KZ"/>
        </w:rPr>
        <w:t xml:space="preserve">Мерзімдік фактор </w:t>
      </w:r>
      <w:r>
        <w:rPr>
          <w:rFonts w:ascii="Times New Roman" w:eastAsia="Times New Roman" w:hAnsi="Times New Roman" w:cs="Times New Roman"/>
          <w:sz w:val="28"/>
          <w:szCs w:val="28"/>
          <w:lang w:val="kk-KZ"/>
        </w:rPr>
        <w:t>-</w:t>
      </w:r>
      <w:r w:rsidR="00042CB0" w:rsidRPr="002136DF">
        <w:rPr>
          <w:rFonts w:ascii="Times New Roman" w:eastAsia="Times New Roman" w:hAnsi="Times New Roman" w:cs="Times New Roman"/>
          <w:sz w:val="28"/>
          <w:szCs w:val="28"/>
          <w:lang w:val="kk-KZ"/>
        </w:rPr>
        <w:t xml:space="preserve"> бағаның маусымға, апта күндеріне, тәуліктегі уақытына, қызмет көрсетудің, шараның жаңалығына, құндылығына байланысты бағаның айырмашылықтары.  </w:t>
      </w:r>
    </w:p>
    <w:p w:rsidR="00FE448B" w:rsidRDefault="00042CB0" w:rsidP="00042CB0">
      <w:pPr>
        <w:spacing w:after="0" w:line="240" w:lineRule="auto"/>
        <w:ind w:firstLine="426"/>
        <w:jc w:val="both"/>
        <w:rPr>
          <w:rFonts w:ascii="Times New Roman" w:eastAsia="Times New Roman" w:hAnsi="Times New Roman" w:cs="Times New Roman"/>
          <w:sz w:val="28"/>
          <w:szCs w:val="28"/>
          <w:u w:val="single"/>
          <w:lang w:val="kk-KZ"/>
        </w:rPr>
      </w:pPr>
      <w:r w:rsidRPr="00FE448B">
        <w:rPr>
          <w:rFonts w:ascii="Times New Roman" w:eastAsia="Times New Roman" w:hAnsi="Times New Roman" w:cs="Times New Roman"/>
          <w:sz w:val="28"/>
          <w:szCs w:val="28"/>
          <w:lang w:val="kk-KZ"/>
        </w:rPr>
        <w:t>Бағалық факторлардың барлық түрлерін үш топқа бөлуге болады:</w:t>
      </w:r>
    </w:p>
    <w:p w:rsidR="00FE448B" w:rsidRDefault="00042CB0" w:rsidP="00424E72">
      <w:pPr>
        <w:pStyle w:val="a4"/>
        <w:numPr>
          <w:ilvl w:val="0"/>
          <w:numId w:val="11"/>
        </w:numPr>
        <w:spacing w:after="0" w:line="240" w:lineRule="auto"/>
        <w:jc w:val="both"/>
        <w:rPr>
          <w:rFonts w:ascii="Times New Roman" w:eastAsia="Times New Roman" w:hAnsi="Times New Roman" w:cs="Times New Roman"/>
          <w:sz w:val="28"/>
          <w:szCs w:val="28"/>
          <w:lang w:val="kk-KZ"/>
        </w:rPr>
      </w:pPr>
      <w:r w:rsidRPr="00FE448B">
        <w:rPr>
          <w:rFonts w:ascii="Times New Roman" w:eastAsia="Times New Roman" w:hAnsi="Times New Roman" w:cs="Times New Roman"/>
          <w:sz w:val="28"/>
          <w:szCs w:val="28"/>
          <w:lang w:val="kk-KZ"/>
        </w:rPr>
        <w:t>негізгі</w:t>
      </w:r>
      <w:r w:rsidR="00FE448B">
        <w:rPr>
          <w:rFonts w:ascii="Times New Roman" w:eastAsia="Times New Roman" w:hAnsi="Times New Roman" w:cs="Times New Roman"/>
          <w:sz w:val="28"/>
          <w:szCs w:val="28"/>
          <w:lang w:val="kk-KZ"/>
        </w:rPr>
        <w:t xml:space="preserve"> (конъюнктуралы емес);</w:t>
      </w:r>
    </w:p>
    <w:p w:rsidR="00FE448B" w:rsidRDefault="00042CB0" w:rsidP="00424E72">
      <w:pPr>
        <w:pStyle w:val="a4"/>
        <w:numPr>
          <w:ilvl w:val="0"/>
          <w:numId w:val="11"/>
        </w:numPr>
        <w:spacing w:after="0" w:line="240" w:lineRule="auto"/>
        <w:jc w:val="both"/>
        <w:rPr>
          <w:rFonts w:ascii="Times New Roman" w:eastAsia="Times New Roman" w:hAnsi="Times New Roman" w:cs="Times New Roman"/>
          <w:sz w:val="28"/>
          <w:szCs w:val="28"/>
          <w:lang w:val="kk-KZ"/>
        </w:rPr>
      </w:pPr>
      <w:r w:rsidRPr="00FE448B">
        <w:rPr>
          <w:rFonts w:ascii="Times New Roman" w:eastAsia="Times New Roman" w:hAnsi="Times New Roman" w:cs="Times New Roman"/>
          <w:sz w:val="28"/>
          <w:szCs w:val="28"/>
          <w:lang w:val="kk-KZ"/>
        </w:rPr>
        <w:t>конъюнктуралы (мода, жарасымдылық, көпшілікке белгілі болған, тұтынушылардың ұна</w:t>
      </w:r>
      <w:r w:rsidR="00FE448B">
        <w:rPr>
          <w:rFonts w:ascii="Times New Roman" w:eastAsia="Times New Roman" w:hAnsi="Times New Roman" w:cs="Times New Roman"/>
          <w:sz w:val="28"/>
          <w:szCs w:val="28"/>
          <w:lang w:val="kk-KZ"/>
        </w:rPr>
        <w:t>туы, жоғары бағалауы т.б.);</w:t>
      </w:r>
    </w:p>
    <w:p w:rsidR="00042CB0" w:rsidRPr="00FE448B" w:rsidRDefault="00042CB0" w:rsidP="00424E72">
      <w:pPr>
        <w:pStyle w:val="a4"/>
        <w:numPr>
          <w:ilvl w:val="0"/>
          <w:numId w:val="11"/>
        </w:numPr>
        <w:spacing w:after="0" w:line="240" w:lineRule="auto"/>
        <w:jc w:val="both"/>
        <w:rPr>
          <w:rFonts w:ascii="Times New Roman" w:eastAsia="Times New Roman" w:hAnsi="Times New Roman" w:cs="Times New Roman"/>
          <w:sz w:val="28"/>
          <w:szCs w:val="28"/>
          <w:lang w:val="kk-KZ"/>
        </w:rPr>
      </w:pPr>
      <w:r w:rsidRPr="00FE448B">
        <w:rPr>
          <w:rFonts w:ascii="Times New Roman" w:eastAsia="Times New Roman" w:hAnsi="Times New Roman" w:cs="Times New Roman"/>
          <w:sz w:val="28"/>
          <w:szCs w:val="28"/>
          <w:lang w:val="kk-KZ"/>
        </w:rPr>
        <w:t xml:space="preserve">реттеушілік (бұл мемлекеттік саясатпен байланысты). </w:t>
      </w:r>
    </w:p>
    <w:p w:rsidR="00042CB0" w:rsidRPr="002136DF" w:rsidRDefault="00042CB0" w:rsidP="00042CB0">
      <w:pPr>
        <w:spacing w:after="0" w:line="240" w:lineRule="auto"/>
        <w:ind w:firstLine="426"/>
        <w:jc w:val="both"/>
        <w:rPr>
          <w:rFonts w:ascii="Times New Roman" w:eastAsia="Times New Roman" w:hAnsi="Times New Roman" w:cs="Times New Roman"/>
          <w:sz w:val="28"/>
          <w:szCs w:val="28"/>
          <w:lang w:val="kk-KZ"/>
        </w:rPr>
      </w:pPr>
      <w:r w:rsidRPr="002136DF">
        <w:rPr>
          <w:rFonts w:ascii="Times New Roman" w:eastAsia="Times New Roman" w:hAnsi="Times New Roman" w:cs="Times New Roman"/>
          <w:sz w:val="28"/>
          <w:szCs w:val="28"/>
          <w:lang w:val="kk-KZ"/>
        </w:rPr>
        <w:t xml:space="preserve">Осылайша баға және бағалық саясат - маркетингтік әрекеттегі ең басты құрамдас бөлік болып табылады. Коммерциялық нәтиже, мәдени қызмет көрсету мекемесінің барлық әрекетінің тиімділік деңгейі бағалық маркетингтік стратегиясының қаншалықты дұрыс және ойластырылып құрылғанына байланысты. </w:t>
      </w:r>
    </w:p>
    <w:p w:rsidR="007F21E8" w:rsidRDefault="007F21E8" w:rsidP="007F21E8">
      <w:pPr>
        <w:tabs>
          <w:tab w:val="left" w:pos="0"/>
          <w:tab w:val="left" w:pos="851"/>
        </w:tabs>
        <w:spacing w:after="0" w:line="240" w:lineRule="auto"/>
        <w:ind w:firstLine="567"/>
        <w:contextualSpacing/>
        <w:jc w:val="both"/>
        <w:rPr>
          <w:rFonts w:ascii="Times New Roman" w:eastAsia="Times New Roman" w:hAnsi="Times New Roman" w:cs="Times New Roman"/>
          <w:b/>
          <w:sz w:val="28"/>
          <w:szCs w:val="28"/>
          <w:lang w:val="kk-KZ" w:eastAsia="ru-RU"/>
        </w:rPr>
      </w:pPr>
      <w:r w:rsidRPr="00CF2A7E">
        <w:rPr>
          <w:rFonts w:ascii="Times New Roman" w:eastAsia="Times New Roman" w:hAnsi="Times New Roman" w:cs="Times New Roman"/>
          <w:b/>
          <w:sz w:val="28"/>
          <w:szCs w:val="28"/>
          <w:lang w:val="kk-KZ" w:eastAsia="ru-RU"/>
        </w:rPr>
        <w:t>Сұрақтар  мен  тапсырмалар:</w:t>
      </w:r>
    </w:p>
    <w:p w:rsidR="007F21E8" w:rsidRPr="00A025AC" w:rsidRDefault="007F21E8"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A025AC">
        <w:rPr>
          <w:rFonts w:ascii="Times New Roman" w:eastAsia="Times New Roman" w:hAnsi="Times New Roman" w:cs="Times New Roman"/>
          <w:sz w:val="28"/>
          <w:szCs w:val="28"/>
          <w:lang w:val="kk-KZ" w:eastAsia="ru-RU"/>
        </w:rPr>
        <w:t>1.</w:t>
      </w:r>
      <w:r w:rsidRPr="007F21E8">
        <w:rPr>
          <w:rFonts w:ascii="Times New Roman" w:hAnsi="Times New Roman" w:cs="Times New Roman"/>
          <w:sz w:val="28"/>
          <w:szCs w:val="28"/>
          <w:lang w:val="kk-KZ"/>
        </w:rPr>
        <w:t>«Мемлекеттік бюджет»,МТМ</w:t>
      </w:r>
      <w:r w:rsidRPr="00A025AC">
        <w:rPr>
          <w:rFonts w:ascii="Times New Roman" w:hAnsi="Times New Roman" w:cs="Times New Roman"/>
          <w:sz w:val="28"/>
          <w:szCs w:val="28"/>
          <w:lang w:val="kk-KZ"/>
        </w:rPr>
        <w:t>«</w:t>
      </w:r>
      <w:r>
        <w:rPr>
          <w:rFonts w:ascii="Times New Roman" w:eastAsia="Times New Roman" w:hAnsi="Times New Roman" w:cs="Times New Roman"/>
          <w:sz w:val="28"/>
          <w:szCs w:val="28"/>
          <w:lang w:val="kk-KZ" w:eastAsia="ru-RU"/>
        </w:rPr>
        <w:t>бюджеттік   қаржыландыру»</w:t>
      </w:r>
      <w:r w:rsidR="008778BB">
        <w:rPr>
          <w:rFonts w:ascii="Times New Roman" w:eastAsia="Times New Roman" w:hAnsi="Times New Roman" w:cs="Times New Roman"/>
          <w:sz w:val="28"/>
          <w:szCs w:val="28"/>
          <w:lang w:val="kk-KZ" w:eastAsia="ru-RU"/>
        </w:rPr>
        <w:t>,</w:t>
      </w:r>
      <w:r w:rsidR="008778BB">
        <w:rPr>
          <w:rFonts w:ascii="Times New Roman" w:eastAsia="Calibri" w:hAnsi="Times New Roman" w:cs="Times New Roman"/>
          <w:sz w:val="28"/>
          <w:szCs w:val="28"/>
          <w:lang w:val="kk-KZ"/>
        </w:rPr>
        <w:t>«</w:t>
      </w:r>
      <w:r w:rsidR="008778BB">
        <w:rPr>
          <w:rFonts w:ascii="Times New Roman" w:eastAsia="Times New Roman" w:hAnsi="Times New Roman" w:cs="Times New Roman"/>
          <w:sz w:val="28"/>
          <w:szCs w:val="28"/>
          <w:lang w:val="kk-KZ" w:eastAsia="ru-RU"/>
        </w:rPr>
        <w:t>б</w:t>
      </w:r>
      <w:r w:rsidR="008778BB" w:rsidRPr="008778BB">
        <w:rPr>
          <w:rFonts w:ascii="Times New Roman" w:eastAsia="Times New Roman" w:hAnsi="Times New Roman" w:cs="Times New Roman"/>
          <w:sz w:val="28"/>
          <w:szCs w:val="28"/>
          <w:lang w:val="kk-KZ" w:eastAsia="ru-RU"/>
        </w:rPr>
        <w:t>аға</w:t>
      </w:r>
      <w:r w:rsidR="008778BB">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туралы түсініктердің анықтамасын</w:t>
      </w:r>
      <w:r w:rsidRPr="00A025AC">
        <w:rPr>
          <w:rFonts w:ascii="Times New Roman" w:eastAsia="Times New Roman" w:hAnsi="Times New Roman" w:cs="Times New Roman"/>
          <w:sz w:val="28"/>
          <w:szCs w:val="28"/>
          <w:lang w:val="kk-KZ" w:eastAsia="ru-RU"/>
        </w:rPr>
        <w:t xml:space="preserve">  және  оның мәні</w:t>
      </w:r>
      <w:r>
        <w:rPr>
          <w:rFonts w:ascii="Times New Roman" w:eastAsia="Times New Roman" w:hAnsi="Times New Roman" w:cs="Times New Roman"/>
          <w:sz w:val="28"/>
          <w:szCs w:val="28"/>
          <w:lang w:val="kk-KZ" w:eastAsia="ru-RU"/>
        </w:rPr>
        <w:t>н айтыңыз.</w:t>
      </w:r>
    </w:p>
    <w:p w:rsidR="007F21E8" w:rsidRDefault="007F21E8"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7F21E8">
        <w:rPr>
          <w:rFonts w:ascii="Times New Roman" w:eastAsia="Times New Roman" w:hAnsi="Times New Roman" w:cs="Times New Roman"/>
          <w:sz w:val="28"/>
          <w:szCs w:val="28"/>
          <w:lang w:val="kk-KZ" w:eastAsia="ru-RU"/>
        </w:rPr>
        <w:t xml:space="preserve">2. Шаруашылық  есеп </w:t>
      </w:r>
      <w:r>
        <w:rPr>
          <w:rFonts w:ascii="Times New Roman" w:eastAsia="Times New Roman" w:hAnsi="Times New Roman" w:cs="Times New Roman"/>
          <w:sz w:val="28"/>
          <w:szCs w:val="28"/>
          <w:lang w:val="kk-KZ" w:eastAsia="ru-RU"/>
        </w:rPr>
        <w:t xml:space="preserve"> жағдайында  несиелік  механизм туралы айтыңыз.</w:t>
      </w:r>
    </w:p>
    <w:p w:rsidR="007F21E8" w:rsidRDefault="007F21E8"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7F21E8">
        <w:rPr>
          <w:rFonts w:ascii="Times New Roman" w:eastAsia="Times New Roman" w:hAnsi="Times New Roman" w:cs="Times New Roman"/>
          <w:sz w:val="28"/>
          <w:szCs w:val="28"/>
          <w:lang w:val="kk-KZ" w:eastAsia="ru-RU"/>
        </w:rPr>
        <w:t>«Несие»</w:t>
      </w:r>
      <w:r>
        <w:rPr>
          <w:rFonts w:ascii="Times New Roman" w:eastAsia="Times New Roman" w:hAnsi="Times New Roman" w:cs="Times New Roman"/>
          <w:sz w:val="28"/>
          <w:szCs w:val="28"/>
          <w:lang w:val="kk-KZ" w:eastAsia="ru-RU"/>
        </w:rPr>
        <w:t>, «</w:t>
      </w:r>
      <w:r w:rsidRPr="007F21E8">
        <w:rPr>
          <w:rFonts w:ascii="Times New Roman" w:eastAsia="Times New Roman" w:hAnsi="Times New Roman" w:cs="Times New Roman"/>
          <w:sz w:val="28"/>
          <w:szCs w:val="28"/>
          <w:lang w:val="kk-KZ" w:eastAsia="ru-RU"/>
        </w:rPr>
        <w:t>қаржы</w:t>
      </w:r>
      <w:r>
        <w:rPr>
          <w:rFonts w:ascii="Times New Roman" w:eastAsia="Times New Roman" w:hAnsi="Times New Roman" w:cs="Times New Roman"/>
          <w:sz w:val="28"/>
          <w:szCs w:val="28"/>
          <w:lang w:val="kk-KZ" w:eastAsia="ru-RU"/>
        </w:rPr>
        <w:t>»</w:t>
      </w:r>
      <w:r w:rsidR="005028D3">
        <w:rPr>
          <w:rFonts w:ascii="Times New Roman" w:eastAsia="Times New Roman" w:hAnsi="Times New Roman" w:cs="Times New Roman"/>
          <w:sz w:val="28"/>
          <w:szCs w:val="28"/>
          <w:lang w:val="kk-KZ" w:eastAsia="ru-RU"/>
        </w:rPr>
        <w:t>, «смета»</w:t>
      </w:r>
      <w:r w:rsidRPr="007F21E8">
        <w:rPr>
          <w:rFonts w:ascii="Times New Roman" w:eastAsia="Times New Roman" w:hAnsi="Times New Roman" w:cs="Times New Roman"/>
          <w:sz w:val="28"/>
          <w:szCs w:val="28"/>
          <w:lang w:val="kk-KZ" w:eastAsia="ru-RU"/>
        </w:rPr>
        <w:t xml:space="preserve"> туралы түсінік</w:t>
      </w:r>
      <w:r w:rsidR="005028D3">
        <w:rPr>
          <w:rFonts w:ascii="Times New Roman" w:eastAsia="Times New Roman" w:hAnsi="Times New Roman" w:cs="Times New Roman"/>
          <w:sz w:val="28"/>
          <w:szCs w:val="28"/>
          <w:lang w:val="kk-KZ" w:eastAsia="ru-RU"/>
        </w:rPr>
        <w:t>тер</w:t>
      </w:r>
      <w:r w:rsidRPr="007F21E8">
        <w:rPr>
          <w:rFonts w:ascii="Times New Roman" w:eastAsia="Times New Roman" w:hAnsi="Times New Roman" w:cs="Times New Roman"/>
          <w:sz w:val="28"/>
          <w:szCs w:val="28"/>
          <w:lang w:val="kk-KZ" w:eastAsia="ru-RU"/>
        </w:rPr>
        <w:t xml:space="preserve"> анықтамасын  және  оның мәні</w:t>
      </w:r>
      <w:r w:rsidR="005028D3">
        <w:rPr>
          <w:rFonts w:ascii="Times New Roman" w:eastAsia="Times New Roman" w:hAnsi="Times New Roman" w:cs="Times New Roman"/>
          <w:sz w:val="28"/>
          <w:szCs w:val="28"/>
          <w:lang w:val="kk-KZ" w:eastAsia="ru-RU"/>
        </w:rPr>
        <w:t>дері</w:t>
      </w:r>
      <w:r w:rsidRPr="007F21E8">
        <w:rPr>
          <w:rFonts w:ascii="Times New Roman" w:eastAsia="Times New Roman" w:hAnsi="Times New Roman" w:cs="Times New Roman"/>
          <w:sz w:val="28"/>
          <w:szCs w:val="28"/>
          <w:lang w:val="kk-KZ" w:eastAsia="ru-RU"/>
        </w:rPr>
        <w:t>н айтыңыз.</w:t>
      </w:r>
    </w:p>
    <w:p w:rsidR="005028D3" w:rsidRDefault="005028D3"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5028D3">
        <w:rPr>
          <w:rFonts w:ascii="Times New Roman" w:eastAsia="Times New Roman" w:hAnsi="Times New Roman" w:cs="Times New Roman"/>
          <w:sz w:val="28"/>
          <w:szCs w:val="28"/>
          <w:lang w:val="kk-KZ" w:eastAsia="ru-RU"/>
        </w:rPr>
        <w:t xml:space="preserve">Несие алу үшін банкке </w:t>
      </w:r>
      <w:r>
        <w:rPr>
          <w:rFonts w:ascii="Times New Roman" w:eastAsia="Times New Roman" w:hAnsi="Times New Roman" w:cs="Times New Roman"/>
          <w:sz w:val="28"/>
          <w:szCs w:val="28"/>
          <w:lang w:val="kk-KZ" w:eastAsia="ru-RU"/>
        </w:rPr>
        <w:t>қан</w:t>
      </w:r>
      <w:r w:rsidRPr="005028D3">
        <w:rPr>
          <w:rFonts w:ascii="Times New Roman" w:eastAsia="Times New Roman" w:hAnsi="Times New Roman" w:cs="Times New Roman"/>
          <w:sz w:val="28"/>
          <w:szCs w:val="28"/>
          <w:lang w:val="kk-KZ" w:eastAsia="ru-RU"/>
        </w:rPr>
        <w:t>дай құжаттар тапсырылады</w:t>
      </w:r>
      <w:r>
        <w:rPr>
          <w:rFonts w:ascii="Times New Roman" w:eastAsia="Times New Roman" w:hAnsi="Times New Roman" w:cs="Times New Roman"/>
          <w:sz w:val="28"/>
          <w:szCs w:val="28"/>
          <w:lang w:val="kk-KZ" w:eastAsia="ru-RU"/>
        </w:rPr>
        <w:t>?</w:t>
      </w:r>
    </w:p>
    <w:p w:rsidR="007F21E8" w:rsidRDefault="005028D3"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7F21E8">
        <w:rPr>
          <w:rFonts w:ascii="Times New Roman" w:eastAsia="Times New Roman" w:hAnsi="Times New Roman" w:cs="Times New Roman"/>
          <w:sz w:val="28"/>
          <w:szCs w:val="28"/>
          <w:lang w:val="kk-KZ" w:eastAsia="ru-RU"/>
        </w:rPr>
        <w:t>.</w:t>
      </w:r>
      <w:r w:rsidR="007F21E8" w:rsidRPr="007F21E8">
        <w:rPr>
          <w:rFonts w:ascii="Times New Roman" w:eastAsia="Times New Roman" w:hAnsi="Times New Roman" w:cs="Times New Roman"/>
          <w:sz w:val="28"/>
          <w:szCs w:val="28"/>
          <w:lang w:val="kk-KZ" w:eastAsia="ru-RU"/>
        </w:rPr>
        <w:t>«Мәдениет туралы» Қазақстан Республикасының 2006 жылғы 15 желтоқсандағы № 207 Заңының  7-тарауына (Мәдениет саласындағы қызметті  қаржы</w:t>
      </w:r>
      <w:r w:rsidR="007F21E8">
        <w:rPr>
          <w:rFonts w:ascii="Times New Roman" w:eastAsia="Times New Roman" w:hAnsi="Times New Roman" w:cs="Times New Roman"/>
          <w:sz w:val="28"/>
          <w:szCs w:val="28"/>
          <w:lang w:val="kk-KZ" w:eastAsia="ru-RU"/>
        </w:rPr>
        <w:t xml:space="preserve">ландыру) сәйкес, 33,34,35-баптарында  </w:t>
      </w:r>
      <w:r>
        <w:rPr>
          <w:rFonts w:ascii="Times New Roman" w:eastAsia="Times New Roman" w:hAnsi="Times New Roman" w:cs="Times New Roman"/>
          <w:sz w:val="28"/>
          <w:szCs w:val="28"/>
          <w:lang w:val="kk-KZ" w:eastAsia="ru-RU"/>
        </w:rPr>
        <w:t>не айтылған?</w:t>
      </w:r>
    </w:p>
    <w:p w:rsidR="007F21E8" w:rsidRDefault="005028D3"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Pr="005028D3">
        <w:rPr>
          <w:rFonts w:ascii="Times New Roman" w:eastAsia="Times New Roman" w:hAnsi="Times New Roman" w:cs="Times New Roman"/>
          <w:sz w:val="28"/>
          <w:szCs w:val="28"/>
          <w:lang w:val="kk-KZ" w:eastAsia="ru-RU"/>
        </w:rPr>
        <w:t xml:space="preserve">Мәдениет саласын қаржыландыруға бөлiнетiн қаражат </w:t>
      </w:r>
      <w:r>
        <w:rPr>
          <w:rFonts w:ascii="Times New Roman" w:eastAsia="Times New Roman" w:hAnsi="Times New Roman" w:cs="Times New Roman"/>
          <w:sz w:val="28"/>
          <w:szCs w:val="28"/>
          <w:lang w:val="kk-KZ" w:eastAsia="ru-RU"/>
        </w:rPr>
        <w:t>қандай нысаналы мақсаттарғ</w:t>
      </w:r>
      <w:r w:rsidRPr="005028D3">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 xml:space="preserve"> пайдаланылады.</w:t>
      </w:r>
    </w:p>
    <w:p w:rsidR="005028D3" w:rsidRDefault="005028D3"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Pr="005028D3">
        <w:rPr>
          <w:rFonts w:ascii="Times New Roman" w:eastAsia="Times New Roman" w:hAnsi="Times New Roman" w:cs="Times New Roman"/>
          <w:sz w:val="28"/>
          <w:szCs w:val="28"/>
          <w:lang w:val="kk-KZ" w:eastAsia="ru-RU"/>
        </w:rPr>
        <w:t>Экономикалық  мазмұнына  қарай  нормалардың  үш  түрін</w:t>
      </w:r>
      <w:r>
        <w:rPr>
          <w:rFonts w:ascii="Times New Roman" w:eastAsia="Times New Roman" w:hAnsi="Times New Roman" w:cs="Times New Roman"/>
          <w:sz w:val="28"/>
          <w:szCs w:val="28"/>
          <w:lang w:val="kk-KZ" w:eastAsia="ru-RU"/>
        </w:rPr>
        <w:t>е (</w:t>
      </w:r>
      <w:r w:rsidRPr="005028D3">
        <w:rPr>
          <w:rFonts w:ascii="Times New Roman" w:eastAsia="Times New Roman" w:hAnsi="Times New Roman" w:cs="Times New Roman"/>
          <w:sz w:val="28"/>
          <w:szCs w:val="28"/>
          <w:lang w:val="kk-KZ" w:eastAsia="ru-RU"/>
        </w:rPr>
        <w:t>материалдық,  қаржылық  және бюджеттік</w:t>
      </w:r>
      <w:r>
        <w:rPr>
          <w:rFonts w:ascii="Times New Roman" w:eastAsia="Times New Roman" w:hAnsi="Times New Roman" w:cs="Times New Roman"/>
          <w:sz w:val="28"/>
          <w:szCs w:val="28"/>
          <w:lang w:val="kk-KZ" w:eastAsia="ru-RU"/>
        </w:rPr>
        <w:t>) сипаттама беріңіз</w:t>
      </w:r>
      <w:r w:rsidRPr="005028D3">
        <w:rPr>
          <w:rFonts w:ascii="Times New Roman" w:eastAsia="Times New Roman" w:hAnsi="Times New Roman" w:cs="Times New Roman"/>
          <w:sz w:val="28"/>
          <w:szCs w:val="28"/>
          <w:lang w:val="kk-KZ" w:eastAsia="ru-RU"/>
        </w:rPr>
        <w:t>.</w:t>
      </w:r>
    </w:p>
    <w:p w:rsidR="005028D3" w:rsidRDefault="005028D3"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8.Шаруашылық есеп түрлерін атаңыз.</w:t>
      </w:r>
    </w:p>
    <w:p w:rsidR="007F21E8" w:rsidRDefault="005028D3" w:rsidP="007F21E8">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Pr="005028D3">
        <w:rPr>
          <w:rFonts w:ascii="Times New Roman" w:eastAsia="Times New Roman" w:hAnsi="Times New Roman" w:cs="Times New Roman"/>
          <w:sz w:val="28"/>
          <w:szCs w:val="28"/>
          <w:lang w:val="kk-KZ" w:eastAsia="ru-RU"/>
        </w:rPr>
        <w:t>Шаруашылық есеп принциптері</w:t>
      </w:r>
      <w:r>
        <w:rPr>
          <w:rFonts w:ascii="Times New Roman" w:eastAsia="Times New Roman" w:hAnsi="Times New Roman" w:cs="Times New Roman"/>
          <w:sz w:val="28"/>
          <w:szCs w:val="28"/>
          <w:lang w:val="kk-KZ" w:eastAsia="ru-RU"/>
        </w:rPr>
        <w:t xml:space="preserve"> туралы айтыңыз.</w:t>
      </w:r>
    </w:p>
    <w:p w:rsidR="008778BB" w:rsidRPr="008778BB" w:rsidRDefault="008778BB" w:rsidP="008778BB">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w:t>
      </w:r>
      <w:r w:rsidRPr="008778BB">
        <w:rPr>
          <w:rFonts w:ascii="Times New Roman" w:eastAsia="Times New Roman" w:hAnsi="Times New Roman" w:cs="Times New Roman"/>
          <w:sz w:val="28"/>
          <w:szCs w:val="28"/>
          <w:lang w:val="kk-KZ" w:eastAsia="ru-RU"/>
        </w:rPr>
        <w:t>Мәдениет мекемелеріндегі қызмет көрсетудің</w:t>
      </w:r>
      <w:r>
        <w:rPr>
          <w:rFonts w:ascii="Times New Roman" w:eastAsia="Times New Roman" w:hAnsi="Times New Roman" w:cs="Times New Roman"/>
          <w:sz w:val="28"/>
          <w:szCs w:val="28"/>
          <w:lang w:val="kk-KZ" w:eastAsia="ru-RU"/>
        </w:rPr>
        <w:t xml:space="preserve">   маркетингтік бағалық саясаты </w:t>
      </w:r>
      <w:r w:rsidRPr="008778BB">
        <w:rPr>
          <w:rFonts w:ascii="Times New Roman" w:eastAsia="Times New Roman" w:hAnsi="Times New Roman" w:cs="Times New Roman"/>
          <w:sz w:val="28"/>
          <w:szCs w:val="28"/>
          <w:lang w:val="kk-KZ" w:eastAsia="ru-RU"/>
        </w:rPr>
        <w:t>туралы айтыңыз.</w:t>
      </w:r>
    </w:p>
    <w:p w:rsidR="008778BB" w:rsidRPr="008778BB" w:rsidRDefault="008778BB" w:rsidP="008778BB">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sidRPr="008778BB">
        <w:rPr>
          <w:rFonts w:ascii="Times New Roman" w:eastAsia="Times New Roman" w:hAnsi="Times New Roman" w:cs="Times New Roman"/>
          <w:sz w:val="28"/>
          <w:szCs w:val="28"/>
          <w:lang w:val="kk-KZ" w:eastAsia="ru-RU"/>
        </w:rPr>
        <w:t>11.</w:t>
      </w:r>
      <w:r>
        <w:rPr>
          <w:rFonts w:ascii="Times New Roman" w:eastAsia="Times New Roman" w:hAnsi="Times New Roman" w:cs="Times New Roman"/>
          <w:sz w:val="28"/>
          <w:szCs w:val="28"/>
          <w:lang w:val="kk-KZ" w:eastAsia="ru-RU"/>
        </w:rPr>
        <w:t>Бағаның функцияларына</w:t>
      </w:r>
      <w:r w:rsidRPr="008778BB">
        <w:rPr>
          <w:rFonts w:ascii="Times New Roman" w:eastAsia="Times New Roman" w:hAnsi="Times New Roman" w:cs="Times New Roman"/>
          <w:sz w:val="28"/>
          <w:szCs w:val="28"/>
          <w:lang w:val="kk-KZ" w:eastAsia="ru-RU"/>
        </w:rPr>
        <w:t xml:space="preserve"> сипаттама беріңіз.</w:t>
      </w:r>
    </w:p>
    <w:p w:rsidR="007F21E8" w:rsidRDefault="008778BB" w:rsidP="005028D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w:t>
      </w:r>
      <w:r w:rsidRPr="008778BB">
        <w:rPr>
          <w:rFonts w:ascii="Times New Roman" w:eastAsia="Times New Roman" w:hAnsi="Times New Roman" w:cs="Times New Roman"/>
          <w:sz w:val="28"/>
          <w:szCs w:val="28"/>
          <w:lang w:val="kk-KZ" w:eastAsia="ru-RU"/>
        </w:rPr>
        <w:t xml:space="preserve">Негізгі </w:t>
      </w:r>
      <w:r>
        <w:rPr>
          <w:rFonts w:ascii="Times New Roman" w:eastAsia="Times New Roman" w:hAnsi="Times New Roman" w:cs="Times New Roman"/>
          <w:sz w:val="28"/>
          <w:szCs w:val="28"/>
          <w:lang w:val="kk-KZ" w:eastAsia="ru-RU"/>
        </w:rPr>
        <w:t xml:space="preserve">қандай </w:t>
      </w:r>
      <w:r w:rsidRPr="008778BB">
        <w:rPr>
          <w:rFonts w:ascii="Times New Roman" w:eastAsia="Times New Roman" w:hAnsi="Times New Roman" w:cs="Times New Roman"/>
          <w:sz w:val="28"/>
          <w:szCs w:val="28"/>
          <w:lang w:val="kk-KZ" w:eastAsia="ru-RU"/>
        </w:rPr>
        <w:t>баға түзуші факторлар</w:t>
      </w:r>
      <w:r>
        <w:rPr>
          <w:rFonts w:ascii="Times New Roman" w:eastAsia="Times New Roman" w:hAnsi="Times New Roman" w:cs="Times New Roman"/>
          <w:sz w:val="28"/>
          <w:szCs w:val="28"/>
          <w:lang w:val="kk-KZ" w:eastAsia="ru-RU"/>
        </w:rPr>
        <w:t>ді білесіз?</w:t>
      </w:r>
    </w:p>
    <w:p w:rsidR="008778BB" w:rsidRPr="008778BB" w:rsidRDefault="008778BB" w:rsidP="005028D3">
      <w:pPr>
        <w:tabs>
          <w:tab w:val="left" w:pos="0"/>
          <w:tab w:val="left" w:pos="851"/>
        </w:tabs>
        <w:spacing w:after="0" w:line="240" w:lineRule="auto"/>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13.</w:t>
      </w:r>
      <w:r w:rsidRPr="008778BB">
        <w:rPr>
          <w:rFonts w:ascii="Times New Roman" w:eastAsia="Times New Roman" w:hAnsi="Times New Roman" w:cs="Times New Roman"/>
          <w:sz w:val="28"/>
          <w:szCs w:val="28"/>
          <w:lang w:val="kk-KZ" w:eastAsia="ru-RU"/>
        </w:rPr>
        <w:t>Баға</w:t>
      </w:r>
      <w:r>
        <w:rPr>
          <w:rFonts w:ascii="Times New Roman" w:eastAsia="Times New Roman" w:hAnsi="Times New Roman" w:cs="Times New Roman"/>
          <w:sz w:val="28"/>
          <w:szCs w:val="28"/>
          <w:lang w:val="kk-KZ" w:eastAsia="ru-RU"/>
        </w:rPr>
        <w:t>лық факторлардың барлық түрлері қандай үш топқа бөлінеді.</w:t>
      </w:r>
    </w:p>
    <w:p w:rsidR="00524575" w:rsidRDefault="00524575" w:rsidP="00524575">
      <w:pPr>
        <w:spacing w:after="0" w:line="240" w:lineRule="auto"/>
        <w:rPr>
          <w:rFonts w:ascii="Times New Roman" w:eastAsia="Times New Roman" w:hAnsi="Times New Roman" w:cs="Times New Roman"/>
          <w:b/>
          <w:spacing w:val="5"/>
          <w:sz w:val="28"/>
          <w:szCs w:val="28"/>
          <w:lang w:val="en-US" w:eastAsia="ru-RU"/>
        </w:rPr>
      </w:pPr>
      <w:r>
        <w:rPr>
          <w:rFonts w:ascii="Times New Roman" w:eastAsia="Times New Roman" w:hAnsi="Times New Roman" w:cs="Times New Roman"/>
          <w:b/>
          <w:spacing w:val="5"/>
          <w:sz w:val="28"/>
          <w:szCs w:val="28"/>
          <w:lang w:val="en-US" w:eastAsia="ru-RU"/>
        </w:rPr>
        <w:t>\</w:t>
      </w:r>
    </w:p>
    <w:p w:rsidR="00524575" w:rsidRPr="002A6E82" w:rsidRDefault="00524575" w:rsidP="00524575">
      <w:pPr>
        <w:spacing w:after="0" w:line="240" w:lineRule="auto"/>
        <w:rPr>
          <w:rFonts w:ascii="Times New Roman" w:eastAsia="Times New Roman" w:hAnsi="Times New Roman" w:cs="Times New Roman"/>
          <w:b/>
          <w:spacing w:val="5"/>
          <w:sz w:val="28"/>
          <w:szCs w:val="28"/>
          <w:lang w:val="kk-KZ" w:eastAsia="ru-RU"/>
        </w:rPr>
      </w:pPr>
      <w:r w:rsidRPr="002A6E82">
        <w:rPr>
          <w:rFonts w:ascii="Times New Roman" w:eastAsia="Times New Roman" w:hAnsi="Times New Roman" w:cs="Times New Roman"/>
          <w:b/>
          <w:spacing w:val="5"/>
          <w:sz w:val="28"/>
          <w:szCs w:val="28"/>
          <w:lang w:val="kk-KZ" w:eastAsia="ru-RU"/>
        </w:rPr>
        <w:lastRenderedPageBreak/>
        <w:t>Әдебиеттер</w:t>
      </w:r>
    </w:p>
    <w:p w:rsidR="00A00C60" w:rsidRPr="00A00C60" w:rsidRDefault="00A00C60" w:rsidP="00A00C60">
      <w:pPr>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1. Гриффин Р. Менеджмент.12-басылым. -Алматы:«Ұлттық аударма бюросы» қоғамдық   қоры,  2018 ж. – 768 бет.</w:t>
      </w:r>
    </w:p>
    <w:p w:rsidR="00A00C60" w:rsidRPr="00A00C60" w:rsidRDefault="00A00C60" w:rsidP="00A00C60">
      <w:pPr>
        <w:widowControl w:val="0"/>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pacing w:val="5"/>
          <w:sz w:val="28"/>
          <w:szCs w:val="28"/>
          <w:lang w:val="kk-KZ" w:eastAsia="ru-RU"/>
        </w:rPr>
        <w:t>2</w:t>
      </w:r>
      <w:r w:rsidRPr="00A00C60">
        <w:rPr>
          <w:rFonts w:ascii="Times New Roman" w:eastAsia="Times New Roman" w:hAnsi="Times New Roman" w:cs="Times New Roman"/>
          <w:spacing w:val="5"/>
          <w:sz w:val="28"/>
          <w:szCs w:val="28"/>
          <w:lang w:eastAsia="ru-RU"/>
        </w:rPr>
        <w:t xml:space="preserve">.  </w:t>
      </w:r>
      <w:r w:rsidRPr="00A00C60">
        <w:rPr>
          <w:rFonts w:ascii="Times New Roman" w:eastAsia="Times New Roman" w:hAnsi="Times New Roman" w:cs="Times New Roman"/>
          <w:sz w:val="28"/>
          <w:szCs w:val="28"/>
          <w:lang w:eastAsia="ru-RU"/>
        </w:rPr>
        <w:t xml:space="preserve">Бердалиев К. Менеджмент: Лекциялар курсы. –Алматы, 2006. -238б. </w:t>
      </w:r>
    </w:p>
    <w:p w:rsidR="00A00C60" w:rsidRPr="00A00C60" w:rsidRDefault="00A00C60" w:rsidP="00A00C60">
      <w:pPr>
        <w:tabs>
          <w:tab w:val="left" w:pos="1185"/>
        </w:tabs>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val="kk-KZ" w:eastAsia="ru-RU"/>
        </w:rPr>
        <w:t>3</w:t>
      </w:r>
      <w:r w:rsidRPr="00A00C60">
        <w:rPr>
          <w:rFonts w:ascii="Times New Roman" w:eastAsia="Times New Roman" w:hAnsi="Times New Roman" w:cs="Times New Roman"/>
          <w:sz w:val="28"/>
          <w:szCs w:val="28"/>
          <w:lang w:eastAsia="ru-RU"/>
        </w:rPr>
        <w:t xml:space="preserve">. Новаторов В. Маркетинг культурных услуг.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 xml:space="preserve">Омск, 2002.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 xml:space="preserve"> 127 с.</w:t>
      </w:r>
    </w:p>
    <w:p w:rsidR="00A00C60" w:rsidRPr="00A00C60" w:rsidRDefault="00A00C60" w:rsidP="00A00C60">
      <w:pPr>
        <w:snapToGrid w:val="0"/>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kk-KZ" w:bidi="kk-KZ"/>
        </w:rPr>
        <w:t>4.</w:t>
      </w:r>
      <w:r w:rsidRPr="00A00C60">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A00C60" w:rsidRPr="00A00C60" w:rsidRDefault="00746C70" w:rsidP="00746C70">
      <w:pPr>
        <w:widowControl w:val="0"/>
        <w:spacing w:after="0" w:line="240" w:lineRule="auto"/>
        <w:jc w:val="both"/>
        <w:rPr>
          <w:rFonts w:ascii="Times New Roman" w:eastAsia="Times New Roman" w:hAnsi="Times New Roman" w:cs="Times New Roman"/>
          <w:sz w:val="28"/>
          <w:szCs w:val="28"/>
          <w:lang w:eastAsia="ru-RU" w:bidi="kk-KZ"/>
        </w:rPr>
      </w:pPr>
      <w:r>
        <w:rPr>
          <w:rFonts w:ascii="Times New Roman" w:eastAsia="Times New Roman" w:hAnsi="Times New Roman" w:cs="Times New Roman"/>
          <w:sz w:val="28"/>
          <w:szCs w:val="28"/>
          <w:lang w:val="kk-KZ" w:eastAsia="ru-RU"/>
        </w:rPr>
        <w:t>5</w:t>
      </w:r>
      <w:r w:rsidR="00A00C60" w:rsidRPr="00A00C60">
        <w:rPr>
          <w:rFonts w:ascii="Times New Roman" w:eastAsia="Times New Roman" w:hAnsi="Times New Roman" w:cs="Times New Roman"/>
          <w:sz w:val="28"/>
          <w:szCs w:val="28"/>
          <w:lang w:eastAsia="ru-RU"/>
        </w:rPr>
        <w:t>.</w:t>
      </w:r>
      <w:r w:rsidR="00A00C60" w:rsidRPr="00A00C60">
        <w:rPr>
          <w:rFonts w:ascii="Times New Roman" w:eastAsia="Times New Roman" w:hAnsi="Times New Roman" w:cs="Times New Roman"/>
          <w:sz w:val="28"/>
          <w:szCs w:val="28"/>
          <w:lang w:eastAsia="ru-RU" w:bidi="kk-KZ"/>
        </w:rPr>
        <w:t>Мухамедин М.М. Менеджмент. Учебное пособие для студентов специаль</w:t>
      </w:r>
      <w:r>
        <w:rPr>
          <w:rFonts w:ascii="Times New Roman" w:eastAsia="Times New Roman" w:hAnsi="Times New Roman" w:cs="Times New Roman"/>
          <w:sz w:val="28"/>
          <w:szCs w:val="28"/>
          <w:lang w:val="kk-KZ" w:eastAsia="ru-RU" w:bidi="kk-KZ"/>
        </w:rPr>
        <w:t xml:space="preserve">- </w:t>
      </w:r>
      <w:r w:rsidR="00A00C60" w:rsidRPr="00A00C60">
        <w:rPr>
          <w:rFonts w:ascii="Times New Roman" w:eastAsia="Times New Roman" w:hAnsi="Times New Roman" w:cs="Times New Roman"/>
          <w:sz w:val="28"/>
          <w:szCs w:val="28"/>
          <w:lang w:eastAsia="ru-RU" w:bidi="kk-KZ"/>
        </w:rPr>
        <w:t>ности 5В09060</w:t>
      </w:r>
      <w:r>
        <w:rPr>
          <w:rFonts w:ascii="Times New Roman" w:eastAsia="Times New Roman" w:hAnsi="Times New Roman" w:cs="Times New Roman"/>
          <w:sz w:val="28"/>
          <w:szCs w:val="28"/>
          <w:lang w:eastAsia="ru-RU" w:bidi="kk-KZ"/>
        </w:rPr>
        <w:t>0-Культурно- досуговая работа.-</w:t>
      </w:r>
      <w:r w:rsidR="00A00C60" w:rsidRPr="00A00C60">
        <w:rPr>
          <w:rFonts w:ascii="Times New Roman" w:eastAsia="Times New Roman" w:hAnsi="Times New Roman" w:cs="Times New Roman"/>
          <w:sz w:val="28"/>
          <w:szCs w:val="28"/>
          <w:lang w:eastAsia="ru-RU" w:bidi="kk-KZ"/>
        </w:rPr>
        <w:t>Шымкент:ЮКГУ, 2018. -109 с.</w:t>
      </w:r>
    </w:p>
    <w:p w:rsidR="00A00C60" w:rsidRPr="00A00C60" w:rsidRDefault="00A00C60" w:rsidP="00A00C60">
      <w:pPr>
        <w:widowControl w:val="0"/>
        <w:tabs>
          <w:tab w:val="left" w:pos="886"/>
          <w:tab w:val="left" w:pos="2528"/>
          <w:tab w:val="center" w:pos="8395"/>
          <w:tab w:val="right" w:pos="9373"/>
        </w:tabs>
        <w:spacing w:after="0" w:line="240" w:lineRule="auto"/>
        <w:jc w:val="both"/>
        <w:rPr>
          <w:rFonts w:ascii="Times New Roman" w:eastAsia="Times New Roman" w:hAnsi="Times New Roman" w:cs="Times New Roman"/>
          <w:spacing w:val="5"/>
          <w:sz w:val="28"/>
          <w:szCs w:val="28"/>
          <w:lang w:eastAsia="ru-RU"/>
        </w:rPr>
      </w:pPr>
      <w:r w:rsidRPr="00A00C60">
        <w:rPr>
          <w:rFonts w:ascii="Times New Roman" w:eastAsia="Times New Roman" w:hAnsi="Times New Roman" w:cs="Times New Roman"/>
          <w:spacing w:val="5"/>
          <w:sz w:val="28"/>
          <w:szCs w:val="28"/>
          <w:lang w:val="kk-KZ" w:eastAsia="ru-RU"/>
        </w:rPr>
        <w:t>7.</w:t>
      </w:r>
      <w:r w:rsidRPr="00A00C60">
        <w:rPr>
          <w:rFonts w:ascii="Times New Roman" w:eastAsia="Times New Roman" w:hAnsi="Times New Roman" w:cs="Times New Roman"/>
          <w:spacing w:val="5"/>
          <w:sz w:val="28"/>
          <w:szCs w:val="28"/>
          <w:lang w:eastAsia="ru-RU"/>
        </w:rPr>
        <w:t xml:space="preserve">Столяров И.А. Управление культурой. </w:t>
      </w:r>
      <w:r w:rsidRPr="00A00C60">
        <w:rPr>
          <w:rFonts w:ascii="Times New Roman" w:eastAsia="Times New Roman" w:hAnsi="Times New Roman" w:cs="Times New Roman"/>
          <w:spacing w:val="5"/>
          <w:sz w:val="28"/>
          <w:szCs w:val="28"/>
          <w:lang w:eastAsia="ru-RU"/>
        </w:rPr>
        <w:sym w:font="Symbol" w:char="002D"/>
      </w:r>
      <w:r w:rsidRPr="00A00C60">
        <w:rPr>
          <w:rFonts w:ascii="Times New Roman" w:eastAsia="Times New Roman" w:hAnsi="Times New Roman" w:cs="Times New Roman"/>
          <w:spacing w:val="5"/>
          <w:sz w:val="28"/>
          <w:szCs w:val="28"/>
          <w:lang w:eastAsia="ru-RU"/>
        </w:rPr>
        <w:t xml:space="preserve">М.: Экономика, </w:t>
      </w:r>
      <w:r w:rsidRPr="00A00C60">
        <w:rPr>
          <w:rFonts w:ascii="Times New Roman" w:eastAsia="Times New Roman" w:hAnsi="Times New Roman" w:cs="Times New Roman"/>
          <w:spacing w:val="5"/>
          <w:sz w:val="28"/>
          <w:szCs w:val="28"/>
          <w:lang w:val="kk-KZ" w:eastAsia="ru-RU"/>
        </w:rPr>
        <w:t>200</w:t>
      </w:r>
      <w:r w:rsidRPr="00A00C60">
        <w:rPr>
          <w:rFonts w:ascii="Times New Roman" w:eastAsia="Times New Roman" w:hAnsi="Times New Roman" w:cs="Times New Roman"/>
          <w:spacing w:val="5"/>
          <w:sz w:val="28"/>
          <w:szCs w:val="28"/>
          <w:lang w:eastAsia="ru-RU"/>
        </w:rPr>
        <w:t xml:space="preserve">9. </w:t>
      </w:r>
      <w:r w:rsidRPr="00A00C60">
        <w:rPr>
          <w:rFonts w:ascii="Times New Roman" w:eastAsia="Times New Roman" w:hAnsi="Times New Roman" w:cs="Times New Roman"/>
          <w:spacing w:val="5"/>
          <w:sz w:val="28"/>
          <w:szCs w:val="28"/>
          <w:lang w:eastAsia="ru-RU"/>
        </w:rPr>
        <w:sym w:font="Symbol" w:char="002D"/>
      </w:r>
      <w:r w:rsidRPr="00A00C60">
        <w:rPr>
          <w:rFonts w:ascii="Times New Roman" w:eastAsia="Times New Roman" w:hAnsi="Times New Roman" w:cs="Times New Roman"/>
          <w:spacing w:val="5"/>
          <w:sz w:val="28"/>
          <w:szCs w:val="28"/>
          <w:lang w:eastAsia="ru-RU"/>
        </w:rPr>
        <w:t>208 с.</w:t>
      </w:r>
      <w:r w:rsidRPr="00A00C60">
        <w:rPr>
          <w:rFonts w:ascii="Times New Roman" w:eastAsia="Times New Roman" w:hAnsi="Times New Roman" w:cs="Times New Roman"/>
          <w:spacing w:val="5"/>
          <w:sz w:val="28"/>
          <w:szCs w:val="28"/>
          <w:lang w:eastAsia="ru-RU"/>
        </w:rPr>
        <w:tab/>
      </w:r>
    </w:p>
    <w:p w:rsidR="00A00C60" w:rsidRPr="00A00C60" w:rsidRDefault="00A00C60" w:rsidP="00A00C60">
      <w:pPr>
        <w:spacing w:after="0" w:line="240" w:lineRule="auto"/>
        <w:jc w:val="both"/>
        <w:rPr>
          <w:rFonts w:ascii="Times New Roman" w:eastAsia="SchoolBookCyrillic" w:hAnsi="Times New Roman" w:cs="Times New Roman"/>
          <w:sz w:val="28"/>
          <w:szCs w:val="28"/>
          <w:lang w:eastAsia="ru-RU"/>
        </w:rPr>
      </w:pPr>
      <w:r w:rsidRPr="00A00C60">
        <w:rPr>
          <w:rFonts w:ascii="Times New Roman" w:eastAsia="SchoolBookCyrillic" w:hAnsi="Times New Roman" w:cs="Times New Roman"/>
          <w:bCs/>
          <w:sz w:val="28"/>
          <w:szCs w:val="28"/>
          <w:lang w:val="kk-KZ" w:eastAsia="ru-RU"/>
        </w:rPr>
        <w:t>8</w:t>
      </w:r>
      <w:r w:rsidRPr="00A00C60">
        <w:rPr>
          <w:rFonts w:ascii="Times New Roman" w:eastAsia="SchoolBookCyrillic" w:hAnsi="Times New Roman" w:cs="Times New Roman"/>
          <w:bCs/>
          <w:sz w:val="28"/>
          <w:szCs w:val="28"/>
          <w:lang w:eastAsia="ru-RU"/>
        </w:rPr>
        <w:t>.Евланов В. Н., Г. Л. Тульчинский  и др.</w:t>
      </w:r>
      <w:r w:rsidRPr="00A00C60">
        <w:rPr>
          <w:rFonts w:ascii="Times New Roman" w:eastAsia="Times New Roman" w:hAnsi="Times New Roman" w:cs="Times New Roman"/>
          <w:sz w:val="28"/>
          <w:szCs w:val="28"/>
          <w:lang w:eastAsia="ru-RU"/>
        </w:rPr>
        <w:t>Менеджмент и маркетинг в сфере культуры:</w:t>
      </w:r>
      <w:r w:rsidRPr="00A00C60">
        <w:rPr>
          <w:rFonts w:ascii="Times New Roman" w:eastAsia="SchoolBookCyrillic" w:hAnsi="Times New Roman" w:cs="Times New Roman"/>
          <w:iCs/>
          <w:sz w:val="28"/>
          <w:szCs w:val="28"/>
          <w:lang w:eastAsia="ru-RU"/>
        </w:rPr>
        <w:t xml:space="preserve"> Практикум.</w:t>
      </w:r>
      <w:r w:rsidRPr="00A00C60">
        <w:rPr>
          <w:rFonts w:ascii="Times New Roman" w:eastAsia="SchoolBookCyrillic" w:hAnsi="Times New Roman" w:cs="Times New Roman"/>
          <w:sz w:val="28"/>
          <w:szCs w:val="28"/>
          <w:lang w:eastAsia="ru-RU"/>
        </w:rPr>
        <w:t xml:space="preserve">  -Санкт-Петербург, 2012. -112с.</w:t>
      </w:r>
    </w:p>
    <w:p w:rsidR="00746C70" w:rsidRPr="00A00C60" w:rsidRDefault="00746C70" w:rsidP="00746C7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9</w:t>
      </w:r>
      <w:r w:rsidRPr="00A00C60">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eastAsia="ru-RU"/>
        </w:rPr>
        <w:t>Қаржы-экономика сөздігі.</w:t>
      </w:r>
      <w:r w:rsidRPr="00A00C60">
        <w:rPr>
          <w:rFonts w:ascii="Times New Roman" w:eastAsia="Times New Roman" w:hAnsi="Times New Roman" w:cs="Times New Roman"/>
          <w:sz w:val="28"/>
          <w:szCs w:val="28"/>
          <w:lang w:val="kk-KZ" w:eastAsia="ru-RU"/>
        </w:rPr>
        <w:t xml:space="preserve"> - </w:t>
      </w:r>
      <w:r w:rsidRPr="00A00C60">
        <w:rPr>
          <w:rFonts w:ascii="Times New Roman" w:eastAsia="Times New Roman" w:hAnsi="Times New Roman" w:cs="Times New Roman"/>
          <w:sz w:val="28"/>
          <w:szCs w:val="28"/>
          <w:lang w:eastAsia="ru-RU"/>
        </w:rPr>
        <w:t xml:space="preserve">Алматы:«Зияткер» ЖШС, 2007. </w:t>
      </w:r>
      <w:hyperlink r:id="rId44" w:history="1"/>
    </w:p>
    <w:p w:rsidR="00746C70" w:rsidRDefault="00746C70" w:rsidP="00746C70">
      <w:pPr>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 xml:space="preserve">10. </w:t>
      </w:r>
      <w:r w:rsidRPr="00746C70">
        <w:rPr>
          <w:rFonts w:ascii="Times New Roman" w:eastAsia="Times New Roman" w:hAnsi="Times New Roman" w:cs="Times New Roman"/>
          <w:sz w:val="28"/>
          <w:szCs w:val="28"/>
          <w:lang w:val="kk-KZ" w:eastAsia="ko-KR"/>
        </w:rPr>
        <w:t xml:space="preserve">Мухамедин М.М. «Әлеуметтік-мәдени менеджмент және маркетинг теориясы </w:t>
      </w:r>
      <w:r>
        <w:rPr>
          <w:rFonts w:ascii="Times New Roman" w:eastAsia="Times New Roman" w:hAnsi="Times New Roman" w:cs="Times New Roman"/>
          <w:sz w:val="28"/>
          <w:szCs w:val="28"/>
          <w:lang w:val="kk-KZ" w:eastAsia="ko-KR"/>
        </w:rPr>
        <w:t>мен тәжірибесі» пәнінен 6В11121</w:t>
      </w:r>
      <w:r w:rsidRPr="00746C70">
        <w:rPr>
          <w:rFonts w:ascii="Times New Roman" w:eastAsia="Times New Roman" w:hAnsi="Times New Roman" w:cs="Times New Roman"/>
          <w:sz w:val="28"/>
          <w:szCs w:val="28"/>
          <w:lang w:val="kk-KZ" w:eastAsia="ko-KR"/>
        </w:rPr>
        <w:t xml:space="preserve"> - «Продюсер және театр қойылым</w:t>
      </w:r>
      <w:r>
        <w:rPr>
          <w:rFonts w:ascii="Times New Roman" w:eastAsia="Times New Roman" w:hAnsi="Times New Roman" w:cs="Times New Roman"/>
          <w:sz w:val="28"/>
          <w:szCs w:val="28"/>
          <w:lang w:val="kk-KZ" w:eastAsia="ko-KR"/>
        </w:rPr>
        <w:t xml:space="preserve">- </w:t>
      </w:r>
      <w:r w:rsidRPr="00746C70">
        <w:rPr>
          <w:rFonts w:ascii="Times New Roman" w:eastAsia="Times New Roman" w:hAnsi="Times New Roman" w:cs="Times New Roman"/>
          <w:sz w:val="28"/>
          <w:szCs w:val="28"/>
          <w:lang w:val="kk-KZ" w:eastAsia="ko-KR"/>
        </w:rPr>
        <w:t>дарының технологиясы», 6В11124  -  «Мәдени-тынығу қызметі және эстрада</w:t>
      </w:r>
      <w:r>
        <w:rPr>
          <w:rFonts w:ascii="Times New Roman" w:eastAsia="Times New Roman" w:hAnsi="Times New Roman" w:cs="Times New Roman"/>
          <w:sz w:val="28"/>
          <w:szCs w:val="28"/>
          <w:lang w:val="kk-KZ" w:eastAsia="ko-KR"/>
        </w:rPr>
        <w:t xml:space="preserve">- </w:t>
      </w:r>
      <w:r w:rsidRPr="00746C70">
        <w:rPr>
          <w:rFonts w:ascii="Times New Roman" w:eastAsia="Times New Roman" w:hAnsi="Times New Roman" w:cs="Times New Roman"/>
          <w:sz w:val="28"/>
          <w:szCs w:val="28"/>
          <w:lang w:val="kk-KZ" w:eastAsia="ko-KR"/>
        </w:rPr>
        <w:t>лық ән салу» ББ бойынша білім алушылары үшін  практикалық сабақтарғ</w:t>
      </w:r>
      <w:r>
        <w:rPr>
          <w:rFonts w:ascii="Times New Roman" w:eastAsia="Times New Roman" w:hAnsi="Times New Roman" w:cs="Times New Roman"/>
          <w:sz w:val="28"/>
          <w:szCs w:val="28"/>
          <w:lang w:val="kk-KZ" w:eastAsia="ko-KR"/>
        </w:rPr>
        <w:t>а арналған әдістемелік нұсқау.-</w:t>
      </w:r>
      <w:r w:rsidRPr="00746C70">
        <w:rPr>
          <w:rFonts w:ascii="Times New Roman" w:eastAsia="Times New Roman" w:hAnsi="Times New Roman" w:cs="Times New Roman"/>
          <w:sz w:val="28"/>
          <w:szCs w:val="28"/>
          <w:lang w:val="kk-KZ" w:eastAsia="ko-KR"/>
        </w:rPr>
        <w:t>Шымкен</w:t>
      </w:r>
      <w:r>
        <w:rPr>
          <w:rFonts w:ascii="Times New Roman" w:eastAsia="Times New Roman" w:hAnsi="Times New Roman" w:cs="Times New Roman"/>
          <w:sz w:val="28"/>
          <w:szCs w:val="28"/>
          <w:lang w:val="kk-KZ" w:eastAsia="ko-KR"/>
        </w:rPr>
        <w:t>т: М.Әуезов атындағы ОҚУ, 2022.-</w:t>
      </w:r>
      <w:r w:rsidRPr="00746C70">
        <w:rPr>
          <w:rFonts w:ascii="Times New Roman" w:eastAsia="Times New Roman" w:hAnsi="Times New Roman" w:cs="Times New Roman"/>
          <w:sz w:val="28"/>
          <w:szCs w:val="28"/>
          <w:lang w:val="kk-KZ" w:eastAsia="ko-KR"/>
        </w:rPr>
        <w:t>92 б.</w:t>
      </w:r>
    </w:p>
    <w:p w:rsidR="00746C70" w:rsidRPr="00746C70" w:rsidRDefault="00746C70" w:rsidP="00746C70">
      <w:pPr>
        <w:tabs>
          <w:tab w:val="num" w:pos="360"/>
        </w:tabs>
        <w:spacing w:after="0" w:line="240" w:lineRule="auto"/>
        <w:ind w:firstLine="397"/>
        <w:jc w:val="both"/>
        <w:rPr>
          <w:rFonts w:ascii="Times New Roman" w:eastAsia="Times New Roman" w:hAnsi="Times New Roman" w:cs="Times New Roman"/>
          <w:b/>
          <w:sz w:val="28"/>
          <w:szCs w:val="28"/>
          <w:lang w:val="kk-KZ" w:eastAsia="ru-RU"/>
        </w:rPr>
      </w:pPr>
    </w:p>
    <w:p w:rsidR="004D7E62" w:rsidRDefault="004D7E62" w:rsidP="00A00C60">
      <w:pPr>
        <w:spacing w:after="0" w:line="240" w:lineRule="auto"/>
        <w:rPr>
          <w:rFonts w:ascii="Times New Roman" w:eastAsia="Times New Roman" w:hAnsi="Times New Roman" w:cs="Times New Roman"/>
          <w:sz w:val="28"/>
          <w:szCs w:val="28"/>
          <w:lang w:val="kk-KZ" w:eastAsia="ru-RU"/>
        </w:rPr>
      </w:pPr>
    </w:p>
    <w:p w:rsidR="004D7E62" w:rsidRDefault="004D7E62" w:rsidP="00A00C60">
      <w:pPr>
        <w:spacing w:after="0" w:line="240" w:lineRule="auto"/>
        <w:rPr>
          <w:rFonts w:ascii="Times New Roman" w:eastAsia="Times New Roman" w:hAnsi="Times New Roman" w:cs="Times New Roman"/>
          <w:sz w:val="28"/>
          <w:szCs w:val="28"/>
          <w:lang w:val="kk-KZ" w:eastAsia="ru-RU"/>
        </w:rPr>
      </w:pPr>
    </w:p>
    <w:p w:rsidR="004D7E62" w:rsidRDefault="004D7E62" w:rsidP="00A00C60">
      <w:pPr>
        <w:spacing w:after="0" w:line="240" w:lineRule="auto"/>
        <w:rPr>
          <w:rFonts w:ascii="Times New Roman" w:eastAsia="Times New Roman" w:hAnsi="Times New Roman" w:cs="Times New Roman"/>
          <w:sz w:val="28"/>
          <w:szCs w:val="28"/>
          <w:lang w:val="kk-KZ" w:eastAsia="ru-RU"/>
        </w:rPr>
      </w:pPr>
    </w:p>
    <w:p w:rsidR="00A00C60" w:rsidRPr="00A00C60" w:rsidRDefault="00472E27" w:rsidP="00A00C60">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2.7 -</w:t>
      </w:r>
      <w:r w:rsidR="00A00C60" w:rsidRPr="003719B3">
        <w:rPr>
          <w:rFonts w:ascii="Times New Roman" w:eastAsia="Times New Roman" w:hAnsi="Times New Roman" w:cs="Times New Roman"/>
          <w:sz w:val="28"/>
          <w:szCs w:val="28"/>
          <w:lang w:val="kk-KZ" w:eastAsia="ru-RU"/>
        </w:rPr>
        <w:t xml:space="preserve"> тақырып.</w:t>
      </w:r>
      <w:r w:rsidR="00A00C60" w:rsidRPr="00A00C60">
        <w:rPr>
          <w:rFonts w:ascii="Times New Roman" w:eastAsia="Times New Roman" w:hAnsi="Times New Roman" w:cs="Times New Roman"/>
          <w:b/>
          <w:sz w:val="28"/>
          <w:szCs w:val="28"/>
          <w:lang w:val="kk-KZ" w:eastAsia="ru-RU"/>
        </w:rPr>
        <w:t>Мәдениет  мекемелерінде   қызметкерлердің     жалақысын   ұйымдастыру</w:t>
      </w:r>
    </w:p>
    <w:p w:rsidR="00472E27" w:rsidRDefault="00472E27" w:rsidP="00FE448B">
      <w:pPr>
        <w:spacing w:after="0" w:line="240" w:lineRule="auto"/>
        <w:rPr>
          <w:rFonts w:ascii="Times New Roman" w:eastAsia="Times New Roman" w:hAnsi="Times New Roman" w:cs="Times New Roman"/>
          <w:sz w:val="28"/>
          <w:szCs w:val="28"/>
          <w:lang w:val="kk-KZ" w:eastAsia="ru-RU"/>
        </w:rPr>
      </w:pPr>
    </w:p>
    <w:p w:rsidR="00A00C60" w:rsidRPr="00472E27" w:rsidRDefault="00472E27" w:rsidP="00472E27">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1.</w:t>
      </w:r>
      <w:r w:rsidR="00A00C60" w:rsidRPr="00472E27">
        <w:rPr>
          <w:rFonts w:ascii="Times New Roman" w:eastAsia="Times New Roman" w:hAnsi="Times New Roman" w:cs="Times New Roman"/>
          <w:b/>
          <w:sz w:val="28"/>
          <w:szCs w:val="28"/>
          <w:lang w:val="kk-KZ" w:eastAsia="ru-RU"/>
        </w:rPr>
        <w:t>Еңбек бойынша бөлу заңы және оның мәдени</w:t>
      </w:r>
      <w:r w:rsidR="00A00C60" w:rsidRPr="00472E27">
        <w:rPr>
          <w:rFonts w:ascii="Times New Roman" w:eastAsia="Times New Roman" w:hAnsi="Times New Roman" w:cs="Times New Roman"/>
          <w:sz w:val="28"/>
          <w:szCs w:val="28"/>
          <w:lang w:val="kk-KZ" w:eastAsia="ru-RU"/>
        </w:rPr>
        <w:t>-</w:t>
      </w:r>
      <w:r w:rsidR="00A00C60" w:rsidRPr="00472E27">
        <w:rPr>
          <w:rFonts w:ascii="Times New Roman" w:eastAsia="Times New Roman" w:hAnsi="Times New Roman" w:cs="Times New Roman"/>
          <w:b/>
          <w:sz w:val="28"/>
          <w:szCs w:val="28"/>
          <w:lang w:val="kk-KZ" w:eastAsia="ru-RU"/>
        </w:rPr>
        <w:t>тынығу мекемелерінде көрініс беру ерекшелігі.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Еңбекақы ұғымына  әр түрлі авторлар түрлі түсінік береді. Біздің пікіріміз бойынша неғұрлым сиымды анықтамасы, </w:t>
      </w:r>
      <w:r w:rsidRPr="00FE448B">
        <w:rPr>
          <w:rFonts w:ascii="Times New Roman" w:eastAsia="Times New Roman" w:hAnsi="Times New Roman" w:cs="Times New Roman"/>
          <w:sz w:val="28"/>
          <w:szCs w:val="28"/>
          <w:lang w:val="kk-KZ" w:eastAsia="ru-RU"/>
        </w:rPr>
        <w:t>еңбекақының</w:t>
      </w:r>
      <w:r w:rsidRPr="00A00C60">
        <w:rPr>
          <w:rFonts w:ascii="Times New Roman" w:eastAsia="Times New Roman" w:hAnsi="Times New Roman" w:cs="Times New Roman"/>
          <w:sz w:val="28"/>
          <w:szCs w:val="28"/>
          <w:lang w:val="kk-KZ" w:eastAsia="ru-RU"/>
        </w:rPr>
        <w:t xml:space="preserve"> орындалған жұмыс</w:t>
      </w:r>
      <w:r w:rsidR="00FE448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тың  белгілі бір  саны мен сапасы үшін  қандайда бір ақшалай марапаттау, жұмыс күшінің  бағасы  болуында.</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Жалақы дегеніміз - еңбек үшін оның күрделігіне сонымен сапасына сәйкес төленетін сыйақы.  </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«Қазақстан -2030» Стратегиясына сәйкес әлеуметтік-еңбектік қатынастар сферасын жетілдіру, Қазақстанның маңызды бағыттарының  қатарына кіреді. Мемлекеттік саясат жұмыс бастылықты арттыруға, лайықты еңбек ақыға, еңбекті қорғау және оның қауіпсіз шартын қамтамасыз етуге бағытталған. Сондықтан нарықтық экономика шартында, еңбектің барлық сферасындағы жұмысшыларға дұрыс еңбек ақы беру ерекше орынды алады.</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Қазақстанда жалақыны реттеудің ажырамас бөлігі </w:t>
      </w:r>
      <w:r w:rsidRPr="00FE448B">
        <w:rPr>
          <w:rFonts w:ascii="Times New Roman" w:eastAsia="Times New Roman" w:hAnsi="Times New Roman" w:cs="Times New Roman"/>
          <w:sz w:val="28"/>
          <w:szCs w:val="28"/>
          <w:lang w:val="kk-KZ" w:eastAsia="ru-RU"/>
        </w:rPr>
        <w:t>халықаралық еңбек мөлшерлерінің сақталуы</w:t>
      </w:r>
      <w:r w:rsidRPr="00A00C60">
        <w:rPr>
          <w:rFonts w:ascii="Times New Roman" w:eastAsia="Times New Roman" w:hAnsi="Times New Roman" w:cs="Times New Roman"/>
          <w:sz w:val="28"/>
          <w:szCs w:val="28"/>
          <w:lang w:val="kk-KZ" w:eastAsia="ru-RU"/>
        </w:rPr>
        <w:t xml:space="preserve"> болуы керек. Бұл бірінші кезекте </w:t>
      </w:r>
      <w:r w:rsidRPr="00FE448B">
        <w:rPr>
          <w:rFonts w:ascii="Times New Roman" w:eastAsia="Times New Roman" w:hAnsi="Times New Roman" w:cs="Times New Roman"/>
          <w:sz w:val="28"/>
          <w:szCs w:val="28"/>
          <w:lang w:val="kk-KZ" w:eastAsia="ru-RU"/>
        </w:rPr>
        <w:t>Еңбекті Халықаралық Ұйымдастыру Конвенциясының  (ЕХҰ)</w:t>
      </w:r>
      <w:r w:rsidRPr="00A00C60">
        <w:rPr>
          <w:rFonts w:ascii="Times New Roman" w:eastAsia="Times New Roman" w:hAnsi="Times New Roman" w:cs="Times New Roman"/>
          <w:sz w:val="28"/>
          <w:szCs w:val="28"/>
          <w:lang w:val="kk-KZ" w:eastAsia="ru-RU"/>
        </w:rPr>
        <w:t xml:space="preserve"> талаптарына тән. </w:t>
      </w:r>
      <w:r w:rsidRPr="00A00C60">
        <w:rPr>
          <w:rFonts w:ascii="Times New Roman" w:eastAsia="Times New Roman" w:hAnsi="Times New Roman" w:cs="Times New Roman"/>
          <w:sz w:val="28"/>
          <w:szCs w:val="28"/>
          <w:lang w:val="kk-KZ" w:eastAsia="ru-RU"/>
        </w:rPr>
        <w:lastRenderedPageBreak/>
        <w:t>Конвенция № 95 «Жалақыны қорғау жөнінде» № 95 конвенциясы ақшалай жалақы сол елде заңды айналымда жүретін валютамен төленетінін  анықтап көрсетеді. Мемлекет /ҚР/ маңызды әлеуметтік төлемдерді бекітеді, кедей</w:t>
      </w:r>
      <w:r w:rsidR="00FE448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шілдік белгілері  сондай-ақ Қазақстанда еңбек ақы жүйесін реформа</w:t>
      </w:r>
      <w:r w:rsidR="00FE448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лаудың  заңды базасын анықтайды. Нарықтық экономика шартында еңбек ақыны ұйымдастыру мемлекеттік реттеуді қажет етеді.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Қызметкерлеріне өз жалақысымен еркін үкім етуге жұмыс берушілерге тиым салынады. Жұмыс берушінің  немесе делдалдың пайдасына жалақыдан әр түрлі бөлінулер  алуға тиым салынады.</w:t>
      </w:r>
    </w:p>
    <w:p w:rsidR="00A00C60" w:rsidRPr="00FE448B" w:rsidRDefault="00A00C60" w:rsidP="00A00C60">
      <w:pPr>
        <w:spacing w:after="0" w:line="240" w:lineRule="auto"/>
        <w:jc w:val="both"/>
        <w:rPr>
          <w:rFonts w:ascii="Times New Roman" w:eastAsia="Times New Roman" w:hAnsi="Times New Roman" w:cs="Times New Roman"/>
          <w:i/>
          <w:sz w:val="28"/>
          <w:szCs w:val="28"/>
          <w:lang w:eastAsia="ru-RU"/>
        </w:rPr>
      </w:pPr>
      <w:r w:rsidRPr="00A00C60">
        <w:rPr>
          <w:rFonts w:ascii="Times New Roman" w:eastAsia="Times New Roman" w:hAnsi="Times New Roman" w:cs="Times New Roman"/>
          <w:sz w:val="28"/>
          <w:szCs w:val="28"/>
          <w:lang w:val="kk-KZ" w:eastAsia="ru-RU"/>
        </w:rPr>
        <w:t xml:space="preserve">                      </w:t>
      </w:r>
      <w:r w:rsidRPr="00FE448B">
        <w:rPr>
          <w:rFonts w:ascii="Times New Roman" w:eastAsia="Times New Roman" w:hAnsi="Times New Roman" w:cs="Times New Roman"/>
          <w:i/>
          <w:sz w:val="28"/>
          <w:szCs w:val="28"/>
          <w:lang w:eastAsia="ru-RU"/>
        </w:rPr>
        <w:t>Қазақстандағы мемлекеттік реттеудің бағыттары:</w:t>
      </w:r>
    </w:p>
    <w:p w:rsidR="00A00C60" w:rsidRPr="00A00C60" w:rsidRDefault="00A00C60" w:rsidP="00424E72">
      <w:pPr>
        <w:numPr>
          <w:ilvl w:val="0"/>
          <w:numId w:val="13"/>
        </w:numPr>
        <w:spacing w:after="0" w:line="240" w:lineRule="auto"/>
        <w:contextualSpacing/>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жалақы сұрақтарында халықты әлеуметтік және құқықтық қорғау;</w:t>
      </w:r>
    </w:p>
    <w:p w:rsidR="00A00C60" w:rsidRPr="00A00C60" w:rsidRDefault="00A00C60" w:rsidP="00424E72">
      <w:pPr>
        <w:numPr>
          <w:ilvl w:val="0"/>
          <w:numId w:val="13"/>
        </w:numPr>
        <w:spacing w:after="0" w:line="240" w:lineRule="auto"/>
        <w:contextualSpacing/>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ең болмағанда минималды өмір сүру деңгейіне сәйкес негізделген минималды жалақы деңгейін бекіту;</w:t>
      </w:r>
    </w:p>
    <w:p w:rsidR="00A00C60" w:rsidRPr="00A00C60" w:rsidRDefault="00A00C60" w:rsidP="00424E72">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стипендия, жәрдемақы,  зейнетақыны есептеу үшін есептік көрсеткішті белгілеу;</w:t>
      </w:r>
    </w:p>
    <w:p w:rsidR="00A00C60" w:rsidRPr="00A00C60" w:rsidRDefault="00A00C60" w:rsidP="00424E72">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кедейшілдік белгісін анықтау және жұмыссыз, кедейшілікпен күрестегі, осы кедейшілік деңгейіндегі халыққа мекен-жайлық  әлеуметтік көмек көрсету;</w:t>
      </w:r>
    </w:p>
    <w:p w:rsidR="00A00C60" w:rsidRPr="00A00C60" w:rsidRDefault="00A00C60" w:rsidP="00424E72">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әр түрлі меншік формасындағы еңбек ақыны реформалаудың заңды және әдістемелік негізін құру;</w:t>
      </w:r>
    </w:p>
    <w:p w:rsidR="00A00C60" w:rsidRPr="00A00C60" w:rsidRDefault="00A00C60" w:rsidP="00424E72">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шаруашылық субъектілері жұмыскерлерінің жалақысына салынатын салықтың тиімді жүйесін құру;</w:t>
      </w:r>
    </w:p>
    <w:p w:rsidR="00A00C60" w:rsidRPr="00A00C60" w:rsidRDefault="00A00C60" w:rsidP="00424E72">
      <w:pPr>
        <w:numPr>
          <w:ilvl w:val="0"/>
          <w:numId w:val="13"/>
        </w:numPr>
        <w:spacing w:after="0" w:line="240" w:lineRule="auto"/>
        <w:contextualSpacing/>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жұмыскерлер үшін теріс инфляциялық үдерістерді жұмсарту бойынша шаралар жасау;</w:t>
      </w:r>
    </w:p>
    <w:p w:rsidR="00A00C60" w:rsidRPr="00A00C60" w:rsidRDefault="00A00C60" w:rsidP="00424E72">
      <w:pPr>
        <w:numPr>
          <w:ilvl w:val="0"/>
          <w:numId w:val="13"/>
        </w:numPr>
        <w:spacing w:after="0" w:line="240" w:lineRule="auto"/>
        <w:contextualSpacing/>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жалақыны өз уақытында бермегені үшін жұмыс берушіге жауапкершілікті бекіту.</w:t>
      </w:r>
    </w:p>
    <w:p w:rsidR="00A00C60" w:rsidRPr="00FE448B" w:rsidRDefault="00A00C60" w:rsidP="00A00C60">
      <w:pPr>
        <w:spacing w:after="0" w:line="240" w:lineRule="auto"/>
        <w:jc w:val="both"/>
        <w:rPr>
          <w:rFonts w:ascii="Times New Roman" w:eastAsia="Times New Roman" w:hAnsi="Times New Roman" w:cs="Times New Roman"/>
          <w:i/>
          <w:sz w:val="28"/>
          <w:szCs w:val="28"/>
          <w:lang w:eastAsia="ru-RU"/>
        </w:rPr>
      </w:pPr>
      <w:r w:rsidRPr="00FE448B">
        <w:rPr>
          <w:rFonts w:ascii="Times New Roman" w:eastAsia="Times New Roman" w:hAnsi="Times New Roman" w:cs="Times New Roman"/>
          <w:i/>
          <w:sz w:val="28"/>
          <w:szCs w:val="28"/>
          <w:lang w:eastAsia="ru-RU"/>
        </w:rPr>
        <w:t xml:space="preserve">Мемлекеттік реттеу </w:t>
      </w:r>
      <w:r w:rsidRPr="00FE448B">
        <w:rPr>
          <w:rFonts w:ascii="Times New Roman" w:eastAsia="Times New Roman" w:hAnsi="Times New Roman" w:cs="Times New Roman"/>
          <w:i/>
          <w:sz w:val="28"/>
          <w:szCs w:val="28"/>
          <w:lang w:val="kk-KZ" w:eastAsia="ru-RU"/>
        </w:rPr>
        <w:t>принциптері(</w:t>
      </w:r>
      <w:r w:rsidRPr="00FE448B">
        <w:rPr>
          <w:rFonts w:ascii="Times New Roman" w:eastAsia="Times New Roman" w:hAnsi="Times New Roman" w:cs="Times New Roman"/>
          <w:i/>
          <w:sz w:val="28"/>
          <w:szCs w:val="28"/>
          <w:lang w:eastAsia="ru-RU"/>
        </w:rPr>
        <w:t>қағидалары</w:t>
      </w:r>
      <w:r w:rsidRPr="00FE448B">
        <w:rPr>
          <w:rFonts w:ascii="Times New Roman" w:eastAsia="Times New Roman" w:hAnsi="Times New Roman" w:cs="Times New Roman"/>
          <w:i/>
          <w:sz w:val="28"/>
          <w:szCs w:val="28"/>
          <w:lang w:val="kk-KZ" w:eastAsia="ru-RU"/>
        </w:rPr>
        <w:t>)</w:t>
      </w:r>
      <w:r w:rsidRPr="00FE448B">
        <w:rPr>
          <w:rFonts w:ascii="Times New Roman" w:eastAsia="Times New Roman" w:hAnsi="Times New Roman" w:cs="Times New Roman"/>
          <w:i/>
          <w:sz w:val="28"/>
          <w:szCs w:val="28"/>
          <w:lang w:eastAsia="ru-RU"/>
        </w:rPr>
        <w:t>:</w:t>
      </w:r>
    </w:p>
    <w:p w:rsidR="00A00C60" w:rsidRPr="00A00C60" w:rsidRDefault="00A00C60" w:rsidP="00424E72">
      <w:pPr>
        <w:numPr>
          <w:ilvl w:val="0"/>
          <w:numId w:val="14"/>
        </w:numPr>
        <w:spacing w:after="0" w:line="240" w:lineRule="auto"/>
        <w:ind w:left="0"/>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заңды және нормативті актілер жасау негізінде, жалақының сатып алу қаблетінің  әрі қарай төмендеуін қысқартуға мемлекеттің араласуы;</w:t>
      </w:r>
    </w:p>
    <w:p w:rsidR="00A00C60" w:rsidRPr="00A00C60" w:rsidRDefault="00A00C60" w:rsidP="00424E72">
      <w:pPr>
        <w:numPr>
          <w:ilvl w:val="0"/>
          <w:numId w:val="14"/>
        </w:numPr>
        <w:spacing w:after="0" w:line="240" w:lineRule="auto"/>
        <w:ind w:left="0"/>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жалақының ынталандырушы  функциясын орындауға мемлекеттің ықпалын нығайту;</w:t>
      </w:r>
    </w:p>
    <w:p w:rsidR="00A00C60" w:rsidRPr="00A00C60" w:rsidRDefault="00A00C60" w:rsidP="00424E72">
      <w:pPr>
        <w:numPr>
          <w:ilvl w:val="0"/>
          <w:numId w:val="14"/>
        </w:numPr>
        <w:spacing w:after="0" w:line="240" w:lineRule="auto"/>
        <w:ind w:left="0"/>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макроэкономикалық үдерістерге ықпалы;</w:t>
      </w:r>
    </w:p>
    <w:p w:rsidR="00A00C60" w:rsidRPr="00A00C60" w:rsidRDefault="00A00C60" w:rsidP="00424E72">
      <w:pPr>
        <w:numPr>
          <w:ilvl w:val="0"/>
          <w:numId w:val="14"/>
        </w:numPr>
        <w:spacing w:after="0" w:line="240" w:lineRule="auto"/>
        <w:ind w:left="0"/>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еңбек ақының минималды мөлшерлемесін бекіту.</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Қазақстанда еңбек ақы реформасының негізін келесідей заңды актілер құрайды: «ҚР еңбек туралы» заңы  (2005), «Минималды өмір сүру»  (1999ж), «Халықтың жұмысбастылығы жөнінде»  (2001ж), «Зейнетақыны қамтама</w:t>
      </w:r>
      <w:r w:rsidR="00FE448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сыз  ету жөнінде» (1997ж), «ҚР кедейшілікпен және жұмыссыздықпен күресу бойынша бағдарламас</w:t>
      </w:r>
      <w:r w:rsidR="00FE448B">
        <w:rPr>
          <w:rFonts w:ascii="Times New Roman" w:eastAsia="Times New Roman" w:hAnsi="Times New Roman" w:cs="Times New Roman"/>
          <w:sz w:val="28"/>
          <w:szCs w:val="28"/>
          <w:lang w:val="kk-KZ" w:eastAsia="ru-RU"/>
        </w:rPr>
        <w:t>ы», ҚР «Еңбек кодексі»  (2007ж) және т.б.</w:t>
      </w:r>
    </w:p>
    <w:p w:rsidR="00A00C60" w:rsidRPr="00A00C60" w:rsidRDefault="00A00C60" w:rsidP="00A00C60">
      <w:pPr>
        <w:spacing w:after="0" w:line="240" w:lineRule="auto"/>
        <w:jc w:val="both"/>
        <w:rPr>
          <w:rFonts w:ascii="Times New Roman" w:eastAsia="Times New Roman" w:hAnsi="Times New Roman" w:cs="Times New Roman"/>
          <w:b/>
          <w:sz w:val="28"/>
          <w:szCs w:val="28"/>
          <w:lang w:val="kk-KZ" w:eastAsia="ru-RU"/>
        </w:rPr>
      </w:pP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b/>
          <w:sz w:val="28"/>
          <w:szCs w:val="28"/>
          <w:lang w:val="kk-KZ" w:eastAsia="ru-RU"/>
        </w:rPr>
        <w:t xml:space="preserve">   2. Халық шаруашылығы мен мәдениет саласында еңбек  ақы төлеудің негізгі  принциптері.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Еңбек ақы  ұйымдастырудың  белгілі бір принциптеріне негізделеді және әр түрлі функцияларды орындайды. </w:t>
      </w:r>
    </w:p>
    <w:p w:rsidR="006F063B" w:rsidRPr="004D1075" w:rsidRDefault="006F063B" w:rsidP="00A00C60">
      <w:pPr>
        <w:spacing w:after="0" w:line="240" w:lineRule="auto"/>
        <w:jc w:val="both"/>
        <w:rPr>
          <w:rFonts w:ascii="Times New Roman" w:eastAsia="Times New Roman" w:hAnsi="Times New Roman" w:cs="Times New Roman"/>
          <w:sz w:val="28"/>
          <w:szCs w:val="28"/>
          <w:lang w:val="kk-KZ" w:eastAsia="ru-RU"/>
        </w:rPr>
      </w:pPr>
      <w:r w:rsidRPr="004D1075">
        <w:rPr>
          <w:rFonts w:ascii="Times New Roman" w:eastAsia="Times New Roman" w:hAnsi="Times New Roman" w:cs="Times New Roman"/>
          <w:sz w:val="28"/>
          <w:szCs w:val="28"/>
          <w:lang w:val="kk-KZ" w:eastAsia="ru-RU"/>
        </w:rPr>
        <w:lastRenderedPageBreak/>
        <w:t>Кесте- 1</w:t>
      </w:r>
    </w:p>
    <w:p w:rsidR="00A00C60" w:rsidRPr="00A00C60" w:rsidRDefault="00A00C60" w:rsidP="00A00C60">
      <w:pPr>
        <w:spacing w:after="0" w:line="240" w:lineRule="auto"/>
        <w:jc w:val="both"/>
        <w:rPr>
          <w:rFonts w:ascii="Times New Roman" w:eastAsia="Times New Roman" w:hAnsi="Times New Roman" w:cs="Times New Roman"/>
          <w:b/>
          <w:sz w:val="28"/>
          <w:szCs w:val="28"/>
          <w:lang w:val="kk-KZ" w:eastAsia="ru-RU"/>
        </w:rPr>
      </w:pPr>
      <w:r w:rsidRPr="00A00C60">
        <w:rPr>
          <w:rFonts w:ascii="Times New Roman" w:eastAsia="Times New Roman" w:hAnsi="Times New Roman" w:cs="Times New Roman"/>
          <w:b/>
          <w:sz w:val="28"/>
          <w:szCs w:val="28"/>
          <w:lang w:val="kk-KZ" w:eastAsia="ru-RU"/>
        </w:rPr>
        <w:t>Еңбек ақының функциялары мен принциптері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92"/>
        <w:gridCol w:w="4692"/>
      </w:tblGrid>
      <w:tr w:rsidR="00A00C60" w:rsidRPr="00A00C60" w:rsidTr="00A00C60">
        <w:trPr>
          <w:trHeight w:val="490"/>
          <w:tblCellSpacing w:w="0" w:type="dxa"/>
        </w:trPr>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p>
          <w:p w:rsidR="00A00C60" w:rsidRPr="00A00C60" w:rsidRDefault="00A00C60" w:rsidP="00A00C60">
            <w:pPr>
              <w:spacing w:after="0" w:line="240" w:lineRule="auto"/>
              <w:jc w:val="both"/>
              <w:rPr>
                <w:rFonts w:ascii="Times New Roman" w:eastAsia="Times New Roman" w:hAnsi="Times New Roman" w:cs="Times New Roman"/>
                <w:b/>
                <w:sz w:val="28"/>
                <w:szCs w:val="28"/>
                <w:lang w:val="kk-KZ" w:eastAsia="ru-RU"/>
              </w:rPr>
            </w:pPr>
            <w:r w:rsidRPr="00A00C60">
              <w:rPr>
                <w:rFonts w:ascii="Times New Roman" w:eastAsia="Times New Roman" w:hAnsi="Times New Roman" w:cs="Times New Roman"/>
                <w:b/>
                <w:sz w:val="28"/>
                <w:szCs w:val="28"/>
                <w:lang w:val="kk-KZ" w:eastAsia="ru-RU"/>
              </w:rPr>
              <w:t>Принциптері </w:t>
            </w:r>
          </w:p>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p>
        </w:tc>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b/>
                <w:bCs/>
                <w:sz w:val="28"/>
                <w:szCs w:val="28"/>
                <w:lang w:eastAsia="ru-RU"/>
              </w:rPr>
              <w:t>Функциясы</w:t>
            </w:r>
          </w:p>
        </w:tc>
      </w:tr>
      <w:tr w:rsidR="00A00C60" w:rsidRPr="00A00C60" w:rsidTr="00A00C60">
        <w:trPr>
          <w:trHeight w:val="490"/>
          <w:tblCellSpacing w:w="0" w:type="dxa"/>
        </w:trPr>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Еңбек ақы жүйесі мен формаларының логикалылығы және мүмкіндігі</w:t>
            </w:r>
          </w:p>
        </w:tc>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Ұдайы өндірістік</w:t>
            </w:r>
          </w:p>
        </w:tc>
      </w:tr>
      <w:tr w:rsidR="00A00C60" w:rsidRPr="00A00C60" w:rsidTr="00A00C60">
        <w:trPr>
          <w:trHeight w:val="490"/>
          <w:tblCellSpacing w:w="0" w:type="dxa"/>
        </w:trPr>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Еңбек және өндіріс тиімділігінің өсуіне қарай нақты жалақының артуы</w:t>
            </w:r>
          </w:p>
        </w:tc>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Реттеушілік</w:t>
            </w:r>
          </w:p>
        </w:tc>
      </w:tr>
      <w:tr w:rsidR="00A00C60" w:rsidRPr="00A00C60" w:rsidTr="00A00C60">
        <w:trPr>
          <w:trHeight w:val="506"/>
          <w:tblCellSpacing w:w="0" w:type="dxa"/>
        </w:trPr>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Тең еңбекке тең еңбек ақы төлеу</w:t>
            </w:r>
          </w:p>
        </w:tc>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Ынталандырушы</w:t>
            </w:r>
          </w:p>
        </w:tc>
      </w:tr>
      <w:tr w:rsidR="00A00C60" w:rsidRPr="00A00C60" w:rsidTr="00A00C60">
        <w:trPr>
          <w:trHeight w:val="490"/>
          <w:tblCellSpacing w:w="0" w:type="dxa"/>
        </w:trPr>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Мемлекеттік реттеу</w:t>
            </w:r>
          </w:p>
        </w:tc>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Өлшеуші-орналастырушы</w:t>
            </w:r>
          </w:p>
        </w:tc>
      </w:tr>
      <w:tr w:rsidR="00A00C60" w:rsidRPr="00A00C60" w:rsidTr="00A00C60">
        <w:trPr>
          <w:trHeight w:val="490"/>
          <w:tblCellSpacing w:w="0" w:type="dxa"/>
        </w:trPr>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Жұмыс күші нарығына ықпалын есепке алу</w:t>
            </w:r>
          </w:p>
        </w:tc>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Ресурстық орналастырушы</w:t>
            </w:r>
          </w:p>
        </w:tc>
      </w:tr>
      <w:tr w:rsidR="00A00C60" w:rsidRPr="00A00C60" w:rsidTr="00A00C60">
        <w:trPr>
          <w:trHeight w:val="490"/>
          <w:tblCellSpacing w:w="0" w:type="dxa"/>
        </w:trPr>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Дифференциация</w:t>
            </w:r>
          </w:p>
        </w:tc>
        <w:tc>
          <w:tcPr>
            <w:tcW w:w="4764" w:type="dxa"/>
            <w:tcBorders>
              <w:top w:val="outset" w:sz="6" w:space="0" w:color="auto"/>
              <w:left w:val="outset" w:sz="6" w:space="0" w:color="auto"/>
              <w:bottom w:val="outset" w:sz="6" w:space="0" w:color="auto"/>
              <w:right w:val="outset" w:sz="6" w:space="0" w:color="auto"/>
            </w:tcBorders>
            <w:vAlign w:val="center"/>
            <w:hideMark/>
          </w:tcPr>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val="kk-KZ" w:eastAsia="ru-RU"/>
              </w:rPr>
              <w:t>Еңбек ақының</w:t>
            </w:r>
            <w:r w:rsidRPr="00A00C60">
              <w:rPr>
                <w:rFonts w:ascii="Times New Roman" w:eastAsia="Times New Roman" w:hAnsi="Times New Roman" w:cs="Times New Roman"/>
                <w:sz w:val="28"/>
                <w:szCs w:val="28"/>
                <w:lang w:eastAsia="ru-RU"/>
              </w:rPr>
              <w:t xml:space="preserve"> төлемге қаб</w:t>
            </w:r>
            <w:r w:rsidRPr="00A00C60">
              <w:rPr>
                <w:rFonts w:ascii="Times New Roman" w:eastAsia="Times New Roman" w:hAnsi="Times New Roman" w:cs="Times New Roman"/>
                <w:sz w:val="28"/>
                <w:szCs w:val="28"/>
                <w:lang w:val="kk-KZ" w:eastAsia="ru-RU"/>
              </w:rPr>
              <w:t>і</w:t>
            </w:r>
            <w:r w:rsidRPr="00A00C60">
              <w:rPr>
                <w:rFonts w:ascii="Times New Roman" w:eastAsia="Times New Roman" w:hAnsi="Times New Roman" w:cs="Times New Roman"/>
                <w:sz w:val="28"/>
                <w:szCs w:val="28"/>
                <w:lang w:eastAsia="ru-RU"/>
              </w:rPr>
              <w:t>летт</w:t>
            </w:r>
            <w:r w:rsidRPr="00A00C60">
              <w:rPr>
                <w:rFonts w:ascii="Times New Roman" w:eastAsia="Times New Roman" w:hAnsi="Times New Roman" w:cs="Times New Roman"/>
                <w:sz w:val="28"/>
                <w:szCs w:val="28"/>
                <w:lang w:val="kk-KZ" w:eastAsia="ru-RU"/>
              </w:rPr>
              <w:t>і</w:t>
            </w:r>
            <w:r w:rsidRPr="00A00C60">
              <w:rPr>
                <w:rFonts w:ascii="Times New Roman" w:eastAsia="Times New Roman" w:hAnsi="Times New Roman" w:cs="Times New Roman"/>
                <w:sz w:val="28"/>
                <w:szCs w:val="28"/>
                <w:lang w:eastAsia="ru-RU"/>
              </w:rPr>
              <w:t>лігін қалыптастыру</w:t>
            </w:r>
          </w:p>
        </w:tc>
      </w:tr>
    </w:tbl>
    <w:p w:rsidR="00A00C60" w:rsidRPr="00FE448B"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sz w:val="28"/>
          <w:szCs w:val="28"/>
          <w:lang w:val="kk-KZ" w:eastAsia="ru-RU"/>
        </w:rPr>
        <w:t>1.Еңбек ақы жүйесі мен формаларының логикалылығы және мүмкіндігі.</w:t>
      </w:r>
    </w:p>
    <w:p w:rsidR="00A00C60" w:rsidRPr="00FE448B"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sz w:val="28"/>
          <w:szCs w:val="28"/>
          <w:lang w:val="kk-KZ" w:eastAsia="ru-RU"/>
        </w:rPr>
        <w:t>2.Еңбек және өндіріс тиімділігінің өсуіне қарай нақты жалақының артуы.</w:t>
      </w:r>
    </w:p>
    <w:p w:rsidR="00A00C60" w:rsidRPr="00FE448B" w:rsidRDefault="00A00C60" w:rsidP="00A00C60">
      <w:pPr>
        <w:spacing w:after="0" w:line="240" w:lineRule="auto"/>
        <w:jc w:val="both"/>
        <w:rPr>
          <w:rFonts w:ascii="Times New Roman" w:eastAsia="Times New Roman" w:hAnsi="Times New Roman" w:cs="Times New Roman"/>
          <w:b/>
          <w:sz w:val="28"/>
          <w:szCs w:val="28"/>
          <w:lang w:val="kk-KZ" w:eastAsia="ru-RU"/>
        </w:rPr>
      </w:pPr>
      <w:r w:rsidRPr="00FE448B">
        <w:rPr>
          <w:rFonts w:ascii="Times New Roman" w:eastAsia="Times New Roman" w:hAnsi="Times New Roman" w:cs="Times New Roman"/>
          <w:sz w:val="28"/>
          <w:szCs w:val="28"/>
          <w:lang w:val="kk-KZ" w:eastAsia="ru-RU"/>
        </w:rPr>
        <w:t>3.Тең еңбекке тең еңбек ақы төлеу принципі</w:t>
      </w:r>
      <w:r w:rsidRPr="00FE448B">
        <w:rPr>
          <w:rFonts w:ascii="Times New Roman" w:eastAsia="Times New Roman" w:hAnsi="Times New Roman" w:cs="Times New Roman"/>
          <w:b/>
          <w:sz w:val="28"/>
          <w:szCs w:val="28"/>
          <w:lang w:val="kk-KZ" w:eastAsia="ru-RU"/>
        </w:rPr>
        <w:t xml:space="preserve">  </w:t>
      </w:r>
      <w:r w:rsidRPr="00FE448B">
        <w:rPr>
          <w:rFonts w:ascii="Times New Roman" w:eastAsia="Times New Roman" w:hAnsi="Times New Roman" w:cs="Times New Roman"/>
          <w:sz w:val="28"/>
          <w:szCs w:val="28"/>
          <w:lang w:val="kk-KZ" w:eastAsia="ru-RU"/>
        </w:rPr>
        <w:t>еңбек ақы арқылы бірдей еңбекті адекватты бағалауды  ұйғаратын кәсіпорын ішіндегі бөлуде әділдікті сақтау.</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sz w:val="28"/>
          <w:szCs w:val="28"/>
          <w:lang w:val="kk-KZ" w:eastAsia="ru-RU"/>
        </w:rPr>
        <w:t>4.Мемлекеттік реттеу принципі</w:t>
      </w:r>
      <w:r w:rsidRPr="00A00C60">
        <w:rPr>
          <w:rFonts w:ascii="Times New Roman" w:eastAsia="Times New Roman" w:hAnsi="Times New Roman" w:cs="Times New Roman"/>
          <w:b/>
          <w:sz w:val="28"/>
          <w:szCs w:val="28"/>
          <w:lang w:val="kk-KZ" w:eastAsia="ru-RU"/>
        </w:rPr>
        <w:t> </w:t>
      </w:r>
      <w:r w:rsidRPr="00A00C60">
        <w:rPr>
          <w:rFonts w:ascii="Times New Roman" w:eastAsia="Times New Roman" w:hAnsi="Times New Roman" w:cs="Times New Roman"/>
          <w:sz w:val="28"/>
          <w:szCs w:val="28"/>
          <w:lang w:val="kk-KZ" w:eastAsia="ru-RU"/>
        </w:rPr>
        <w:t xml:space="preserve"> жалақы және  әлеуметтік  нормативті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саясаттың негізгі бағыты мемлекеттік деңгейде жасалуы қажеттілігін білдіреді.</w:t>
      </w:r>
    </w:p>
    <w:p w:rsidR="00A00C60" w:rsidRPr="00FE448B" w:rsidRDefault="00FE448B" w:rsidP="00FE448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A00C60" w:rsidRPr="00FE448B">
        <w:rPr>
          <w:rFonts w:ascii="Times New Roman" w:eastAsia="Times New Roman" w:hAnsi="Times New Roman" w:cs="Times New Roman"/>
          <w:sz w:val="28"/>
          <w:szCs w:val="28"/>
          <w:lang w:val="kk-KZ" w:eastAsia="ru-RU"/>
        </w:rPr>
        <w:t>Еңбектің күрделілігі бойынша  дифференциациялау принципі</w:t>
      </w:r>
      <w:r w:rsidR="00A00C60" w:rsidRPr="00FE448B">
        <w:rPr>
          <w:rFonts w:ascii="Times New Roman" w:eastAsia="Times New Roman" w:hAnsi="Times New Roman" w:cs="Times New Roman"/>
          <w:b/>
          <w:sz w:val="28"/>
          <w:szCs w:val="28"/>
          <w:lang w:val="kk-KZ" w:eastAsia="ru-RU"/>
        </w:rPr>
        <w:t> </w:t>
      </w:r>
      <w:r w:rsidR="00A00C60" w:rsidRPr="00FE448B">
        <w:rPr>
          <w:rFonts w:ascii="Times New Roman" w:eastAsia="Times New Roman" w:hAnsi="Times New Roman" w:cs="Times New Roman"/>
          <w:sz w:val="28"/>
          <w:szCs w:val="28"/>
          <w:lang w:val="kk-KZ" w:eastAsia="ru-RU"/>
        </w:rPr>
        <w:t xml:space="preserve"> неғұрлым күрделі еңбек қарапайым түріне қарағанда үлкен құн тудыратынын білдіреді. Бұл қорытынды батыс экономистеріменде қолдау табады, және оны қабілет пен жұмыскерлердің әр түрлі топтарын дайындау деңгейі арасындағы айырмашылық деп атайды.</w:t>
      </w:r>
    </w:p>
    <w:p w:rsidR="00A00C60" w:rsidRPr="00A00C60" w:rsidRDefault="00A00C60" w:rsidP="00A00C60">
      <w:pPr>
        <w:spacing w:after="0" w:line="240" w:lineRule="auto"/>
        <w:jc w:val="both"/>
        <w:rPr>
          <w:rFonts w:ascii="Times New Roman" w:eastAsia="Times New Roman" w:hAnsi="Times New Roman" w:cs="Times New Roman"/>
          <w:b/>
          <w:sz w:val="28"/>
          <w:szCs w:val="28"/>
          <w:lang w:val="kk-KZ" w:eastAsia="ru-RU"/>
        </w:rPr>
      </w:pPr>
    </w:p>
    <w:p w:rsidR="00A00C60" w:rsidRPr="00A00C60" w:rsidRDefault="008C3D52" w:rsidP="00A00C60">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3</w:t>
      </w:r>
      <w:r w:rsidR="00A00C60" w:rsidRPr="00A00C60">
        <w:rPr>
          <w:rFonts w:ascii="Times New Roman" w:eastAsia="Times New Roman" w:hAnsi="Times New Roman" w:cs="Times New Roman"/>
          <w:b/>
          <w:sz w:val="28"/>
          <w:szCs w:val="28"/>
          <w:lang w:val="kk-KZ" w:eastAsia="ru-RU"/>
        </w:rPr>
        <w:t>. Еңбек ақы төлеу жүйесі мен формалары.</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sz w:val="28"/>
          <w:szCs w:val="28"/>
          <w:lang w:val="kk-KZ" w:eastAsia="ru-RU"/>
        </w:rPr>
        <w:t>Еңбек ақы</w:t>
      </w:r>
      <w:r w:rsidR="00FE448B">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Қазақстан Республикасының  Еңбек кодексіне, Еңбек  туралы заңында  және Қазақстан Республикасының басқада нормативті құқықтық актілеріне, сондай-ақ келісімдермен, еңбек, ұжымдық келісім-шарттарға және жұмыс берушінің актілеріне сәйкес жұмыскерге оның еңбегі үшін берілетін сыйақының міндетті төлемін жұмыс берушінің қамтамасыз етуімен байланысты қатынастар жүйесі.   </w:t>
      </w:r>
    </w:p>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 xml:space="preserve">Жалақыны </w:t>
      </w:r>
      <w:r w:rsidRPr="00FE448B">
        <w:rPr>
          <w:rFonts w:ascii="Times New Roman" w:eastAsia="Times New Roman" w:hAnsi="Times New Roman" w:cs="Times New Roman"/>
          <w:i/>
          <w:sz w:val="28"/>
          <w:szCs w:val="28"/>
          <w:lang w:eastAsia="ru-RU"/>
        </w:rPr>
        <w:t>номиналды</w:t>
      </w:r>
      <w:r w:rsidRPr="00A00C60">
        <w:rPr>
          <w:rFonts w:ascii="Times New Roman" w:eastAsia="Times New Roman" w:hAnsi="Times New Roman" w:cs="Times New Roman"/>
          <w:sz w:val="28"/>
          <w:szCs w:val="28"/>
          <w:lang w:eastAsia="ru-RU"/>
        </w:rPr>
        <w:t xml:space="preserve"> және </w:t>
      </w:r>
      <w:r w:rsidRPr="00FE448B">
        <w:rPr>
          <w:rFonts w:ascii="Times New Roman" w:eastAsia="Times New Roman" w:hAnsi="Times New Roman" w:cs="Times New Roman"/>
          <w:i/>
          <w:sz w:val="28"/>
          <w:szCs w:val="28"/>
          <w:lang w:eastAsia="ru-RU"/>
        </w:rPr>
        <w:t>нақты</w:t>
      </w:r>
      <w:r w:rsidRPr="00A00C60">
        <w:rPr>
          <w:rFonts w:ascii="Times New Roman" w:eastAsia="Times New Roman" w:hAnsi="Times New Roman" w:cs="Times New Roman"/>
          <w:sz w:val="28"/>
          <w:szCs w:val="28"/>
          <w:lang w:eastAsia="ru-RU"/>
        </w:rPr>
        <w:t xml:space="preserve"> деп екіге бөлу қажет.</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i/>
          <w:sz w:val="28"/>
          <w:szCs w:val="28"/>
          <w:lang w:val="kk-KZ" w:eastAsia="ru-RU"/>
        </w:rPr>
        <w:t>Номиналды еңбек ақы</w:t>
      </w:r>
      <w:r w:rsidRPr="00A00C60">
        <w:rPr>
          <w:rFonts w:ascii="Times New Roman" w:eastAsia="Times New Roman" w:hAnsi="Times New Roman" w:cs="Times New Roman"/>
          <w:sz w:val="28"/>
          <w:szCs w:val="28"/>
          <w:lang w:val="kk-KZ" w:eastAsia="ru-RU"/>
        </w:rPr>
        <w:t xml:space="preserve"> жұмысшылардың еңбегі</w:t>
      </w:r>
      <w:r w:rsidR="008B0870">
        <w:rPr>
          <w:rFonts w:ascii="Times New Roman" w:eastAsia="Times New Roman" w:hAnsi="Times New Roman" w:cs="Times New Roman"/>
          <w:sz w:val="28"/>
          <w:szCs w:val="28"/>
          <w:lang w:val="kk-KZ" w:eastAsia="ru-RU"/>
        </w:rPr>
        <w:t xml:space="preserve"> үшін алатын ақшалай сый ақысы.</w:t>
      </w:r>
      <w:r w:rsidRPr="00FE448B">
        <w:rPr>
          <w:rFonts w:ascii="Times New Roman" w:eastAsia="Times New Roman" w:hAnsi="Times New Roman" w:cs="Times New Roman"/>
          <w:i/>
          <w:sz w:val="28"/>
          <w:szCs w:val="28"/>
          <w:lang w:val="kk-KZ" w:eastAsia="ru-RU"/>
        </w:rPr>
        <w:t xml:space="preserve"> Нақты еңбек ақы</w:t>
      </w:r>
      <w:r w:rsidR="00FE448B">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номиналды жалақыға сол кездегі баға деңгейінде алуға болатын тауарлар мен қызметтердің саны.</w:t>
      </w:r>
    </w:p>
    <w:p w:rsidR="00A00C60" w:rsidRPr="00FE448B"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sz w:val="28"/>
          <w:szCs w:val="28"/>
          <w:lang w:val="kk-KZ" w:eastAsia="ru-RU"/>
        </w:rPr>
        <w:lastRenderedPageBreak/>
        <w:t xml:space="preserve">      Мәдениет  мекемелері   қызметкерлеріне   есептелінетін еңбекақы: негізгі және қосымша болып екіге бөлінеді: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i/>
          <w:iCs/>
          <w:sz w:val="28"/>
          <w:szCs w:val="28"/>
          <w:lang w:val="kk-KZ" w:eastAsia="ru-RU"/>
        </w:rPr>
        <w:t>Негізгі еңбекақы</w:t>
      </w:r>
      <w:r w:rsidR="00FE448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жұмысшылар мен қызметкерлердің нақтылы жұмыста болған уақытына,яғни олардың істеген жұмысына, атқарған қызметіне төленеді.</w:t>
      </w:r>
    </w:p>
    <w:p w:rsidR="00A00C60" w:rsidRPr="00FE448B"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i/>
          <w:iCs/>
          <w:sz w:val="28"/>
          <w:szCs w:val="28"/>
          <w:lang w:val="kk-KZ" w:eastAsia="ru-RU"/>
        </w:rPr>
        <w:t>Негізгі еңбекақыға мынандай төлемдер жатады:</w:t>
      </w:r>
    </w:p>
    <w:p w:rsidR="00A00C60" w:rsidRPr="00A00C60" w:rsidRDefault="00A00C60" w:rsidP="00424E72">
      <w:pPr>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мерзімдік, үдемелі және кесімді еңбекақы төлеу кезінде орындалған жұмыстың сапасы мен мөлшері үшін, пайдаланылған уақыт үшін төлемдер;</w:t>
      </w:r>
    </w:p>
    <w:p w:rsidR="00A00C60" w:rsidRPr="00A00C60" w:rsidRDefault="00A00C60" w:rsidP="00424E72">
      <w:pPr>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еңбектің қалыпты жағдайынан ауытқуымен байланысты төлемдер, яғни мерзімнен тыс жұмыстар үшін, түнгі уақыттарға, мереке күндерге және тағы басқа күндерге жұмыс жасағаны үшін төлемдер;</w:t>
      </w:r>
    </w:p>
    <w:p w:rsidR="00A00C60" w:rsidRPr="00A00C60" w:rsidRDefault="00A00C60" w:rsidP="00424E72">
      <w:pPr>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қызметкердің кесірінсіз тоқтап қалған төлемдер,</w:t>
      </w:r>
    </w:p>
    <w:p w:rsidR="00A00C60" w:rsidRPr="00A00C60" w:rsidRDefault="00A00C60" w:rsidP="00424E72">
      <w:pPr>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сыйлықтар, сыйақылы үстемелер және т.б</w:t>
      </w:r>
    </w:p>
    <w:p w:rsidR="00A00C60" w:rsidRPr="00FE448B"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i/>
          <w:iCs/>
          <w:sz w:val="28"/>
          <w:szCs w:val="28"/>
          <w:lang w:val="kk-KZ" w:eastAsia="ru-RU"/>
        </w:rPr>
        <w:t>Қосымша еңбекақыға</w:t>
      </w:r>
      <w:r w:rsidR="00FE448B">
        <w:rPr>
          <w:rFonts w:ascii="Times New Roman" w:eastAsia="Times New Roman" w:hAnsi="Times New Roman" w:cs="Times New Roman"/>
          <w:i/>
          <w:iCs/>
          <w:sz w:val="28"/>
          <w:szCs w:val="28"/>
          <w:lang w:val="kk-KZ" w:eastAsia="ru-RU"/>
        </w:rPr>
        <w:t>-</w:t>
      </w:r>
      <w:r w:rsidRPr="00A00C60">
        <w:rPr>
          <w:rFonts w:ascii="Times New Roman" w:eastAsia="Times New Roman" w:hAnsi="Times New Roman" w:cs="Times New Roman"/>
          <w:sz w:val="28"/>
          <w:szCs w:val="28"/>
          <w:lang w:val="kk-KZ" w:eastAsia="ru-RU"/>
        </w:rPr>
        <w:t>еңбек ету заңдарына сәйкес шарттарда атқары</w:t>
      </w:r>
      <w:r w:rsidR="00FE448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 xml:space="preserve">лып  белгіленген, жұмысшылар мен қызметкерлердің жұмыста қызметте болмаған уақытына төленетін төлемдер жатқызылады. </w:t>
      </w:r>
      <w:r w:rsidRPr="00FE448B">
        <w:rPr>
          <w:rFonts w:ascii="Times New Roman" w:eastAsia="Times New Roman" w:hAnsi="Times New Roman" w:cs="Times New Roman"/>
          <w:sz w:val="28"/>
          <w:szCs w:val="28"/>
          <w:lang w:val="kk-KZ" w:eastAsia="ru-RU"/>
        </w:rPr>
        <w:t>Мұндай төлемдер қатарына:</w:t>
      </w:r>
    </w:p>
    <w:p w:rsidR="00A00C60" w:rsidRPr="00AC6B5A" w:rsidRDefault="00A00C60" w:rsidP="00424E72">
      <w:pPr>
        <w:numPr>
          <w:ilvl w:val="0"/>
          <w:numId w:val="16"/>
        </w:numPr>
        <w:spacing w:after="0" w:line="240" w:lineRule="auto"/>
        <w:ind w:left="0"/>
        <w:jc w:val="both"/>
        <w:rPr>
          <w:rFonts w:ascii="Times New Roman" w:eastAsia="Times New Roman" w:hAnsi="Times New Roman" w:cs="Times New Roman"/>
          <w:sz w:val="28"/>
          <w:szCs w:val="28"/>
          <w:lang w:val="kk-KZ" w:eastAsia="ru-RU"/>
        </w:rPr>
      </w:pPr>
      <w:r w:rsidRPr="00AC6B5A">
        <w:rPr>
          <w:rFonts w:ascii="Times New Roman" w:eastAsia="Times New Roman" w:hAnsi="Times New Roman" w:cs="Times New Roman"/>
          <w:sz w:val="28"/>
          <w:szCs w:val="28"/>
          <w:lang w:val="kk-KZ" w:eastAsia="ru-RU"/>
        </w:rPr>
        <w:t>жұмысшалар мен қызметкерлердің еңбек демалысы үшін төленетін төлемдер;</w:t>
      </w:r>
    </w:p>
    <w:p w:rsidR="00A00C60" w:rsidRPr="00AC6B5A" w:rsidRDefault="00A00C60" w:rsidP="00424E72">
      <w:pPr>
        <w:numPr>
          <w:ilvl w:val="0"/>
          <w:numId w:val="16"/>
        </w:numPr>
        <w:spacing w:after="0" w:line="240" w:lineRule="auto"/>
        <w:ind w:left="0"/>
        <w:jc w:val="both"/>
        <w:rPr>
          <w:rFonts w:ascii="Times New Roman" w:eastAsia="Times New Roman" w:hAnsi="Times New Roman" w:cs="Times New Roman"/>
          <w:sz w:val="28"/>
          <w:szCs w:val="28"/>
          <w:lang w:val="kk-KZ" w:eastAsia="ru-RU"/>
        </w:rPr>
      </w:pPr>
      <w:r w:rsidRPr="00AC6B5A">
        <w:rPr>
          <w:rFonts w:ascii="Times New Roman" w:eastAsia="Times New Roman" w:hAnsi="Times New Roman" w:cs="Times New Roman"/>
          <w:sz w:val="28"/>
          <w:szCs w:val="28"/>
          <w:lang w:val="kk-KZ" w:eastAsia="ru-RU"/>
        </w:rPr>
        <w:t>жұмысшылар мен қызметкерлердің мемлекеттік және қоғамдық жұмыстарды атқарғаны үшін төленетін төлемдер;</w:t>
      </w:r>
    </w:p>
    <w:p w:rsidR="00A00C60" w:rsidRPr="00AC6B5A" w:rsidRDefault="00A00C60" w:rsidP="00424E72">
      <w:pPr>
        <w:numPr>
          <w:ilvl w:val="0"/>
          <w:numId w:val="16"/>
        </w:numPr>
        <w:spacing w:after="0" w:line="240" w:lineRule="auto"/>
        <w:ind w:left="0"/>
        <w:jc w:val="both"/>
        <w:rPr>
          <w:rFonts w:ascii="Times New Roman" w:eastAsia="Times New Roman" w:hAnsi="Times New Roman" w:cs="Times New Roman"/>
          <w:sz w:val="28"/>
          <w:szCs w:val="28"/>
          <w:lang w:val="kk-KZ" w:eastAsia="ru-RU"/>
        </w:rPr>
      </w:pPr>
      <w:r w:rsidRPr="00AC6B5A">
        <w:rPr>
          <w:rFonts w:ascii="Times New Roman" w:eastAsia="Times New Roman" w:hAnsi="Times New Roman" w:cs="Times New Roman"/>
          <w:sz w:val="28"/>
          <w:szCs w:val="28"/>
          <w:lang w:val="kk-KZ" w:eastAsia="ru-RU"/>
        </w:rPr>
        <w:t>кішкентай балалары бар аналарға жұмыстағы үзілістері үшін ақы төлеу;</w:t>
      </w:r>
    </w:p>
    <w:p w:rsidR="00A00C60" w:rsidRPr="00AC6B5A" w:rsidRDefault="00A00C60" w:rsidP="00424E72">
      <w:pPr>
        <w:numPr>
          <w:ilvl w:val="0"/>
          <w:numId w:val="16"/>
        </w:numPr>
        <w:spacing w:after="0" w:line="240" w:lineRule="auto"/>
        <w:ind w:left="0"/>
        <w:jc w:val="both"/>
        <w:rPr>
          <w:rFonts w:ascii="Times New Roman" w:eastAsia="Times New Roman" w:hAnsi="Times New Roman" w:cs="Times New Roman"/>
          <w:sz w:val="28"/>
          <w:szCs w:val="28"/>
          <w:lang w:val="kk-KZ" w:eastAsia="ru-RU"/>
        </w:rPr>
      </w:pPr>
      <w:r w:rsidRPr="00AC6B5A">
        <w:rPr>
          <w:rFonts w:ascii="Times New Roman" w:eastAsia="Times New Roman" w:hAnsi="Times New Roman" w:cs="Times New Roman"/>
          <w:sz w:val="28"/>
          <w:szCs w:val="28"/>
          <w:lang w:val="kk-KZ" w:eastAsia="ru-RU"/>
        </w:rPr>
        <w:t>жас өспірімдердің қысқартылған жұмыс уақытына төленетін төлемдер;</w:t>
      </w:r>
    </w:p>
    <w:p w:rsidR="00A00C60" w:rsidRPr="00AC6B5A" w:rsidRDefault="00A00C60" w:rsidP="00424E72">
      <w:pPr>
        <w:numPr>
          <w:ilvl w:val="0"/>
          <w:numId w:val="16"/>
        </w:numPr>
        <w:spacing w:after="0" w:line="240" w:lineRule="auto"/>
        <w:ind w:left="0"/>
        <w:jc w:val="both"/>
        <w:rPr>
          <w:rFonts w:ascii="Times New Roman" w:eastAsia="Times New Roman" w:hAnsi="Times New Roman" w:cs="Times New Roman"/>
          <w:sz w:val="28"/>
          <w:szCs w:val="28"/>
          <w:lang w:val="kk-KZ" w:eastAsia="ru-RU"/>
        </w:rPr>
      </w:pPr>
      <w:r w:rsidRPr="00AC6B5A">
        <w:rPr>
          <w:rFonts w:ascii="Times New Roman" w:eastAsia="Times New Roman" w:hAnsi="Times New Roman" w:cs="Times New Roman"/>
          <w:sz w:val="28"/>
          <w:szCs w:val="28"/>
          <w:lang w:val="kk-KZ" w:eastAsia="ru-RU"/>
        </w:rPr>
        <w:t>жұмысшылар мен қызметкерлердің кінәсінсіз жұмыстың тоқтап қалған уақытына төленетін төлемдер;</w:t>
      </w:r>
    </w:p>
    <w:p w:rsidR="00A00C60" w:rsidRPr="00AC6B5A" w:rsidRDefault="00A00C60" w:rsidP="00424E72">
      <w:pPr>
        <w:numPr>
          <w:ilvl w:val="0"/>
          <w:numId w:val="16"/>
        </w:numPr>
        <w:spacing w:after="0" w:line="240" w:lineRule="auto"/>
        <w:ind w:left="0"/>
        <w:jc w:val="both"/>
        <w:rPr>
          <w:rFonts w:ascii="Times New Roman" w:eastAsia="Times New Roman" w:hAnsi="Times New Roman" w:cs="Times New Roman"/>
          <w:sz w:val="28"/>
          <w:szCs w:val="28"/>
          <w:lang w:val="kk-KZ" w:eastAsia="ru-RU"/>
        </w:rPr>
      </w:pPr>
      <w:r w:rsidRPr="00AC6B5A">
        <w:rPr>
          <w:rFonts w:ascii="Times New Roman" w:eastAsia="Times New Roman" w:hAnsi="Times New Roman" w:cs="Times New Roman"/>
          <w:sz w:val="28"/>
          <w:szCs w:val="28"/>
          <w:lang w:val="kk-KZ" w:eastAsia="ru-RU"/>
        </w:rPr>
        <w:t>жоғары немесе арнаулы оқу орындарына және басқа да мамандығын көтеру курсына жіберілген уақытына байланысты жұмысшылар мен қызметкетлерге төленетін төлемдер.</w:t>
      </w:r>
    </w:p>
    <w:p w:rsidR="00A00C60" w:rsidRPr="00AC6B5A" w:rsidRDefault="00A00C60" w:rsidP="00A00C60">
      <w:pPr>
        <w:spacing w:after="0" w:line="240" w:lineRule="auto"/>
        <w:ind w:left="360" w:right="-108"/>
        <w:rPr>
          <w:rFonts w:ascii="Times New Roman" w:eastAsia="Times New Roman" w:hAnsi="Times New Roman" w:cs="Times New Roman"/>
          <w:sz w:val="28"/>
          <w:szCs w:val="28"/>
          <w:lang w:val="kk-KZ" w:eastAsia="ru-RU"/>
        </w:rPr>
      </w:pPr>
    </w:p>
    <w:p w:rsidR="00A00C60" w:rsidRPr="00AC6B5A" w:rsidRDefault="008C3D52" w:rsidP="00A00C60">
      <w:pPr>
        <w:spacing w:after="0" w:line="240" w:lineRule="auto"/>
        <w:ind w:right="-108"/>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4</w:t>
      </w:r>
      <w:r w:rsidR="00A00C60" w:rsidRPr="00A00C60">
        <w:rPr>
          <w:rFonts w:ascii="Times New Roman" w:eastAsia="Times New Roman" w:hAnsi="Times New Roman" w:cs="Times New Roman"/>
          <w:b/>
          <w:sz w:val="28"/>
          <w:szCs w:val="28"/>
          <w:lang w:val="kk-KZ" w:eastAsia="ru-RU"/>
        </w:rPr>
        <w:t>. МТМ   қызметкерлерінің     жалақысын   ұйымдастыру ерекшеліктері.</w:t>
      </w:r>
    </w:p>
    <w:p w:rsidR="00A00C60" w:rsidRPr="00A00C60" w:rsidRDefault="004D7E62" w:rsidP="00A00C60">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Мәдениет мекемелерінде </w:t>
      </w:r>
      <w:r w:rsidR="00A00C60" w:rsidRPr="00FE448B">
        <w:rPr>
          <w:rFonts w:ascii="Times New Roman" w:eastAsia="Times New Roman" w:hAnsi="Times New Roman" w:cs="Times New Roman"/>
          <w:iCs/>
          <w:sz w:val="28"/>
          <w:szCs w:val="28"/>
          <w:lang w:val="kk-KZ" w:eastAsia="ru-RU"/>
        </w:rPr>
        <w:t>тарифтік жүйені қолдану</w:t>
      </w:r>
      <w:r w:rsidR="00A00C60" w:rsidRPr="00FE448B">
        <w:rPr>
          <w:rFonts w:ascii="Times New Roman" w:eastAsia="Times New Roman" w:hAnsi="Times New Roman" w:cs="Times New Roman"/>
          <w:bCs/>
          <w:sz w:val="28"/>
          <w:szCs w:val="28"/>
          <w:lang w:val="kk-KZ" w:eastAsia="ru-RU"/>
        </w:rPr>
        <w:t>.</w:t>
      </w:r>
      <w:r w:rsidR="00A00C60" w:rsidRPr="00FE448B">
        <w:rPr>
          <w:rFonts w:ascii="Times New Roman" w:eastAsia="Times New Roman" w:hAnsi="Times New Roman" w:cs="Times New Roman"/>
          <w:sz w:val="28"/>
          <w:szCs w:val="28"/>
          <w:lang w:val="kk-KZ" w:eastAsia="ru-RU"/>
        </w:rPr>
        <w:t>Жұмыстың негізгі түр</w:t>
      </w:r>
      <w:r>
        <w:rPr>
          <w:rFonts w:ascii="Times New Roman" w:eastAsia="Times New Roman" w:hAnsi="Times New Roman" w:cs="Times New Roman"/>
          <w:sz w:val="28"/>
          <w:szCs w:val="28"/>
          <w:lang w:val="kk-KZ" w:eastAsia="ru-RU"/>
        </w:rPr>
        <w:t xml:space="preserve">- </w:t>
      </w:r>
      <w:r w:rsidR="00A00C60" w:rsidRPr="00FE448B">
        <w:rPr>
          <w:rFonts w:ascii="Times New Roman" w:eastAsia="Times New Roman" w:hAnsi="Times New Roman" w:cs="Times New Roman"/>
          <w:sz w:val="28"/>
          <w:szCs w:val="28"/>
          <w:lang w:val="kk-KZ" w:eastAsia="ru-RU"/>
        </w:rPr>
        <w:t>лерінің толық сипаттамасынан тұратын және мәдениет  мекемесінің әрбір саласына байланысты құрастырылған тарифтік- біліктілік анықтамасының негізінде жүргізіледі.</w:t>
      </w:r>
      <w:r w:rsidR="00A00C60" w:rsidRPr="00A00C60">
        <w:rPr>
          <w:rFonts w:ascii="Times New Roman" w:eastAsia="Times New Roman" w:hAnsi="Times New Roman" w:cs="Times New Roman"/>
          <w:sz w:val="28"/>
          <w:szCs w:val="28"/>
          <w:lang w:val="kk-KZ" w:eastAsia="ru-RU"/>
        </w:rPr>
        <w:t xml:space="preserve"> Анықтаманы және оның қолданылу тәртібін Қазақстан Республикасының Үкіметі бекітеді.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i/>
          <w:iCs/>
          <w:sz w:val="28"/>
          <w:szCs w:val="28"/>
          <w:lang w:val="kk-KZ" w:eastAsia="ru-RU"/>
        </w:rPr>
        <w:t>Тарифтік жүйе -</w:t>
      </w:r>
      <w:r w:rsidRPr="00A00C60">
        <w:rPr>
          <w:rFonts w:ascii="Times New Roman" w:eastAsia="Times New Roman" w:hAnsi="Times New Roman" w:cs="Times New Roman"/>
          <w:sz w:val="28"/>
          <w:szCs w:val="28"/>
          <w:lang w:val="kk-KZ" w:eastAsia="ru-RU"/>
        </w:rPr>
        <w:t xml:space="preserve"> ол еңбекке ақы төлеу шамасын   қызметкерлердің әртүрлі топтары мен категориялары еңбегінің күрделілігін, мәні және жағдайын ескере отырып саралау үшін пайдаланылады.</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i/>
          <w:iCs/>
          <w:sz w:val="28"/>
          <w:szCs w:val="28"/>
          <w:lang w:val="kk-KZ" w:eastAsia="ru-RU"/>
        </w:rPr>
        <w:t>Тарифтік мөлшерлеме (жалақы) -</w:t>
      </w:r>
      <w:r w:rsidRPr="00A00C60">
        <w:rPr>
          <w:rFonts w:ascii="Times New Roman" w:eastAsia="Times New Roman" w:hAnsi="Times New Roman" w:cs="Times New Roman"/>
          <w:sz w:val="28"/>
          <w:szCs w:val="28"/>
          <w:lang w:val="kk-KZ" w:eastAsia="ru-RU"/>
        </w:rPr>
        <w:t xml:space="preserve"> бұл жұмыс уақытының бірлігі үшін  (сағат, ай, күн) біліктіліктің айқын күрделілігінде еңбек нормасын (еңбек міндеттерін) орындаған қызметкердің  еңбекақысының белгіленген мөлшері.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FE448B">
        <w:rPr>
          <w:rFonts w:ascii="Times New Roman" w:eastAsia="Times New Roman" w:hAnsi="Times New Roman" w:cs="Times New Roman"/>
          <w:i/>
          <w:sz w:val="28"/>
          <w:szCs w:val="28"/>
          <w:lang w:val="kk-KZ" w:eastAsia="ru-RU"/>
        </w:rPr>
        <w:t>Тарифтік тор</w:t>
      </w:r>
      <w:r w:rsidRPr="00FE448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 xml:space="preserve"> бұл разрядтардың және оған меншіктелінген тарифтік коэффиценттердің арақатынас шкаласы. Тарифтік тордағы разрядтардың саны және тарифтік коэффиценттер арасындағы алшақтықтар арасындағы әр </w:t>
      </w:r>
      <w:r w:rsidRPr="00A00C60">
        <w:rPr>
          <w:rFonts w:ascii="Times New Roman" w:eastAsia="Times New Roman" w:hAnsi="Times New Roman" w:cs="Times New Roman"/>
          <w:sz w:val="28"/>
          <w:szCs w:val="28"/>
          <w:lang w:val="kk-KZ" w:eastAsia="ru-RU"/>
        </w:rPr>
        <w:lastRenderedPageBreak/>
        <w:t>түрлі және олар мәдениет  мекемесінің әр түрлі саласында орын иемденген нақты ерекшеліктермен және бөлінісінің дәрежесімен анықталған.</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ҚР–ның бюджеттік салаларындағы (мәдениет, білім т.б.) қызметкерлер- дің еңбекақыларына арналған бірыңғай тарифтік тор қызметкерлерінің дәрежесін, міндетін, разрядтар санын (21) және разрядтарға қатысты тарифтік коэффиценттерін көрсете отырып, әр түрлі топтардағы қызметкерлердің еңбекақысындағы арақатынастары мәтінін көрсетеді.</w:t>
      </w:r>
    </w:p>
    <w:tbl>
      <w:tblPr>
        <w:tblW w:w="0" w:type="auto"/>
        <w:tblCellSpacing w:w="15" w:type="dxa"/>
        <w:tblCellMar>
          <w:top w:w="15" w:type="dxa"/>
          <w:left w:w="15" w:type="dxa"/>
          <w:bottom w:w="15" w:type="dxa"/>
          <w:right w:w="15" w:type="dxa"/>
        </w:tblCellMar>
        <w:tblLook w:val="04A0"/>
      </w:tblPr>
      <w:tblGrid>
        <w:gridCol w:w="1928"/>
        <w:gridCol w:w="2163"/>
        <w:gridCol w:w="1920"/>
        <w:gridCol w:w="1166"/>
        <w:gridCol w:w="2178"/>
      </w:tblGrid>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Еңбекақыны төлеудің разрядтары</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Тарифтік коэффиценттері</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Еңбекақыны төлеудің разрядтары</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Тарифтік коэффиценттері</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1,0</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12</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2,20</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1,07</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13</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2,37</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3</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1,15</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14</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2,55</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4</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1,24</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15</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2,74</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5</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1,33</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16</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2,95</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6</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1,43</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17</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3,17</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7</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1,54</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18</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3,43</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8</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1,66</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19</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3,67</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9</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1,78</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20</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3,94</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10</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1,91</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21</w:t>
            </w: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4,24</w:t>
            </w:r>
          </w:p>
        </w:tc>
      </w:tr>
      <w:tr w:rsidR="009E1CAA" w:rsidRPr="00A00C60" w:rsidTr="009E1CAA">
        <w:trPr>
          <w:tblCellSpacing w:w="15" w:type="dxa"/>
        </w:trPr>
        <w:tc>
          <w:tcPr>
            <w:tcW w:w="188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11</w:t>
            </w: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2,05</w:t>
            </w:r>
          </w:p>
        </w:tc>
        <w:tc>
          <w:tcPr>
            <w:tcW w:w="1890"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1136" w:type="dxa"/>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c>
          <w:tcPr>
            <w:tcW w:w="2133" w:type="dxa"/>
            <w:vAlign w:val="center"/>
            <w:hideMark/>
          </w:tcPr>
          <w:p w:rsidR="009E1CAA" w:rsidRPr="00A00C60" w:rsidRDefault="009E1CAA" w:rsidP="00A00C60">
            <w:pPr>
              <w:spacing w:after="0" w:line="240" w:lineRule="auto"/>
              <w:rPr>
                <w:rFonts w:ascii="Times New Roman" w:eastAsia="Times New Roman" w:hAnsi="Times New Roman" w:cs="Times New Roman"/>
                <w:sz w:val="28"/>
                <w:szCs w:val="28"/>
                <w:lang w:eastAsia="ru-RU"/>
              </w:rPr>
            </w:pPr>
          </w:p>
        </w:tc>
      </w:tr>
    </w:tbl>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Мәдениет саласындағы еңбекақыны төлеу мәселесі өте маңызды болып отыр. Мемлекет деңгейінде олардың жалақысы 2005 жылдан 2011 жылға дейін 5 рет 25-30 пайызға көтеріліп отырған. Соңғы рет мәдениет қызметкерлерінің жалақысы еңбекақыны төлеуді реформалау аясында 2016 жылы 40 пайызға көбейтілген.</w:t>
      </w:r>
      <w:r w:rsidRPr="00A00C60">
        <w:rPr>
          <w:rFonts w:ascii="Times New Roman" w:eastAsia="Times New Roman" w:hAnsi="Times New Roman" w:cs="Times New Roman"/>
          <w:sz w:val="28"/>
          <w:szCs w:val="28"/>
          <w:lang w:val="kk-KZ" w:eastAsia="ru-RU"/>
        </w:rPr>
        <w:br/>
        <w:t xml:space="preserve">      Білім беру және денсаулық сақтау салаларындағы міндетті әлеуметтік жеңілдіктер мәдениет қызметкерлеріне де беріледі.</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Мемлекет басшысы Қасым-Жомарт Тоқаев халыққа арнаған жолдауында келесі жылдан бастап мәдениет қызметкерлерінің жалақысын көбейтуді тапсырды, </w:t>
      </w:r>
      <w:r w:rsidRPr="00A00C60">
        <w:rPr>
          <w:rFonts w:ascii="Times New Roman" w:eastAsia="Times New Roman" w:hAnsi="Times New Roman" w:cs="Times New Roman"/>
          <w:bCs/>
          <w:sz w:val="28"/>
          <w:szCs w:val="28"/>
          <w:lang w:val="kk-KZ" w:eastAsia="ru-RU"/>
        </w:rPr>
        <w:t>3 қыркүйек,2019.</w:t>
      </w:r>
      <w:r w:rsidRPr="00A00C60">
        <w:rPr>
          <w:rFonts w:ascii="Times New Roman" w:eastAsia="Times New Roman" w:hAnsi="Times New Roman" w:cs="Times New Roman"/>
          <w:sz w:val="28"/>
          <w:szCs w:val="28"/>
          <w:lang w:val="kk-KZ" w:eastAsia="ru-RU"/>
        </w:rPr>
        <w:t xml:space="preserve"> Мәдениет қызметкерлерінің жалақысы 40 пайызға өседі. ҚР мәдениет және спорт министрі Ақтоты Райымқұлова. </w:t>
      </w:r>
      <w:r w:rsidRPr="00A00C60">
        <w:rPr>
          <w:rFonts w:ascii="Times New Roman" w:eastAsia="Times New Roman" w:hAnsi="Times New Roman" w:cs="Times New Roman"/>
          <w:sz w:val="28"/>
          <w:szCs w:val="28"/>
          <w:lang w:val="kk-KZ" w:eastAsia="ru-RU"/>
        </w:rPr>
        <w:br/>
      </w:r>
    </w:p>
    <w:p w:rsidR="00844FCE" w:rsidRPr="00844FCE" w:rsidRDefault="00844FCE" w:rsidP="00844FCE">
      <w:pPr>
        <w:spacing w:after="0" w:line="240" w:lineRule="auto"/>
        <w:jc w:val="both"/>
        <w:rPr>
          <w:rFonts w:ascii="Times New Roman" w:eastAsia="Times New Roman" w:hAnsi="Times New Roman" w:cs="Times New Roman"/>
          <w:b/>
          <w:sz w:val="28"/>
          <w:szCs w:val="28"/>
          <w:lang w:val="kk-KZ" w:eastAsia="ru-RU"/>
        </w:rPr>
      </w:pPr>
      <w:r w:rsidRPr="00844FCE">
        <w:rPr>
          <w:rFonts w:ascii="Times New Roman" w:eastAsia="Times New Roman" w:hAnsi="Times New Roman" w:cs="Times New Roman"/>
          <w:b/>
          <w:sz w:val="28"/>
          <w:szCs w:val="28"/>
          <w:lang w:val="kk-KZ" w:eastAsia="ru-RU"/>
        </w:rPr>
        <w:t>Сұрақтар  мен  тапсырмалар:</w:t>
      </w:r>
    </w:p>
    <w:p w:rsidR="00844FCE" w:rsidRPr="00844FCE" w:rsidRDefault="00844FCE" w:rsidP="00844FCE">
      <w:pPr>
        <w:spacing w:after="0" w:line="240" w:lineRule="auto"/>
        <w:jc w:val="both"/>
        <w:rPr>
          <w:rFonts w:ascii="Times New Roman" w:eastAsia="Times New Roman" w:hAnsi="Times New Roman" w:cs="Times New Roman"/>
          <w:sz w:val="28"/>
          <w:szCs w:val="28"/>
          <w:lang w:val="kk-KZ" w:eastAsia="ru-RU"/>
        </w:rPr>
      </w:pPr>
      <w:r w:rsidRPr="00844FCE">
        <w:rPr>
          <w:rFonts w:ascii="Times New Roman" w:eastAsia="Times New Roman" w:hAnsi="Times New Roman" w:cs="Times New Roman"/>
          <w:sz w:val="28"/>
          <w:szCs w:val="28"/>
          <w:lang w:val="kk-KZ" w:eastAsia="ru-RU"/>
        </w:rPr>
        <w:t>1. «</w:t>
      </w:r>
      <w:r w:rsidR="0010433C">
        <w:rPr>
          <w:rFonts w:ascii="Times New Roman" w:eastAsia="Times New Roman" w:hAnsi="Times New Roman" w:cs="Times New Roman"/>
          <w:sz w:val="28"/>
          <w:szCs w:val="28"/>
          <w:lang w:val="kk-KZ" w:eastAsia="ru-RU"/>
        </w:rPr>
        <w:t>Е</w:t>
      </w:r>
      <w:r w:rsidR="0010433C" w:rsidRPr="0010433C">
        <w:rPr>
          <w:rFonts w:ascii="Times New Roman" w:eastAsia="Times New Roman" w:hAnsi="Times New Roman" w:cs="Times New Roman"/>
          <w:sz w:val="28"/>
          <w:szCs w:val="28"/>
          <w:lang w:val="kk-KZ" w:eastAsia="ru-RU"/>
        </w:rPr>
        <w:t>ңбекақы</w:t>
      </w:r>
      <w:r w:rsidR="00CD7C28">
        <w:rPr>
          <w:rFonts w:ascii="Times New Roman" w:eastAsia="Times New Roman" w:hAnsi="Times New Roman" w:cs="Times New Roman"/>
          <w:sz w:val="28"/>
          <w:szCs w:val="28"/>
          <w:lang w:val="kk-KZ" w:eastAsia="ru-RU"/>
        </w:rPr>
        <w:t>» туралы түсінік</w:t>
      </w:r>
      <w:r w:rsidRPr="00844FCE">
        <w:rPr>
          <w:rFonts w:ascii="Times New Roman" w:eastAsia="Times New Roman" w:hAnsi="Times New Roman" w:cs="Times New Roman"/>
          <w:sz w:val="28"/>
          <w:szCs w:val="28"/>
          <w:lang w:val="kk-KZ" w:eastAsia="ru-RU"/>
        </w:rPr>
        <w:t xml:space="preserve"> анықтамасын  және  оның мәнін айтыңыз. </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2.Х</w:t>
      </w:r>
      <w:r w:rsidRPr="00CD7C28">
        <w:rPr>
          <w:rFonts w:ascii="Times New Roman" w:eastAsia="Times New Roman" w:hAnsi="Times New Roman" w:cs="Times New Roman"/>
          <w:sz w:val="28"/>
          <w:szCs w:val="28"/>
          <w:lang w:val="kk-KZ" w:eastAsia="ru-RU"/>
        </w:rPr>
        <w:t>алықаралық еңбек мөлшерлерінің сақталуытуралы айтыңыз.</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Pr="00CD7C28">
        <w:rPr>
          <w:rFonts w:ascii="Times New Roman" w:eastAsia="Times New Roman" w:hAnsi="Times New Roman" w:cs="Times New Roman"/>
          <w:sz w:val="28"/>
          <w:szCs w:val="28"/>
          <w:lang w:val="kk-KZ" w:eastAsia="ru-RU"/>
        </w:rPr>
        <w:t>Қазақстандағы мемлекеттік реттеудің бағыттары</w:t>
      </w:r>
      <w:r>
        <w:rPr>
          <w:rFonts w:ascii="Times New Roman" w:eastAsia="Times New Roman" w:hAnsi="Times New Roman" w:cs="Times New Roman"/>
          <w:sz w:val="28"/>
          <w:szCs w:val="28"/>
          <w:lang w:val="kk-KZ" w:eastAsia="ru-RU"/>
        </w:rPr>
        <w:t>на</w:t>
      </w:r>
      <w:r w:rsidRPr="00CD7C28">
        <w:rPr>
          <w:rFonts w:ascii="Times New Roman" w:eastAsia="Times New Roman" w:hAnsi="Times New Roman" w:cs="Times New Roman"/>
          <w:sz w:val="28"/>
          <w:szCs w:val="28"/>
          <w:lang w:val="kk-KZ" w:eastAsia="ru-RU"/>
        </w:rPr>
        <w:t>сипаттама беріңіз.</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Pr="00CD7C28">
        <w:rPr>
          <w:rFonts w:ascii="Times New Roman" w:eastAsia="Times New Roman" w:hAnsi="Times New Roman" w:cs="Times New Roman"/>
          <w:sz w:val="28"/>
          <w:szCs w:val="28"/>
          <w:lang w:val="kk-KZ" w:eastAsia="ru-RU"/>
        </w:rPr>
        <w:t xml:space="preserve">Мемлекеттік </w:t>
      </w:r>
      <w:r>
        <w:rPr>
          <w:rFonts w:ascii="Times New Roman" w:eastAsia="Times New Roman" w:hAnsi="Times New Roman" w:cs="Times New Roman"/>
          <w:sz w:val="28"/>
          <w:szCs w:val="28"/>
          <w:lang w:val="kk-KZ" w:eastAsia="ru-RU"/>
        </w:rPr>
        <w:t xml:space="preserve">реттеу принциптерін (қағидаларын) </w:t>
      </w:r>
      <w:r w:rsidRPr="00CD7C28">
        <w:rPr>
          <w:rFonts w:ascii="Times New Roman" w:eastAsia="Times New Roman" w:hAnsi="Times New Roman" w:cs="Times New Roman"/>
          <w:sz w:val="28"/>
          <w:szCs w:val="28"/>
          <w:lang w:val="kk-KZ" w:eastAsia="ru-RU"/>
        </w:rPr>
        <w:t>атаңыз.</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Pr="00CD7C28">
        <w:rPr>
          <w:rFonts w:ascii="Times New Roman" w:eastAsia="Times New Roman" w:hAnsi="Times New Roman" w:cs="Times New Roman"/>
          <w:sz w:val="28"/>
          <w:szCs w:val="28"/>
          <w:lang w:val="kk-KZ" w:eastAsia="ru-RU"/>
        </w:rPr>
        <w:t xml:space="preserve"> Қазақстанда еңбек ақы реформасының негізін </w:t>
      </w:r>
      <w:r>
        <w:rPr>
          <w:rFonts w:ascii="Times New Roman" w:eastAsia="Times New Roman" w:hAnsi="Times New Roman" w:cs="Times New Roman"/>
          <w:sz w:val="28"/>
          <w:szCs w:val="28"/>
          <w:lang w:val="kk-KZ" w:eastAsia="ru-RU"/>
        </w:rPr>
        <w:t>қандай заңдар мен</w:t>
      </w:r>
      <w:r w:rsidRPr="00CD7C28">
        <w:rPr>
          <w:rFonts w:ascii="Times New Roman" w:eastAsia="Times New Roman" w:hAnsi="Times New Roman" w:cs="Times New Roman"/>
          <w:sz w:val="28"/>
          <w:szCs w:val="28"/>
          <w:lang w:val="kk-KZ" w:eastAsia="ru-RU"/>
        </w:rPr>
        <w:t xml:space="preserve"> актілер құрайды</w:t>
      </w:r>
      <w:r>
        <w:rPr>
          <w:rFonts w:ascii="Times New Roman" w:eastAsia="Times New Roman" w:hAnsi="Times New Roman" w:cs="Times New Roman"/>
          <w:sz w:val="28"/>
          <w:szCs w:val="28"/>
          <w:lang w:val="kk-KZ" w:eastAsia="ru-RU"/>
        </w:rPr>
        <w:t>.</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9E1CAA" w:rsidRPr="009E1CAA">
        <w:rPr>
          <w:rFonts w:ascii="Times New Roman" w:eastAsia="Times New Roman" w:hAnsi="Times New Roman" w:cs="Times New Roman"/>
          <w:sz w:val="28"/>
          <w:szCs w:val="28"/>
          <w:lang w:val="kk-KZ" w:eastAsia="ru-RU"/>
        </w:rPr>
        <w:t xml:space="preserve">Негізгі еңбекақыға </w:t>
      </w:r>
      <w:r w:rsidR="009E1CAA">
        <w:rPr>
          <w:rFonts w:ascii="Times New Roman" w:eastAsia="Times New Roman" w:hAnsi="Times New Roman" w:cs="Times New Roman"/>
          <w:sz w:val="28"/>
          <w:szCs w:val="28"/>
          <w:lang w:val="kk-KZ" w:eastAsia="ru-RU"/>
        </w:rPr>
        <w:t>қандай төлемдер жатады.</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7.</w:t>
      </w:r>
      <w:r w:rsidR="009E1CAA" w:rsidRPr="009E1CAA">
        <w:rPr>
          <w:rFonts w:ascii="Times New Roman" w:eastAsia="Times New Roman" w:hAnsi="Times New Roman" w:cs="Times New Roman"/>
          <w:sz w:val="28"/>
          <w:szCs w:val="28"/>
          <w:lang w:val="kk-KZ" w:eastAsia="ru-RU"/>
        </w:rPr>
        <w:t>Қосымша еңбекақығақандай төлемдер жатады.</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009E1CAA" w:rsidRPr="009E1CAA">
        <w:rPr>
          <w:rFonts w:ascii="Times New Roman" w:eastAsia="Times New Roman" w:hAnsi="Times New Roman" w:cs="Times New Roman"/>
          <w:sz w:val="28"/>
          <w:szCs w:val="28"/>
          <w:lang w:val="kk-KZ" w:eastAsia="ru-RU"/>
        </w:rPr>
        <w:t>Мәдениет  мекемелерінде   тарифтік жүйені қолдану</w:t>
      </w:r>
      <w:r w:rsidR="009E1CAA">
        <w:rPr>
          <w:rFonts w:ascii="Times New Roman" w:eastAsia="Times New Roman" w:hAnsi="Times New Roman" w:cs="Times New Roman"/>
          <w:sz w:val="28"/>
          <w:szCs w:val="28"/>
          <w:lang w:val="kk-KZ" w:eastAsia="ru-RU"/>
        </w:rPr>
        <w:t>ы туралы айтыңыз.</w:t>
      </w:r>
    </w:p>
    <w:p w:rsidR="009E1CAA" w:rsidRDefault="009E1CAA" w:rsidP="00844FC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Pr="009E1CAA">
        <w:rPr>
          <w:rFonts w:ascii="Times New Roman" w:eastAsia="Times New Roman" w:hAnsi="Times New Roman" w:cs="Times New Roman"/>
          <w:sz w:val="28"/>
          <w:szCs w:val="28"/>
          <w:lang w:val="kk-KZ" w:eastAsia="ru-RU"/>
        </w:rPr>
        <w:t>Тарифтік жүйе</w:t>
      </w:r>
      <w:r>
        <w:rPr>
          <w:rFonts w:ascii="Times New Roman" w:eastAsia="Times New Roman" w:hAnsi="Times New Roman" w:cs="Times New Roman"/>
          <w:sz w:val="28"/>
          <w:szCs w:val="28"/>
          <w:lang w:val="kk-KZ" w:eastAsia="ru-RU"/>
        </w:rPr>
        <w:t>,т</w:t>
      </w:r>
      <w:r w:rsidRPr="009E1CAA">
        <w:rPr>
          <w:rFonts w:ascii="Times New Roman" w:eastAsia="Times New Roman" w:hAnsi="Times New Roman" w:cs="Times New Roman"/>
          <w:sz w:val="28"/>
          <w:szCs w:val="28"/>
          <w:lang w:val="kk-KZ" w:eastAsia="ru-RU"/>
        </w:rPr>
        <w:t>арифтік мөлшерлеме (жалақы)</w:t>
      </w:r>
      <w:r>
        <w:rPr>
          <w:rFonts w:ascii="Times New Roman" w:eastAsia="Times New Roman" w:hAnsi="Times New Roman" w:cs="Times New Roman"/>
          <w:sz w:val="28"/>
          <w:szCs w:val="28"/>
          <w:lang w:val="kk-KZ" w:eastAsia="ru-RU"/>
        </w:rPr>
        <w:t>, т</w:t>
      </w:r>
      <w:r w:rsidRPr="009E1CAA">
        <w:rPr>
          <w:rFonts w:ascii="Times New Roman" w:eastAsia="Times New Roman" w:hAnsi="Times New Roman" w:cs="Times New Roman"/>
          <w:sz w:val="28"/>
          <w:szCs w:val="28"/>
          <w:lang w:val="kk-KZ" w:eastAsia="ru-RU"/>
        </w:rPr>
        <w:t>арифтік тор</w:t>
      </w:r>
      <w:r>
        <w:rPr>
          <w:rFonts w:ascii="Times New Roman" w:eastAsia="Times New Roman" w:hAnsi="Times New Roman" w:cs="Times New Roman"/>
          <w:sz w:val="28"/>
          <w:szCs w:val="28"/>
          <w:lang w:val="kk-KZ" w:eastAsia="ru-RU"/>
        </w:rPr>
        <w:t>,</w:t>
      </w:r>
      <w:r w:rsidRPr="009E1CAA">
        <w:rPr>
          <w:rFonts w:ascii="Times New Roman" w:eastAsia="Times New Roman" w:hAnsi="Times New Roman" w:cs="Times New Roman"/>
          <w:sz w:val="28"/>
          <w:szCs w:val="28"/>
          <w:lang w:val="kk-KZ" w:eastAsia="ru-RU"/>
        </w:rPr>
        <w:t>тарифтік коэффицент</w:t>
      </w:r>
      <w:r>
        <w:rPr>
          <w:rFonts w:ascii="Times New Roman" w:eastAsia="Times New Roman" w:hAnsi="Times New Roman" w:cs="Times New Roman"/>
          <w:sz w:val="28"/>
          <w:szCs w:val="28"/>
          <w:lang w:val="kk-KZ" w:eastAsia="ru-RU"/>
        </w:rPr>
        <w:t>терге сипаттама берін, түсіндіріңіз.</w:t>
      </w:r>
    </w:p>
    <w:p w:rsidR="00CD7C28" w:rsidRDefault="00CD7C28" w:rsidP="00844FCE">
      <w:pPr>
        <w:spacing w:after="0" w:line="240" w:lineRule="auto"/>
        <w:jc w:val="both"/>
        <w:rPr>
          <w:rFonts w:ascii="Times New Roman" w:eastAsia="Times New Roman" w:hAnsi="Times New Roman" w:cs="Times New Roman"/>
          <w:sz w:val="28"/>
          <w:szCs w:val="28"/>
          <w:lang w:val="kk-KZ" w:eastAsia="ru-RU"/>
        </w:rPr>
      </w:pPr>
    </w:p>
    <w:p w:rsidR="00A00C60" w:rsidRPr="00A00C60" w:rsidRDefault="00A00C60" w:rsidP="00937673">
      <w:pPr>
        <w:spacing w:after="0" w:line="240" w:lineRule="auto"/>
        <w:jc w:val="both"/>
        <w:rPr>
          <w:rFonts w:ascii="Times New Roman" w:eastAsia="Times New Roman" w:hAnsi="Times New Roman" w:cs="Times New Roman"/>
          <w:b/>
          <w:bCs/>
          <w:sz w:val="28"/>
          <w:szCs w:val="28"/>
          <w:lang w:val="kk-KZ" w:eastAsia="ru-RU"/>
        </w:rPr>
      </w:pPr>
      <w:r w:rsidRPr="00A00C60">
        <w:rPr>
          <w:rFonts w:ascii="Times New Roman" w:eastAsia="Times New Roman" w:hAnsi="Times New Roman" w:cs="Times New Roman"/>
          <w:b/>
          <w:sz w:val="28"/>
          <w:szCs w:val="28"/>
          <w:lang w:val="kk-KZ" w:eastAsia="ru-RU"/>
        </w:rPr>
        <w:t xml:space="preserve">Әдебиеттер </w:t>
      </w:r>
    </w:p>
    <w:p w:rsidR="00A00C60" w:rsidRPr="00A00C60" w:rsidRDefault="00A00C60" w:rsidP="00A00C60">
      <w:pPr>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1. Гриффин Р. Менеджмент.12-басылым. -Алматы:«Ұлттық аударма бюросы» қоғамдық   қоры,  2018 ж. – 768 бет.</w:t>
      </w:r>
    </w:p>
    <w:p w:rsidR="00A00C60" w:rsidRPr="00A00C60" w:rsidRDefault="00A00C60" w:rsidP="00A00C60">
      <w:pPr>
        <w:widowControl w:val="0"/>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pacing w:val="5"/>
          <w:sz w:val="28"/>
          <w:szCs w:val="28"/>
          <w:lang w:val="kk-KZ" w:eastAsia="ru-RU"/>
        </w:rPr>
        <w:t>2</w:t>
      </w:r>
      <w:r w:rsidRPr="00A00C60">
        <w:rPr>
          <w:rFonts w:ascii="Times New Roman" w:eastAsia="Times New Roman" w:hAnsi="Times New Roman" w:cs="Times New Roman"/>
          <w:spacing w:val="5"/>
          <w:sz w:val="28"/>
          <w:szCs w:val="28"/>
          <w:lang w:eastAsia="ru-RU"/>
        </w:rPr>
        <w:t xml:space="preserve">.  </w:t>
      </w:r>
      <w:r w:rsidRPr="00A00C60">
        <w:rPr>
          <w:rFonts w:ascii="Times New Roman" w:eastAsia="Times New Roman" w:hAnsi="Times New Roman" w:cs="Times New Roman"/>
          <w:sz w:val="28"/>
          <w:szCs w:val="28"/>
          <w:lang w:eastAsia="ru-RU"/>
        </w:rPr>
        <w:t xml:space="preserve">Бердалиев К. Менеджмент: Лекциялар курсы. –Алматы, 2006. -238б. </w:t>
      </w:r>
    </w:p>
    <w:p w:rsidR="00A00C60" w:rsidRPr="00A00C60" w:rsidRDefault="00A00C60" w:rsidP="00A00C60">
      <w:pPr>
        <w:tabs>
          <w:tab w:val="left" w:pos="1185"/>
        </w:tabs>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val="kk-KZ" w:eastAsia="ru-RU"/>
        </w:rPr>
        <w:t>3</w:t>
      </w:r>
      <w:r w:rsidRPr="00A00C60">
        <w:rPr>
          <w:rFonts w:ascii="Times New Roman" w:eastAsia="Times New Roman" w:hAnsi="Times New Roman" w:cs="Times New Roman"/>
          <w:sz w:val="28"/>
          <w:szCs w:val="28"/>
          <w:lang w:eastAsia="ru-RU"/>
        </w:rPr>
        <w:t xml:space="preserve">. Новаторов В. Маркетинг культурных услуг.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 xml:space="preserve">Омск, 2002.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 xml:space="preserve"> 127 с.</w:t>
      </w:r>
    </w:p>
    <w:p w:rsidR="00A00C60" w:rsidRPr="00A00C60" w:rsidRDefault="00A00C60" w:rsidP="00A00C60">
      <w:pPr>
        <w:snapToGrid w:val="0"/>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kk-KZ" w:bidi="kk-KZ"/>
        </w:rPr>
        <w:t>4.</w:t>
      </w:r>
      <w:r w:rsidRPr="00A00C60">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A00C60" w:rsidRPr="00A00C60" w:rsidRDefault="00746C70" w:rsidP="00746C70">
      <w:pPr>
        <w:widowControl w:val="0"/>
        <w:spacing w:after="0" w:line="240" w:lineRule="auto"/>
        <w:jc w:val="both"/>
        <w:rPr>
          <w:rFonts w:ascii="Times New Roman" w:eastAsia="Times New Roman" w:hAnsi="Times New Roman" w:cs="Times New Roman"/>
          <w:sz w:val="28"/>
          <w:szCs w:val="28"/>
          <w:lang w:eastAsia="ru-RU" w:bidi="kk-KZ"/>
        </w:rPr>
      </w:pPr>
      <w:r>
        <w:rPr>
          <w:rFonts w:ascii="Times New Roman" w:eastAsia="Times New Roman" w:hAnsi="Times New Roman" w:cs="Times New Roman"/>
          <w:sz w:val="28"/>
          <w:szCs w:val="28"/>
          <w:lang w:val="kk-KZ" w:eastAsia="ru-RU"/>
        </w:rPr>
        <w:t>5</w:t>
      </w:r>
      <w:r w:rsidR="00A00C60" w:rsidRPr="00A00C60">
        <w:rPr>
          <w:rFonts w:ascii="Times New Roman" w:eastAsia="Times New Roman" w:hAnsi="Times New Roman" w:cs="Times New Roman"/>
          <w:sz w:val="28"/>
          <w:szCs w:val="28"/>
          <w:lang w:eastAsia="ru-RU"/>
        </w:rPr>
        <w:t>.</w:t>
      </w:r>
      <w:r w:rsidR="00A00C60" w:rsidRPr="00A00C60">
        <w:rPr>
          <w:rFonts w:ascii="Times New Roman" w:eastAsia="Times New Roman" w:hAnsi="Times New Roman" w:cs="Times New Roman"/>
          <w:sz w:val="28"/>
          <w:szCs w:val="28"/>
          <w:lang w:eastAsia="ru-RU" w:bidi="kk-KZ"/>
        </w:rPr>
        <w:t>Мухамедин М.М. Менеджмент. Учебное пособие для студентов специальности 5В090600-Культурно- досуговая работа. –Шымкент:ЮКГУ, 2018. -109 с.</w:t>
      </w:r>
    </w:p>
    <w:p w:rsidR="00A00C60" w:rsidRPr="00A00C60" w:rsidRDefault="00746C70" w:rsidP="00A00C60">
      <w:pPr>
        <w:widowControl w:val="0"/>
        <w:tabs>
          <w:tab w:val="left" w:pos="886"/>
          <w:tab w:val="left" w:pos="2528"/>
          <w:tab w:val="center" w:pos="8395"/>
          <w:tab w:val="right" w:pos="9373"/>
        </w:tabs>
        <w:spacing w:after="0" w:line="240" w:lineRule="auto"/>
        <w:jc w:val="both"/>
        <w:rPr>
          <w:rFonts w:ascii="Times New Roman" w:eastAsia="Times New Roman" w:hAnsi="Times New Roman" w:cs="Times New Roman"/>
          <w:spacing w:val="5"/>
          <w:sz w:val="28"/>
          <w:szCs w:val="28"/>
          <w:lang w:eastAsia="ru-RU"/>
        </w:rPr>
      </w:pPr>
      <w:r>
        <w:rPr>
          <w:rFonts w:ascii="Times New Roman" w:eastAsia="Times New Roman" w:hAnsi="Times New Roman" w:cs="Times New Roman"/>
          <w:spacing w:val="5"/>
          <w:sz w:val="28"/>
          <w:szCs w:val="28"/>
          <w:lang w:val="kk-KZ" w:eastAsia="ru-RU"/>
        </w:rPr>
        <w:t>6</w:t>
      </w:r>
      <w:r w:rsidR="00A00C60" w:rsidRPr="00A00C60">
        <w:rPr>
          <w:rFonts w:ascii="Times New Roman" w:eastAsia="Times New Roman" w:hAnsi="Times New Roman" w:cs="Times New Roman"/>
          <w:spacing w:val="5"/>
          <w:sz w:val="28"/>
          <w:szCs w:val="28"/>
          <w:lang w:val="kk-KZ" w:eastAsia="ru-RU"/>
        </w:rPr>
        <w:t>.</w:t>
      </w:r>
      <w:r w:rsidR="00A00C60" w:rsidRPr="00A00C60">
        <w:rPr>
          <w:rFonts w:ascii="Times New Roman" w:eastAsia="Times New Roman" w:hAnsi="Times New Roman" w:cs="Times New Roman"/>
          <w:spacing w:val="5"/>
          <w:sz w:val="28"/>
          <w:szCs w:val="28"/>
          <w:lang w:eastAsia="ru-RU"/>
        </w:rPr>
        <w:t xml:space="preserve">Столяров И.А. Управление культурой. </w:t>
      </w:r>
      <w:r w:rsidR="00A00C60" w:rsidRPr="00A00C60">
        <w:rPr>
          <w:rFonts w:ascii="Times New Roman" w:eastAsia="Times New Roman" w:hAnsi="Times New Roman" w:cs="Times New Roman"/>
          <w:spacing w:val="5"/>
          <w:sz w:val="28"/>
          <w:szCs w:val="28"/>
          <w:lang w:eastAsia="ru-RU"/>
        </w:rPr>
        <w:sym w:font="Symbol" w:char="002D"/>
      </w:r>
      <w:r w:rsidR="00A00C60" w:rsidRPr="00A00C60">
        <w:rPr>
          <w:rFonts w:ascii="Times New Roman" w:eastAsia="Times New Roman" w:hAnsi="Times New Roman" w:cs="Times New Roman"/>
          <w:spacing w:val="5"/>
          <w:sz w:val="28"/>
          <w:szCs w:val="28"/>
          <w:lang w:eastAsia="ru-RU"/>
        </w:rPr>
        <w:t xml:space="preserve">М.: Экономика, </w:t>
      </w:r>
      <w:r w:rsidR="00A00C60" w:rsidRPr="00A00C60">
        <w:rPr>
          <w:rFonts w:ascii="Times New Roman" w:eastAsia="Times New Roman" w:hAnsi="Times New Roman" w:cs="Times New Roman"/>
          <w:spacing w:val="5"/>
          <w:sz w:val="28"/>
          <w:szCs w:val="28"/>
          <w:lang w:val="kk-KZ" w:eastAsia="ru-RU"/>
        </w:rPr>
        <w:t>200</w:t>
      </w:r>
      <w:r w:rsidR="00A00C60" w:rsidRPr="00A00C60">
        <w:rPr>
          <w:rFonts w:ascii="Times New Roman" w:eastAsia="Times New Roman" w:hAnsi="Times New Roman" w:cs="Times New Roman"/>
          <w:spacing w:val="5"/>
          <w:sz w:val="28"/>
          <w:szCs w:val="28"/>
          <w:lang w:eastAsia="ru-RU"/>
        </w:rPr>
        <w:t xml:space="preserve">9. </w:t>
      </w:r>
      <w:r w:rsidR="00A00C60" w:rsidRPr="00A00C60">
        <w:rPr>
          <w:rFonts w:ascii="Times New Roman" w:eastAsia="Times New Roman" w:hAnsi="Times New Roman" w:cs="Times New Roman"/>
          <w:spacing w:val="5"/>
          <w:sz w:val="28"/>
          <w:szCs w:val="28"/>
          <w:lang w:eastAsia="ru-RU"/>
        </w:rPr>
        <w:sym w:font="Symbol" w:char="002D"/>
      </w:r>
      <w:r w:rsidR="00A00C60" w:rsidRPr="00A00C60">
        <w:rPr>
          <w:rFonts w:ascii="Times New Roman" w:eastAsia="Times New Roman" w:hAnsi="Times New Roman" w:cs="Times New Roman"/>
          <w:spacing w:val="5"/>
          <w:sz w:val="28"/>
          <w:szCs w:val="28"/>
          <w:lang w:eastAsia="ru-RU"/>
        </w:rPr>
        <w:t>208 с.</w:t>
      </w:r>
      <w:r w:rsidR="00A00C60" w:rsidRPr="00A00C60">
        <w:rPr>
          <w:rFonts w:ascii="Times New Roman" w:eastAsia="Times New Roman" w:hAnsi="Times New Roman" w:cs="Times New Roman"/>
          <w:spacing w:val="5"/>
          <w:sz w:val="28"/>
          <w:szCs w:val="28"/>
          <w:lang w:eastAsia="ru-RU"/>
        </w:rPr>
        <w:tab/>
      </w:r>
    </w:p>
    <w:p w:rsidR="00A00C60" w:rsidRPr="00A00C60" w:rsidRDefault="00746C70" w:rsidP="00A00C60">
      <w:pPr>
        <w:spacing w:after="0" w:line="240" w:lineRule="auto"/>
        <w:jc w:val="both"/>
        <w:rPr>
          <w:rFonts w:ascii="Times New Roman" w:eastAsia="SchoolBookCyrillic" w:hAnsi="Times New Roman" w:cs="Times New Roman"/>
          <w:sz w:val="28"/>
          <w:szCs w:val="28"/>
          <w:lang w:eastAsia="ru-RU"/>
        </w:rPr>
      </w:pPr>
      <w:r>
        <w:rPr>
          <w:rFonts w:ascii="Times New Roman" w:eastAsia="SchoolBookCyrillic" w:hAnsi="Times New Roman" w:cs="Times New Roman"/>
          <w:bCs/>
          <w:sz w:val="28"/>
          <w:szCs w:val="28"/>
          <w:lang w:val="kk-KZ" w:eastAsia="ru-RU"/>
        </w:rPr>
        <w:t>7</w:t>
      </w:r>
      <w:r w:rsidR="00A00C60" w:rsidRPr="00A00C60">
        <w:rPr>
          <w:rFonts w:ascii="Times New Roman" w:eastAsia="SchoolBookCyrillic" w:hAnsi="Times New Roman" w:cs="Times New Roman"/>
          <w:bCs/>
          <w:sz w:val="28"/>
          <w:szCs w:val="28"/>
          <w:lang w:eastAsia="ru-RU"/>
        </w:rPr>
        <w:t>.Евланов В. Н., Г. Л. Тульчинский  и др.</w:t>
      </w:r>
      <w:r w:rsidR="00A00C60" w:rsidRPr="00A00C60">
        <w:rPr>
          <w:rFonts w:ascii="Times New Roman" w:eastAsia="Times New Roman" w:hAnsi="Times New Roman" w:cs="Times New Roman"/>
          <w:sz w:val="28"/>
          <w:szCs w:val="28"/>
          <w:lang w:eastAsia="ru-RU"/>
        </w:rPr>
        <w:t>Менеджмент и маркетинг в сфере культуры:</w:t>
      </w:r>
      <w:r w:rsidR="00A00C60" w:rsidRPr="00A00C60">
        <w:rPr>
          <w:rFonts w:ascii="Times New Roman" w:eastAsia="SchoolBookCyrillic" w:hAnsi="Times New Roman" w:cs="Times New Roman"/>
          <w:iCs/>
          <w:sz w:val="28"/>
          <w:szCs w:val="28"/>
          <w:lang w:eastAsia="ru-RU"/>
        </w:rPr>
        <w:t xml:space="preserve"> Практикум.</w:t>
      </w:r>
      <w:r w:rsidR="00A00C60" w:rsidRPr="00A00C60">
        <w:rPr>
          <w:rFonts w:ascii="Times New Roman" w:eastAsia="SchoolBookCyrillic" w:hAnsi="Times New Roman" w:cs="Times New Roman"/>
          <w:sz w:val="28"/>
          <w:szCs w:val="28"/>
          <w:lang w:eastAsia="ru-RU"/>
        </w:rPr>
        <w:t xml:space="preserve">  -Санкт-Петербург, 2012. -112с.</w:t>
      </w:r>
    </w:p>
    <w:p w:rsidR="00A00C60" w:rsidRPr="00A00C60" w:rsidRDefault="00746C70" w:rsidP="00A00C60">
      <w:pPr>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8</w:t>
      </w:r>
      <w:r w:rsidR="00A00C60" w:rsidRPr="00A00C60">
        <w:rPr>
          <w:rFonts w:ascii="Times New Roman" w:eastAsia="Times New Roman" w:hAnsi="Times New Roman" w:cs="Times New Roman"/>
          <w:bCs/>
          <w:sz w:val="28"/>
          <w:szCs w:val="28"/>
          <w:lang w:val="kk-KZ" w:eastAsia="ru-RU"/>
        </w:rPr>
        <w:t>. ҚР Еңбек туралы заңы.- Алматы:Юрист, 2005.</w:t>
      </w:r>
    </w:p>
    <w:p w:rsidR="00A00C60" w:rsidRPr="00A00C60" w:rsidRDefault="00746C70" w:rsidP="00A00C60">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w:t>
      </w:r>
      <w:r w:rsidR="00A00C60" w:rsidRPr="00A00C60">
        <w:rPr>
          <w:rFonts w:ascii="Times New Roman" w:eastAsia="Times New Roman" w:hAnsi="Times New Roman" w:cs="Times New Roman"/>
          <w:sz w:val="28"/>
          <w:szCs w:val="28"/>
          <w:lang w:val="kk-KZ" w:eastAsia="ru-RU"/>
        </w:rPr>
        <w:t xml:space="preserve">.ҚР «Еңбек кодексі»  </w:t>
      </w:r>
      <w:r w:rsidR="00A00C60" w:rsidRPr="00A00C60">
        <w:rPr>
          <w:rFonts w:ascii="Times New Roman" w:eastAsia="Times New Roman" w:hAnsi="Times New Roman" w:cs="Times New Roman"/>
          <w:bCs/>
          <w:sz w:val="28"/>
          <w:szCs w:val="28"/>
          <w:lang w:val="kk-KZ" w:eastAsia="ru-RU"/>
        </w:rPr>
        <w:t xml:space="preserve">.- Алматы:Юрист, </w:t>
      </w:r>
      <w:r w:rsidR="00A00C60" w:rsidRPr="00A00C60">
        <w:rPr>
          <w:rFonts w:ascii="Times New Roman" w:eastAsia="Times New Roman" w:hAnsi="Times New Roman" w:cs="Times New Roman"/>
          <w:sz w:val="28"/>
          <w:szCs w:val="28"/>
          <w:lang w:val="kk-KZ" w:eastAsia="ru-RU"/>
        </w:rPr>
        <w:t>2007</w:t>
      </w:r>
    </w:p>
    <w:p w:rsidR="00746C70" w:rsidRPr="005D0119" w:rsidRDefault="00746C70" w:rsidP="00746C70">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w:t>
      </w:r>
      <w:r w:rsidRPr="00A00C60">
        <w:rPr>
          <w:rFonts w:ascii="Times New Roman" w:eastAsia="Times New Roman" w:hAnsi="Times New Roman" w:cs="Times New Roman"/>
          <w:sz w:val="28"/>
          <w:szCs w:val="28"/>
          <w:lang w:val="kk-KZ" w:eastAsia="ru-RU"/>
        </w:rPr>
        <w:t>.</w:t>
      </w:r>
      <w:r w:rsidRPr="005D0119">
        <w:rPr>
          <w:rFonts w:ascii="Times New Roman" w:eastAsia="Times New Roman" w:hAnsi="Times New Roman" w:cs="Times New Roman"/>
          <w:sz w:val="28"/>
          <w:szCs w:val="28"/>
          <w:lang w:val="kk-KZ" w:eastAsia="ru-RU"/>
        </w:rPr>
        <w:t>Қаржы-экономика сөздігі.</w:t>
      </w:r>
      <w:r w:rsidRPr="00A00C60">
        <w:rPr>
          <w:rFonts w:ascii="Times New Roman" w:eastAsia="Times New Roman" w:hAnsi="Times New Roman" w:cs="Times New Roman"/>
          <w:sz w:val="28"/>
          <w:szCs w:val="28"/>
          <w:lang w:val="kk-KZ" w:eastAsia="ru-RU"/>
        </w:rPr>
        <w:t xml:space="preserve"> - </w:t>
      </w:r>
      <w:r w:rsidRPr="005D0119">
        <w:rPr>
          <w:rFonts w:ascii="Times New Roman" w:eastAsia="Times New Roman" w:hAnsi="Times New Roman" w:cs="Times New Roman"/>
          <w:sz w:val="28"/>
          <w:szCs w:val="28"/>
          <w:lang w:val="kk-KZ" w:eastAsia="ru-RU"/>
        </w:rPr>
        <w:t xml:space="preserve">Алматы:«Зияткер» ЖШС, 2007. </w:t>
      </w:r>
      <w:hyperlink r:id="rId45" w:history="1"/>
    </w:p>
    <w:p w:rsidR="00746C70" w:rsidRDefault="00746C70" w:rsidP="00746C70">
      <w:pPr>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 xml:space="preserve">11. </w:t>
      </w:r>
      <w:r w:rsidRPr="00746C70">
        <w:rPr>
          <w:rFonts w:ascii="Times New Roman" w:eastAsia="Times New Roman" w:hAnsi="Times New Roman" w:cs="Times New Roman"/>
          <w:sz w:val="28"/>
          <w:szCs w:val="28"/>
          <w:lang w:val="kk-KZ" w:eastAsia="ko-KR"/>
        </w:rPr>
        <w:t xml:space="preserve">Мухамедин М.М. «Әлеуметтік-мәдени менеджмент және маркетинг теориясы </w:t>
      </w:r>
      <w:r>
        <w:rPr>
          <w:rFonts w:ascii="Times New Roman" w:eastAsia="Times New Roman" w:hAnsi="Times New Roman" w:cs="Times New Roman"/>
          <w:sz w:val="28"/>
          <w:szCs w:val="28"/>
          <w:lang w:val="kk-KZ" w:eastAsia="ko-KR"/>
        </w:rPr>
        <w:t>мен тәжірибесі» пәнінен 6В11121</w:t>
      </w:r>
      <w:r w:rsidRPr="00746C70">
        <w:rPr>
          <w:rFonts w:ascii="Times New Roman" w:eastAsia="Times New Roman" w:hAnsi="Times New Roman" w:cs="Times New Roman"/>
          <w:sz w:val="28"/>
          <w:szCs w:val="28"/>
          <w:lang w:val="kk-KZ" w:eastAsia="ko-KR"/>
        </w:rPr>
        <w:t xml:space="preserve"> - «Продюсер және театр қойылым</w:t>
      </w:r>
      <w:r>
        <w:rPr>
          <w:rFonts w:ascii="Times New Roman" w:eastAsia="Times New Roman" w:hAnsi="Times New Roman" w:cs="Times New Roman"/>
          <w:sz w:val="28"/>
          <w:szCs w:val="28"/>
          <w:lang w:val="kk-KZ" w:eastAsia="ko-KR"/>
        </w:rPr>
        <w:t xml:space="preserve">- </w:t>
      </w:r>
      <w:r w:rsidRPr="00746C70">
        <w:rPr>
          <w:rFonts w:ascii="Times New Roman" w:eastAsia="Times New Roman" w:hAnsi="Times New Roman" w:cs="Times New Roman"/>
          <w:sz w:val="28"/>
          <w:szCs w:val="28"/>
          <w:lang w:val="kk-KZ" w:eastAsia="ko-KR"/>
        </w:rPr>
        <w:t>дарының технологиясы», 6В11124  -  «Мәдени-тынығу қызметі және эстрада</w:t>
      </w:r>
      <w:r>
        <w:rPr>
          <w:rFonts w:ascii="Times New Roman" w:eastAsia="Times New Roman" w:hAnsi="Times New Roman" w:cs="Times New Roman"/>
          <w:sz w:val="28"/>
          <w:szCs w:val="28"/>
          <w:lang w:val="kk-KZ" w:eastAsia="ko-KR"/>
        </w:rPr>
        <w:t xml:space="preserve">- </w:t>
      </w:r>
      <w:r w:rsidRPr="00746C70">
        <w:rPr>
          <w:rFonts w:ascii="Times New Roman" w:eastAsia="Times New Roman" w:hAnsi="Times New Roman" w:cs="Times New Roman"/>
          <w:sz w:val="28"/>
          <w:szCs w:val="28"/>
          <w:lang w:val="kk-KZ" w:eastAsia="ko-KR"/>
        </w:rPr>
        <w:t>лық ән салу» ББ бойынша білім алушылары үшін  практикалық сабақтарғ</w:t>
      </w:r>
      <w:r>
        <w:rPr>
          <w:rFonts w:ascii="Times New Roman" w:eastAsia="Times New Roman" w:hAnsi="Times New Roman" w:cs="Times New Roman"/>
          <w:sz w:val="28"/>
          <w:szCs w:val="28"/>
          <w:lang w:val="kk-KZ" w:eastAsia="ko-KR"/>
        </w:rPr>
        <w:t>а арналған әдістемелік нұсқау.-</w:t>
      </w:r>
      <w:r w:rsidRPr="00746C70">
        <w:rPr>
          <w:rFonts w:ascii="Times New Roman" w:eastAsia="Times New Roman" w:hAnsi="Times New Roman" w:cs="Times New Roman"/>
          <w:sz w:val="28"/>
          <w:szCs w:val="28"/>
          <w:lang w:val="kk-KZ" w:eastAsia="ko-KR"/>
        </w:rPr>
        <w:t>Шымкен</w:t>
      </w:r>
      <w:r>
        <w:rPr>
          <w:rFonts w:ascii="Times New Roman" w:eastAsia="Times New Roman" w:hAnsi="Times New Roman" w:cs="Times New Roman"/>
          <w:sz w:val="28"/>
          <w:szCs w:val="28"/>
          <w:lang w:val="kk-KZ" w:eastAsia="ko-KR"/>
        </w:rPr>
        <w:t>т: М.Әуезов атындағы ОҚУ, 2022.-</w:t>
      </w:r>
      <w:r w:rsidRPr="00746C70">
        <w:rPr>
          <w:rFonts w:ascii="Times New Roman" w:eastAsia="Times New Roman" w:hAnsi="Times New Roman" w:cs="Times New Roman"/>
          <w:sz w:val="28"/>
          <w:szCs w:val="28"/>
          <w:lang w:val="kk-KZ" w:eastAsia="ko-KR"/>
        </w:rPr>
        <w:t>92 б.</w:t>
      </w:r>
    </w:p>
    <w:p w:rsidR="000C0F21" w:rsidRDefault="000C0F21" w:rsidP="00A00C60">
      <w:pPr>
        <w:spacing w:after="0" w:line="240" w:lineRule="auto"/>
        <w:rPr>
          <w:rFonts w:ascii="Times New Roman" w:eastAsia="Times New Roman" w:hAnsi="Times New Roman" w:cs="Times New Roman"/>
          <w:sz w:val="28"/>
          <w:szCs w:val="28"/>
          <w:lang w:val="kk-KZ" w:eastAsia="ru-RU"/>
        </w:rPr>
      </w:pPr>
    </w:p>
    <w:p w:rsidR="000C0F21" w:rsidRDefault="000C0F21" w:rsidP="00A00C60">
      <w:pPr>
        <w:spacing w:after="0" w:line="240" w:lineRule="auto"/>
        <w:rPr>
          <w:rFonts w:ascii="Times New Roman" w:eastAsia="Times New Roman" w:hAnsi="Times New Roman" w:cs="Times New Roman"/>
          <w:sz w:val="28"/>
          <w:szCs w:val="28"/>
          <w:lang w:val="kk-KZ" w:eastAsia="ru-RU"/>
        </w:rPr>
      </w:pPr>
    </w:p>
    <w:p w:rsidR="004D7E62" w:rsidRDefault="004D7E62" w:rsidP="00A00C60">
      <w:pPr>
        <w:spacing w:after="0" w:line="240" w:lineRule="auto"/>
        <w:rPr>
          <w:rFonts w:ascii="Times New Roman" w:eastAsia="Times New Roman" w:hAnsi="Times New Roman" w:cs="Times New Roman"/>
          <w:sz w:val="28"/>
          <w:szCs w:val="28"/>
          <w:lang w:val="kk-KZ" w:eastAsia="ru-RU"/>
        </w:rPr>
      </w:pPr>
    </w:p>
    <w:p w:rsidR="00A00C60" w:rsidRPr="00A00C60" w:rsidRDefault="00472E27" w:rsidP="00A00C60">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2.8 - </w:t>
      </w:r>
      <w:r w:rsidR="00A00C60" w:rsidRPr="00937673">
        <w:rPr>
          <w:rFonts w:ascii="Times New Roman" w:eastAsia="Times New Roman" w:hAnsi="Times New Roman" w:cs="Times New Roman"/>
          <w:sz w:val="28"/>
          <w:szCs w:val="28"/>
          <w:lang w:val="kk-KZ" w:eastAsia="ru-RU"/>
        </w:rPr>
        <w:t>тақырып.</w:t>
      </w:r>
      <w:r w:rsidR="00937673">
        <w:rPr>
          <w:rFonts w:ascii="Times New Roman" w:eastAsia="Times New Roman" w:hAnsi="Times New Roman" w:cs="Times New Roman"/>
          <w:b/>
          <w:sz w:val="28"/>
          <w:szCs w:val="28"/>
          <w:lang w:val="kk-KZ" w:eastAsia="ru-RU"/>
        </w:rPr>
        <w:t xml:space="preserve">Мәдени </w:t>
      </w:r>
      <w:r w:rsidR="00937673" w:rsidRPr="00937673">
        <w:rPr>
          <w:rFonts w:ascii="Times New Roman" w:eastAsia="Times New Roman" w:hAnsi="Times New Roman" w:cs="Times New Roman"/>
          <w:sz w:val="28"/>
          <w:szCs w:val="28"/>
          <w:lang w:val="kk-KZ" w:eastAsia="ru-RU"/>
        </w:rPr>
        <w:t>-</w:t>
      </w:r>
      <w:r w:rsidR="00A00C60" w:rsidRPr="00A00C60">
        <w:rPr>
          <w:rFonts w:ascii="Times New Roman" w:eastAsia="Times New Roman" w:hAnsi="Times New Roman" w:cs="Times New Roman"/>
          <w:b/>
          <w:sz w:val="28"/>
          <w:szCs w:val="28"/>
          <w:lang w:val="kk-KZ" w:eastAsia="ru-RU"/>
        </w:rPr>
        <w:t xml:space="preserve"> тын</w:t>
      </w:r>
      <w:r w:rsidR="00937673">
        <w:rPr>
          <w:rFonts w:ascii="Times New Roman" w:eastAsia="Times New Roman" w:hAnsi="Times New Roman" w:cs="Times New Roman"/>
          <w:b/>
          <w:sz w:val="28"/>
          <w:szCs w:val="28"/>
          <w:lang w:val="kk-KZ" w:eastAsia="ru-RU"/>
        </w:rPr>
        <w:t xml:space="preserve">ығу мекемелерінің  материалдық </w:t>
      </w:r>
      <w:r w:rsidR="00A00C60" w:rsidRPr="00937673">
        <w:rPr>
          <w:rFonts w:ascii="Times New Roman" w:eastAsia="Times New Roman" w:hAnsi="Times New Roman" w:cs="Times New Roman"/>
          <w:sz w:val="28"/>
          <w:szCs w:val="28"/>
          <w:lang w:val="kk-KZ" w:eastAsia="ru-RU"/>
        </w:rPr>
        <w:t xml:space="preserve">- </w:t>
      </w:r>
      <w:r w:rsidR="00A00C60" w:rsidRPr="00A00C60">
        <w:rPr>
          <w:rFonts w:ascii="Times New Roman" w:eastAsia="Times New Roman" w:hAnsi="Times New Roman" w:cs="Times New Roman"/>
          <w:b/>
          <w:sz w:val="28"/>
          <w:szCs w:val="28"/>
          <w:lang w:val="kk-KZ" w:eastAsia="ru-RU"/>
        </w:rPr>
        <w:t>техника</w:t>
      </w:r>
      <w:r w:rsidR="00937673" w:rsidRPr="00937673">
        <w:rPr>
          <w:rFonts w:ascii="Times New Roman" w:eastAsia="Times New Roman" w:hAnsi="Times New Roman" w:cs="Times New Roman"/>
          <w:sz w:val="28"/>
          <w:szCs w:val="28"/>
          <w:lang w:val="kk-KZ" w:eastAsia="ru-RU"/>
        </w:rPr>
        <w:t xml:space="preserve">- </w:t>
      </w:r>
      <w:r w:rsidR="00A00C60" w:rsidRPr="00A00C60">
        <w:rPr>
          <w:rFonts w:ascii="Times New Roman" w:eastAsia="Times New Roman" w:hAnsi="Times New Roman" w:cs="Times New Roman"/>
          <w:b/>
          <w:sz w:val="28"/>
          <w:szCs w:val="28"/>
          <w:lang w:val="kk-KZ" w:eastAsia="ru-RU"/>
        </w:rPr>
        <w:t>лық  базасы</w:t>
      </w:r>
    </w:p>
    <w:p w:rsidR="00A00C60" w:rsidRPr="00A00C60" w:rsidRDefault="00A00C60" w:rsidP="006F063B">
      <w:pPr>
        <w:tabs>
          <w:tab w:val="left" w:pos="317"/>
        </w:tabs>
        <w:spacing w:after="0" w:line="240" w:lineRule="auto"/>
        <w:jc w:val="both"/>
        <w:rPr>
          <w:rFonts w:ascii="Times New Roman" w:eastAsia="Times New Roman" w:hAnsi="Times New Roman" w:cs="Times New Roman"/>
          <w:sz w:val="28"/>
          <w:szCs w:val="28"/>
          <w:lang w:val="kk-KZ" w:eastAsia="ru-RU"/>
        </w:rPr>
      </w:pPr>
    </w:p>
    <w:p w:rsidR="00A00C60" w:rsidRPr="00A00C60" w:rsidRDefault="00A00C60" w:rsidP="00A00C60">
      <w:pPr>
        <w:tabs>
          <w:tab w:val="left" w:pos="317"/>
        </w:tabs>
        <w:spacing w:after="0" w:line="240" w:lineRule="auto"/>
        <w:jc w:val="both"/>
        <w:rPr>
          <w:rFonts w:ascii="Times New Roman" w:eastAsia="Times New Roman" w:hAnsi="Times New Roman" w:cs="Times New Roman"/>
          <w:b/>
          <w:snapToGrid w:val="0"/>
          <w:sz w:val="28"/>
          <w:szCs w:val="28"/>
          <w:lang w:val="kk-KZ" w:eastAsia="ru-RU"/>
        </w:rPr>
      </w:pPr>
      <w:r w:rsidRPr="00A00C60">
        <w:rPr>
          <w:rFonts w:ascii="Times New Roman" w:eastAsia="Times New Roman" w:hAnsi="Times New Roman" w:cs="Times New Roman"/>
          <w:b/>
          <w:snapToGrid w:val="0"/>
          <w:sz w:val="28"/>
          <w:szCs w:val="28"/>
          <w:lang w:val="kk-KZ" w:eastAsia="ru-RU"/>
        </w:rPr>
        <w:t xml:space="preserve">       1.Мәдени-тынығу мекемелерінің тораптарын өркендетуге қаржы салымының көздері мен жылдамдығы. </w:t>
      </w:r>
      <w:r w:rsidRPr="00A00C60">
        <w:rPr>
          <w:rFonts w:ascii="Times New Roman" w:eastAsia="Times New Roman" w:hAnsi="Times New Roman" w:cs="Times New Roman"/>
          <w:b/>
          <w:sz w:val="28"/>
          <w:szCs w:val="28"/>
          <w:lang w:val="kk-KZ" w:eastAsia="ru-RU"/>
        </w:rPr>
        <w:t xml:space="preserve">Сала  құрылымы. </w:t>
      </w:r>
    </w:p>
    <w:p w:rsidR="00A00C60" w:rsidRPr="00A00C60" w:rsidRDefault="00A00C60" w:rsidP="00A00C60">
      <w:pPr>
        <w:widowControl w:val="0"/>
        <w:spacing w:after="0"/>
        <w:ind w:firstLine="708"/>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Жаңа экономикалық жағдайда мемлекеттік бюджетпен мәдени-тынығу мекемелерінің қаржылық қатынасы бүгінгі күні жаңаша сипатқа ие. Оны төмендегі мәселелерді құрайды.</w:t>
      </w:r>
    </w:p>
    <w:p w:rsidR="00A00C60" w:rsidRPr="00A00C60" w:rsidRDefault="00A00C60" w:rsidP="00A00C60">
      <w:pPr>
        <w:widowControl w:val="0"/>
        <w:spacing w:after="0"/>
        <w:ind w:firstLine="708"/>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bCs/>
          <w:sz w:val="28"/>
          <w:szCs w:val="28"/>
          <w:shd w:val="clear" w:color="auto" w:fill="FFFFFF"/>
          <w:lang w:val="kk-KZ" w:eastAsia="ru-RU"/>
        </w:rPr>
        <w:t>Бюджеттен қаржыландыру</w:t>
      </w:r>
      <w:r w:rsidRPr="00A00C60">
        <w:rPr>
          <w:rFonts w:ascii="Times New Roman" w:eastAsia="Times New Roman" w:hAnsi="Times New Roman" w:cs="Times New Roman"/>
          <w:sz w:val="28"/>
          <w:szCs w:val="28"/>
          <w:shd w:val="clear" w:color="auto" w:fill="FFFFFF"/>
          <w:lang w:val="kk-KZ" w:eastAsia="ru-RU"/>
        </w:rPr>
        <w:t> / </w:t>
      </w:r>
      <w:r w:rsidRPr="0087451A">
        <w:rPr>
          <w:rFonts w:ascii="Times New Roman" w:eastAsia="Times New Roman" w:hAnsi="Times New Roman" w:cs="Times New Roman"/>
          <w:bCs/>
          <w:sz w:val="28"/>
          <w:szCs w:val="28"/>
          <w:shd w:val="clear" w:color="auto" w:fill="FFFFFF"/>
          <w:lang w:val="kk-KZ" w:eastAsia="ru-RU"/>
        </w:rPr>
        <w:t>Бюджеттік қаржыландыру</w:t>
      </w:r>
      <w:r w:rsidRPr="00A00C60">
        <w:rPr>
          <w:rFonts w:ascii="Times New Roman" w:eastAsia="Times New Roman" w:hAnsi="Times New Roman" w:cs="Times New Roman"/>
          <w:sz w:val="28"/>
          <w:szCs w:val="28"/>
          <w:shd w:val="clear" w:color="auto" w:fill="FFFFFF"/>
          <w:lang w:val="kk-KZ" w:eastAsia="ru-RU"/>
        </w:rPr>
        <w:t xml:space="preserve"> - бюджеттен қаражат алушылардың бәріне олардың бюджетте бекітілген іс- шараларды жүзеге асыруына жұмсалатын шығысты толық немесе ішінара өтеу үшін заңнамада белгіленген тәртіппен қайтарылмайтын және қайтарылатын негізде бюджеттен қаражат беру, яғни кәсіпорындарға (мекемелерге, </w:t>
      </w:r>
      <w:r w:rsidRPr="00A00C60">
        <w:rPr>
          <w:rFonts w:ascii="Times New Roman" w:eastAsia="Times New Roman" w:hAnsi="Times New Roman" w:cs="Times New Roman"/>
          <w:sz w:val="28"/>
          <w:szCs w:val="28"/>
          <w:shd w:val="clear" w:color="auto" w:fill="FFFFFF"/>
          <w:lang w:val="kk-KZ" w:eastAsia="ru-RU"/>
        </w:rPr>
        <w:lastRenderedPageBreak/>
        <w:t>ұйымдарға) олардың қызметін жүзеге асыру және дамыту үшін тегін берілген бюджет қаражаты. Мәселен, салынып жатқан мемлекеттік объектілердің негізгі және айналым қорларына салынатын қаражат мемлекеттік бюджеттен қаржылан</w:t>
      </w:r>
      <w:r w:rsidR="0087451A">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val="kk-KZ" w:eastAsia="ru-RU"/>
        </w:rPr>
        <w:t>дырылуы мүмкін. </w:t>
      </w:r>
      <w:hyperlink r:id="rId46" w:tooltip="Бейөндірістік сала" w:history="1">
        <w:r w:rsidRPr="00A00C60">
          <w:rPr>
            <w:rFonts w:ascii="Times New Roman" w:eastAsia="Times New Roman" w:hAnsi="Times New Roman" w:cs="Times New Roman"/>
            <w:sz w:val="28"/>
            <w:szCs w:val="28"/>
            <w:shd w:val="clear" w:color="auto" w:fill="FFFFFF"/>
            <w:lang w:eastAsia="ru-RU"/>
          </w:rPr>
          <w:t>Бейөндірістік саланың</w:t>
        </w:r>
      </w:hyperlink>
      <w:r w:rsidRPr="00A00C60">
        <w:rPr>
          <w:rFonts w:ascii="Times New Roman" w:eastAsia="Times New Roman" w:hAnsi="Times New Roman" w:cs="Times New Roman"/>
          <w:sz w:val="28"/>
          <w:szCs w:val="28"/>
          <w:shd w:val="clear" w:color="auto" w:fill="FFFFFF"/>
          <w:lang w:eastAsia="ru-RU"/>
        </w:rPr>
        <w:t> көптеген </w:t>
      </w:r>
      <w:hyperlink r:id="rId47" w:tooltip="Ұйым" w:history="1">
        <w:r w:rsidRPr="00A00C60">
          <w:rPr>
            <w:rFonts w:ascii="Times New Roman" w:eastAsia="Times New Roman" w:hAnsi="Times New Roman" w:cs="Times New Roman"/>
            <w:sz w:val="28"/>
            <w:szCs w:val="28"/>
            <w:shd w:val="clear" w:color="auto" w:fill="FFFFFF"/>
            <w:lang w:eastAsia="ru-RU"/>
          </w:rPr>
          <w:t>ұйымдары</w:t>
        </w:r>
      </w:hyperlink>
      <w:r w:rsidRPr="00A00C60">
        <w:rPr>
          <w:rFonts w:ascii="Times New Roman" w:eastAsia="Times New Roman" w:hAnsi="Times New Roman" w:cs="Times New Roman"/>
          <w:sz w:val="28"/>
          <w:szCs w:val="28"/>
          <w:shd w:val="clear" w:color="auto" w:fill="FFFFFF"/>
          <w:lang w:eastAsia="ru-RU"/>
        </w:rPr>
        <w:t> мен мекеме</w:t>
      </w:r>
      <w:r w:rsidR="0087451A">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eastAsia="ru-RU"/>
        </w:rPr>
        <w:t xml:space="preserve">леріде (оқу орындары, ауруханалар, </w:t>
      </w:r>
      <w:r w:rsidRPr="00A00C60">
        <w:rPr>
          <w:rFonts w:ascii="Times New Roman" w:eastAsia="Times New Roman" w:hAnsi="Times New Roman" w:cs="Times New Roman"/>
          <w:sz w:val="28"/>
          <w:szCs w:val="28"/>
          <w:shd w:val="clear" w:color="auto" w:fill="FFFFFF"/>
          <w:lang w:val="kk-KZ" w:eastAsia="ru-RU"/>
        </w:rPr>
        <w:t>мектептер, мәдениет мекемелері, бала</w:t>
      </w:r>
      <w:r w:rsidR="0087451A">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val="kk-KZ" w:eastAsia="ru-RU"/>
        </w:rPr>
        <w:t xml:space="preserve">бақшалар </w:t>
      </w:r>
      <w:r w:rsidRPr="00A00C60">
        <w:rPr>
          <w:rFonts w:ascii="Times New Roman" w:eastAsia="Times New Roman" w:hAnsi="Times New Roman" w:cs="Times New Roman"/>
          <w:sz w:val="28"/>
          <w:szCs w:val="28"/>
          <w:shd w:val="clear" w:color="auto" w:fill="FFFFFF"/>
          <w:lang w:eastAsia="ru-RU"/>
        </w:rPr>
        <w:t>т.б.) бюджеттен қаржыландырылады. Бюджеттік қаржыландыру белгіленген қағидатқа сәйкес бюджеттен қаражат берудің арнаулы нысандары мен әдістерін пайдалану жолымен жүзеге асырылады; Бюджеттік қаржылан</w:t>
      </w:r>
      <w:r w:rsidR="0087451A">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eastAsia="ru-RU"/>
        </w:rPr>
        <w:t>дыру барысында ақшалай қаражаттың мақсатқа сай, үнемді, тиімді жұмса</w:t>
      </w:r>
      <w:r w:rsidR="0087451A">
        <w:rPr>
          <w:rFonts w:ascii="Times New Roman" w:eastAsia="Times New Roman" w:hAnsi="Times New Roman" w:cs="Times New Roman"/>
          <w:sz w:val="28"/>
          <w:szCs w:val="28"/>
          <w:shd w:val="clear" w:color="auto" w:fill="FFFFFF"/>
          <w:lang w:val="kk-KZ" w:eastAsia="ru-RU"/>
        </w:rPr>
        <w:t xml:space="preserve">- </w:t>
      </w:r>
      <w:r w:rsidRPr="00A00C60">
        <w:rPr>
          <w:rFonts w:ascii="Times New Roman" w:eastAsia="Times New Roman" w:hAnsi="Times New Roman" w:cs="Times New Roman"/>
          <w:sz w:val="28"/>
          <w:szCs w:val="28"/>
          <w:shd w:val="clear" w:color="auto" w:fill="FFFFFF"/>
          <w:lang w:eastAsia="ru-RU"/>
        </w:rPr>
        <w:t>луына мемлекеттік қаржылық бақылау жасалады.Бюджеттік қаржыландыру қағидаты бюджеттен қаржы алушылардың бәріне қатысты жалпы қағидат, бюджеттік қаражатты </w:t>
      </w:r>
      <w:hyperlink r:id="rId48" w:tooltip="Кәсіпорын" w:history="1">
        <w:r w:rsidRPr="00A00C60">
          <w:rPr>
            <w:rFonts w:ascii="Times New Roman" w:eastAsia="Times New Roman" w:hAnsi="Times New Roman" w:cs="Times New Roman"/>
            <w:sz w:val="28"/>
            <w:szCs w:val="28"/>
            <w:shd w:val="clear" w:color="auto" w:fill="FFFFFF"/>
            <w:lang w:eastAsia="ru-RU"/>
          </w:rPr>
          <w:t>кәсіпорындарға</w:t>
        </w:r>
      </w:hyperlink>
      <w:r w:rsidRPr="00A00C60">
        <w:rPr>
          <w:rFonts w:ascii="Times New Roman" w:eastAsia="Times New Roman" w:hAnsi="Times New Roman" w:cs="Times New Roman"/>
          <w:sz w:val="28"/>
          <w:szCs w:val="28"/>
          <w:shd w:val="clear" w:color="auto" w:fill="FFFFFF"/>
          <w:lang w:eastAsia="ru-RU"/>
        </w:rPr>
        <w:t>, </w:t>
      </w:r>
      <w:hyperlink r:id="rId49" w:tooltip="Ұйым" w:history="1">
        <w:r w:rsidRPr="00A00C60">
          <w:rPr>
            <w:rFonts w:ascii="Times New Roman" w:eastAsia="Times New Roman" w:hAnsi="Times New Roman" w:cs="Times New Roman"/>
            <w:sz w:val="28"/>
            <w:szCs w:val="28"/>
            <w:shd w:val="clear" w:color="auto" w:fill="FFFFFF"/>
            <w:lang w:eastAsia="ru-RU"/>
          </w:rPr>
          <w:t>ұйымдарға</w:t>
        </w:r>
      </w:hyperlink>
      <w:r w:rsidRPr="00A00C60">
        <w:rPr>
          <w:rFonts w:ascii="Times New Roman" w:eastAsia="Times New Roman" w:hAnsi="Times New Roman" w:cs="Times New Roman"/>
          <w:sz w:val="28"/>
          <w:szCs w:val="28"/>
          <w:shd w:val="clear" w:color="auto" w:fill="FFFFFF"/>
          <w:lang w:eastAsia="ru-RU"/>
        </w:rPr>
        <w:t>, мекемелерге олардың ұйымдық-құқықтық нысанына және шаруашылықты жүргізу әдісіне қарай беру тәртібін айқындайтын жекеше қағидат түрлеріне бөліне</w:t>
      </w:r>
      <w:r w:rsidRPr="00A00C60">
        <w:rPr>
          <w:rFonts w:ascii="Times New Roman" w:eastAsia="Times New Roman" w:hAnsi="Times New Roman" w:cs="Times New Roman"/>
          <w:sz w:val="28"/>
          <w:szCs w:val="28"/>
          <w:shd w:val="clear" w:color="auto" w:fill="FFFFFF"/>
          <w:lang w:val="kk-KZ" w:eastAsia="ru-RU"/>
        </w:rPr>
        <w:t>т.</w:t>
      </w:r>
    </w:p>
    <w:p w:rsidR="00A00C60" w:rsidRPr="00A00C60" w:rsidRDefault="00A00C60" w:rsidP="00A00C60">
      <w:pPr>
        <w:shd w:val="clear" w:color="auto" w:fill="FFFFFF"/>
        <w:tabs>
          <w:tab w:val="left" w:pos="0"/>
        </w:tabs>
        <w:spacing w:after="0" w:line="240" w:lineRule="auto"/>
        <w:ind w:firstLine="397"/>
        <w:jc w:val="both"/>
        <w:rPr>
          <w:rFonts w:ascii="Calibri" w:eastAsia="Times New Roman" w:hAnsi="Calibri" w:cs="Times New Roman"/>
          <w:b/>
          <w:sz w:val="28"/>
          <w:szCs w:val="28"/>
          <w:lang w:val="kk-KZ" w:eastAsia="ru-RU"/>
        </w:rPr>
      </w:pPr>
      <w:r w:rsidRPr="0087451A">
        <w:rPr>
          <w:rFonts w:ascii="Times New Roman" w:eastAsia="Times New Roman" w:hAnsi="Times New Roman" w:cs="Times New Roman"/>
          <w:noProof/>
          <w:spacing w:val="-1"/>
          <w:sz w:val="28"/>
          <w:szCs w:val="28"/>
          <w:lang w:val="kk-KZ" w:eastAsia="ru-RU"/>
        </w:rPr>
        <w:t xml:space="preserve">Мемлекеттік МТМ республикалық және жергілікті бюджет есебінен </w:t>
      </w:r>
      <w:r w:rsidRPr="0087451A">
        <w:rPr>
          <w:rFonts w:ascii="Times New Roman" w:eastAsia="Times New Roman" w:hAnsi="Times New Roman" w:cs="Times New Roman"/>
          <w:noProof/>
          <w:sz w:val="28"/>
          <w:szCs w:val="28"/>
          <w:lang w:val="kk-KZ" w:eastAsia="ru-RU"/>
        </w:rPr>
        <w:t>каржыландырылады.</w:t>
      </w:r>
      <w:r w:rsidRPr="00A00C60">
        <w:rPr>
          <w:rFonts w:ascii="Times New Roman" w:eastAsia="Times New Roman" w:hAnsi="Times New Roman" w:cs="Times New Roman"/>
          <w:noProof/>
          <w:sz w:val="28"/>
          <w:szCs w:val="28"/>
          <w:lang w:val="kk-KZ" w:eastAsia="ru-RU"/>
        </w:rPr>
        <w:t xml:space="preserve">  Қазіргі кезде біздің коғамымыз өз мүшелеріне мәдениет саласының барлық қызметін тегін көрсете алмайды. Сонымен қатар қызметтердің бір бөлігі товар-ақша қатынасында беріледі және товар түріне енеді де, МТМ ақылы қызмет көрсетуге құқық беріледі.  </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ab/>
        <w:t xml:space="preserve">Мәдениет пен  өнер халық  шаруашылығының  саласы  болып  табыла- ды. Оның  құрамына  екі сала  кіреді: мәдени- тынығу  мекмелері  және  өнер. </w:t>
      </w:r>
      <w:r w:rsidRPr="0087451A">
        <w:rPr>
          <w:rFonts w:ascii="Times New Roman" w:eastAsia="Times New Roman" w:hAnsi="Times New Roman" w:cs="Times New Roman"/>
          <w:sz w:val="28"/>
          <w:szCs w:val="28"/>
          <w:lang w:val="kk-KZ" w:eastAsia="ru-RU"/>
        </w:rPr>
        <w:t>Мәдени  - тынығу мекемелері</w:t>
      </w:r>
      <w:r w:rsidRPr="00A00C60">
        <w:rPr>
          <w:rFonts w:ascii="Times New Roman" w:eastAsia="Times New Roman" w:hAnsi="Times New Roman" w:cs="Times New Roman"/>
          <w:sz w:val="28"/>
          <w:szCs w:val="28"/>
          <w:lang w:val="kk-KZ" w:eastAsia="ru-RU"/>
        </w:rPr>
        <w:t xml:space="preserve">  ұғымына </w:t>
      </w:r>
      <w:r w:rsidR="006F063B">
        <w:rPr>
          <w:rFonts w:ascii="Times New Roman" w:eastAsia="Times New Roman" w:hAnsi="Times New Roman" w:cs="Times New Roman"/>
          <w:sz w:val="28"/>
          <w:szCs w:val="28"/>
          <w:lang w:val="kk-KZ" w:eastAsia="ru-RU"/>
        </w:rPr>
        <w:t xml:space="preserve"> барлық  кітапханалар, мұражай</w:t>
      </w:r>
      <w:r w:rsidRPr="00A00C60">
        <w:rPr>
          <w:rFonts w:ascii="Times New Roman" w:eastAsia="Times New Roman" w:hAnsi="Times New Roman" w:cs="Times New Roman"/>
          <w:sz w:val="28"/>
          <w:szCs w:val="28"/>
          <w:lang w:val="kk-KZ" w:eastAsia="ru-RU"/>
        </w:rPr>
        <w:t>лар,  көрмелер,  жануарлар саябағы,  ботани</w:t>
      </w:r>
      <w:r w:rsidR="006F063B">
        <w:rPr>
          <w:rFonts w:ascii="Times New Roman" w:eastAsia="Times New Roman" w:hAnsi="Times New Roman" w:cs="Times New Roman"/>
          <w:sz w:val="28"/>
          <w:szCs w:val="28"/>
          <w:lang w:val="kk-KZ" w:eastAsia="ru-RU"/>
        </w:rPr>
        <w:t>калық  бақ, балалардың  мектеп</w:t>
      </w:r>
      <w:r w:rsidRPr="00A00C60">
        <w:rPr>
          <w:rFonts w:ascii="Times New Roman" w:eastAsia="Times New Roman" w:hAnsi="Times New Roman" w:cs="Times New Roman"/>
          <w:sz w:val="28"/>
          <w:szCs w:val="28"/>
          <w:lang w:val="kk-KZ" w:eastAsia="ru-RU"/>
        </w:rPr>
        <w:t>тен  тыс  мекемелері,  балалардың музыкалық, көркемсурет,  хореографиялық  мектеп</w:t>
      </w:r>
      <w:r w:rsidR="006F063B">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тері,  мәдениет  және  демалыс  саябағы,  клуб мекемелері  қарайды.</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87451A">
        <w:rPr>
          <w:rFonts w:ascii="Times New Roman" w:eastAsia="Times New Roman" w:hAnsi="Times New Roman" w:cs="Times New Roman"/>
          <w:sz w:val="28"/>
          <w:szCs w:val="28"/>
          <w:lang w:val="kk-KZ" w:eastAsia="ru-RU"/>
        </w:rPr>
        <w:t>Өнер саласына</w:t>
      </w:r>
      <w:r w:rsidRPr="00A00C60">
        <w:rPr>
          <w:rFonts w:ascii="Times New Roman" w:eastAsia="Times New Roman" w:hAnsi="Times New Roman" w:cs="Times New Roman"/>
          <w:sz w:val="28"/>
          <w:szCs w:val="28"/>
          <w:lang w:val="kk-KZ" w:eastAsia="ru-RU"/>
        </w:rPr>
        <w:t xml:space="preserve">  театрлар,   цирктер,  кинотеатрлар,   филормониялар, концерт залдары,  музыкалық ансамбльдер,  оркестрлер,  хорлар,  радио  және  телестудиялар  және  т.б.  өнер  мекемелері   жатады.</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Балалардың  мектептен  тыс мекемелері  де сан  алуан:  сарайлар,  балалар жасөспірімдер орталықтары, жас техниктер және  жас  натуралистер станциялары,  балалар  саябағы,  балалар  темір  жолы,  балалар  музыкалық, көркемсурет  және  хореографиялық  мектептері  және  т.б.  мекемелер.</w:t>
      </w:r>
    </w:p>
    <w:p w:rsidR="00A00C60" w:rsidRPr="0087451A"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87451A">
        <w:rPr>
          <w:rFonts w:ascii="Times New Roman" w:eastAsia="Times New Roman" w:hAnsi="Times New Roman" w:cs="Times New Roman"/>
          <w:sz w:val="28"/>
          <w:szCs w:val="28"/>
          <w:lang w:val="kk-KZ" w:eastAsia="ru-RU"/>
        </w:rPr>
        <w:t>Мәдениет пен  өнер  өндірістік емес  салаға  жатады. Олар  материалдық  өнімді  өндірмейді,  нақты  шығармашылық еңбек әрекеті  мен рухани  қызмет  түрінде  сұраныстарды  қанағаттандырады.</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Мәдениет пен  өнер мекемелерінің  еңбегінің  «өнімі» рухани-шығармашылық  қызмет болғандықтан,  адамдардың  қандай  да  бір рухани-мәдени   сұраныстарын  қанағаттандыру  болып  табылады. </w:t>
      </w:r>
    </w:p>
    <w:p w:rsidR="00A00C60" w:rsidRPr="00A00C60" w:rsidRDefault="00A00C60" w:rsidP="00A00C60">
      <w:pPr>
        <w:spacing w:after="0" w:line="240" w:lineRule="auto"/>
        <w:jc w:val="both"/>
        <w:rPr>
          <w:rFonts w:ascii="Times New Roman" w:eastAsia="Times New Roman" w:hAnsi="Times New Roman" w:cs="Times New Roman"/>
          <w:bCs/>
          <w:sz w:val="28"/>
          <w:szCs w:val="28"/>
          <w:lang w:val="kk-KZ" w:eastAsia="ru-RU"/>
        </w:rPr>
      </w:pPr>
      <w:r w:rsidRPr="0087451A">
        <w:rPr>
          <w:rFonts w:ascii="Times New Roman" w:eastAsia="Times New Roman" w:hAnsi="Times New Roman" w:cs="Times New Roman"/>
          <w:bCs/>
          <w:sz w:val="28"/>
          <w:szCs w:val="28"/>
          <w:lang w:val="kk-KZ" w:eastAsia="ru-RU"/>
        </w:rPr>
        <w:t>Материалдық-техникалық база</w:t>
      </w:r>
      <w:r w:rsidR="006F063B">
        <w:rPr>
          <w:rFonts w:ascii="Times New Roman" w:eastAsia="Times New Roman" w:hAnsi="Times New Roman" w:cs="Times New Roman"/>
          <w:bCs/>
          <w:sz w:val="28"/>
          <w:szCs w:val="28"/>
          <w:lang w:val="kk-KZ" w:eastAsia="ru-RU"/>
        </w:rPr>
        <w:t>-</w:t>
      </w:r>
      <w:r w:rsidRPr="00A00C60">
        <w:rPr>
          <w:rFonts w:ascii="Times New Roman" w:eastAsia="Times New Roman" w:hAnsi="Times New Roman" w:cs="Times New Roman"/>
          <w:bCs/>
          <w:sz w:val="28"/>
          <w:szCs w:val="28"/>
          <w:lang w:val="kk-KZ" w:eastAsia="ru-RU"/>
        </w:rPr>
        <w:t xml:space="preserve"> экономикалық үрдістерде пайдала</w:t>
      </w:r>
      <w:r w:rsidR="006F063B">
        <w:rPr>
          <w:rFonts w:ascii="Times New Roman" w:eastAsia="Times New Roman" w:hAnsi="Times New Roman" w:cs="Times New Roman"/>
          <w:bCs/>
          <w:sz w:val="28"/>
          <w:szCs w:val="28"/>
          <w:lang w:val="kk-KZ" w:eastAsia="ru-RU"/>
        </w:rPr>
        <w:t xml:space="preserve">- </w:t>
      </w:r>
      <w:r w:rsidRPr="00A00C60">
        <w:rPr>
          <w:rFonts w:ascii="Times New Roman" w:eastAsia="Times New Roman" w:hAnsi="Times New Roman" w:cs="Times New Roman"/>
          <w:bCs/>
          <w:sz w:val="28"/>
          <w:szCs w:val="28"/>
          <w:lang w:val="kk-KZ" w:eastAsia="ru-RU"/>
        </w:rPr>
        <w:t xml:space="preserve">нылатын өндіріс құрал-жабдықтарының, қоғамның өндіргіш күштеріне жататын материалдық, заттық нышандардың жиынтығы (еңбек құралдары мен </w:t>
      </w:r>
      <w:r w:rsidRPr="00A00C60">
        <w:rPr>
          <w:rFonts w:ascii="Times New Roman" w:eastAsia="Times New Roman" w:hAnsi="Times New Roman" w:cs="Times New Roman"/>
          <w:bCs/>
          <w:sz w:val="28"/>
          <w:szCs w:val="28"/>
          <w:lang w:val="kk-KZ" w:eastAsia="ru-RU"/>
        </w:rPr>
        <w:lastRenderedPageBreak/>
        <w:t>заттары). Экономиканың материалдық-техникалық базасына салалық құрылымдар, оның инфрақұрылымының негізгі және көмекші салалары жатады. Кәсіпорынның материалдық-техникалық базасы өндірістік алаңдардың болуын және оның өндіріске бейімделіп жарақтандырылуын, жабдық паркінің болуын, қолда бар материалдық қорлардың өндірістік бағдарламаға сай келуін қажет етеді.</w:t>
      </w:r>
    </w:p>
    <w:p w:rsidR="00A00C60" w:rsidRPr="00A00C60" w:rsidRDefault="00A00C60" w:rsidP="0087451A">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Сала  масштабында  материалдық </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техникалық базаны жоспарлы  ұйымдас</w:t>
      </w:r>
      <w:r w:rsidR="0087451A">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тырылған жүйелер құрайды: сол  ұйымдарға  тапсырылған  әлеуметтік  функцияларды  орындауға  қажетті  материалдық – техникалық  база (МТБ)  қамтамасыз  етілген  түрлі мекемелер мен өнеркәсіптер  жүйесі жатады.</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Мәдениет мекемесінің  МТБ-сы натуралдық  -  заттық  және  құндық формада  қаралады. </w:t>
      </w:r>
      <w:r w:rsidRPr="0087451A">
        <w:rPr>
          <w:rFonts w:ascii="Times New Roman" w:eastAsia="Times New Roman" w:hAnsi="Times New Roman" w:cs="Times New Roman"/>
          <w:sz w:val="28"/>
          <w:szCs w:val="28"/>
          <w:lang w:val="kk-KZ" w:eastAsia="ru-RU"/>
        </w:rPr>
        <w:t>Натуралдық  - заттық  формасына</w:t>
      </w:r>
      <w:r w:rsidRPr="00A00C60">
        <w:rPr>
          <w:rFonts w:ascii="Times New Roman" w:eastAsia="Times New Roman" w:hAnsi="Times New Roman" w:cs="Times New Roman"/>
          <w:sz w:val="28"/>
          <w:szCs w:val="28"/>
          <w:lang w:val="kk-KZ" w:eastAsia="ru-RU"/>
        </w:rPr>
        <w:t xml:space="preserve"> ғимараттар, құрылыс</w:t>
      </w:r>
      <w:r w:rsidR="0087451A">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тар,  қондырғылар, музыкалық  аспаптар,  транспорт, проекциялық аппаратура т.б.  жатады.</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Өндірістік емес салада: (мәдениет  пен өнерді  қоса)  ұзақ мерзімді  қолданылатын материалдық  қорлар  жиынтығы  ақшалай  бағаланатын  </w:t>
      </w:r>
      <w:r w:rsidRPr="0087451A">
        <w:rPr>
          <w:rFonts w:ascii="Times New Roman" w:eastAsia="Times New Roman" w:hAnsi="Times New Roman" w:cs="Times New Roman"/>
          <w:sz w:val="28"/>
          <w:szCs w:val="28"/>
          <w:lang w:val="kk-KZ" w:eastAsia="ru-RU"/>
        </w:rPr>
        <w:t>өндірістік  емес  негізгі  қорлар</w:t>
      </w:r>
      <w:r w:rsidRPr="00A00C60">
        <w:rPr>
          <w:rFonts w:ascii="Times New Roman" w:eastAsia="Times New Roman" w:hAnsi="Times New Roman" w:cs="Times New Roman"/>
          <w:sz w:val="28"/>
          <w:szCs w:val="28"/>
          <w:lang w:val="kk-KZ" w:eastAsia="ru-RU"/>
        </w:rPr>
        <w:t xml:space="preserve">  деп аталады.</w:t>
      </w:r>
    </w:p>
    <w:p w:rsidR="00A00C60" w:rsidRPr="00A00C60" w:rsidRDefault="00A00C60" w:rsidP="00A00C60">
      <w:pPr>
        <w:spacing w:after="0" w:line="240" w:lineRule="auto"/>
        <w:ind w:firstLine="397"/>
        <w:jc w:val="both"/>
        <w:rPr>
          <w:rFonts w:ascii="Times New Roman" w:eastAsia="Times New Roman" w:hAnsi="Times New Roman" w:cs="Times New Roman"/>
          <w:i/>
          <w:sz w:val="28"/>
          <w:szCs w:val="28"/>
          <w:lang w:val="kk-KZ" w:eastAsia="ru-RU"/>
        </w:rPr>
      </w:pPr>
      <w:r w:rsidRPr="00A00C60">
        <w:rPr>
          <w:rFonts w:ascii="Times New Roman" w:eastAsia="Times New Roman" w:hAnsi="Times New Roman" w:cs="Times New Roman"/>
          <w:sz w:val="28"/>
          <w:szCs w:val="28"/>
          <w:lang w:val="kk-KZ" w:eastAsia="ru-RU"/>
        </w:rPr>
        <w:t>Өндірістік емес  негізгі  қорлар  өз  өндірісі  үшін   экономикалық  негіз  құрмайды. Өндірістік  емес</w:t>
      </w:r>
      <w:r w:rsidRPr="0087451A">
        <w:rPr>
          <w:rFonts w:ascii="Times New Roman" w:eastAsia="Times New Roman" w:hAnsi="Times New Roman" w:cs="Times New Roman"/>
          <w:sz w:val="28"/>
          <w:szCs w:val="28"/>
          <w:lang w:val="kk-KZ" w:eastAsia="ru-RU"/>
        </w:rPr>
        <w:t>,  яғни  мәдениет саласын  жетілдіріп  отырудың  негізгі  көзі  - ұлттық  табыстың көлемі  мен  өсуінің  маңызы  зор.</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Мәдениеттің  МТБ-н  жетілдірудің  </w:t>
      </w:r>
      <w:r w:rsidRPr="0087451A">
        <w:rPr>
          <w:rFonts w:ascii="Times New Roman" w:eastAsia="Times New Roman" w:hAnsi="Times New Roman" w:cs="Times New Roman"/>
          <w:sz w:val="28"/>
          <w:szCs w:val="28"/>
          <w:lang w:val="kk-KZ" w:eastAsia="ru-RU"/>
        </w:rPr>
        <w:t>маңызды  факторы</w:t>
      </w:r>
      <w:r w:rsidRPr="00A00C60">
        <w:rPr>
          <w:rFonts w:ascii="Times New Roman" w:eastAsia="Times New Roman" w:hAnsi="Times New Roman" w:cs="Times New Roman"/>
          <w:sz w:val="28"/>
          <w:szCs w:val="28"/>
          <w:lang w:val="kk-KZ" w:eastAsia="ru-RU"/>
        </w:rPr>
        <w:t xml:space="preserve">  бюджеттік  ұйымдардың  негізі  өндірістік  емес  қорларын  түпкілікті   реттеу  болып  табылады. Мәдениет  мекемелерінің МТБ-н  қамтамасыз  ету  оларды  қаржыландыру,  жоспарлау  және  басқару  каналдары  бойынша  жүзеге   асырылды.</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Жалпы ереже  бойынша  МТБ-н  қамтамасыз етуді  жоспарлау  және  оны  ұйымыдастыру  мекеме  қарайтын  </w:t>
      </w:r>
      <w:r w:rsidRPr="0087451A">
        <w:rPr>
          <w:rFonts w:ascii="Times New Roman" w:eastAsia="Times New Roman" w:hAnsi="Times New Roman" w:cs="Times New Roman"/>
          <w:sz w:val="28"/>
          <w:szCs w:val="28"/>
          <w:lang w:val="kk-KZ" w:eastAsia="ru-RU"/>
        </w:rPr>
        <w:t>ведомоствоға</w:t>
      </w:r>
      <w:r w:rsidRPr="00A00C60">
        <w:rPr>
          <w:rFonts w:ascii="Times New Roman" w:eastAsia="Times New Roman" w:hAnsi="Times New Roman" w:cs="Times New Roman"/>
          <w:sz w:val="28"/>
          <w:szCs w:val="28"/>
          <w:lang w:val="kk-KZ" w:eastAsia="ru-RU"/>
        </w:rPr>
        <w:t xml:space="preserve">  қарай  анықталады. </w:t>
      </w:r>
      <w:r w:rsidRPr="0087451A">
        <w:rPr>
          <w:rFonts w:ascii="Times New Roman" w:eastAsia="Times New Roman" w:hAnsi="Times New Roman" w:cs="Times New Roman"/>
          <w:sz w:val="28"/>
          <w:szCs w:val="28"/>
          <w:lang w:val="kk-KZ" w:eastAsia="ru-RU"/>
        </w:rPr>
        <w:t>Жоғары  басқару  органдары</w:t>
      </w:r>
      <w:r w:rsidRPr="00A00C60">
        <w:rPr>
          <w:rFonts w:ascii="Times New Roman" w:eastAsia="Times New Roman" w:hAnsi="Times New Roman" w:cs="Times New Roman"/>
          <w:sz w:val="28"/>
          <w:szCs w:val="28"/>
          <w:lang w:val="kk-KZ" w:eastAsia="ru-RU"/>
        </w:rPr>
        <w:t xml:space="preserve">  өзіне  қарасты   ведомостволық  мекемелерді барлық   ресурстарымен,  соның  ішінде  материалдық </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техникалық,  қаржы т.б.   қамта</w:t>
      </w:r>
      <w:r w:rsidR="0087451A">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масыз  етеді.</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Жоспарды сапалы  құру  үшін мәдениет  органдары  өзіне қарасты  мекемелерге </w:t>
      </w:r>
      <w:r w:rsidRPr="0087451A">
        <w:rPr>
          <w:rFonts w:ascii="Times New Roman" w:eastAsia="Times New Roman" w:hAnsi="Times New Roman" w:cs="Times New Roman"/>
          <w:sz w:val="28"/>
          <w:szCs w:val="28"/>
          <w:lang w:val="kk-KZ" w:eastAsia="ru-RU"/>
        </w:rPr>
        <w:t>алдағы жылдарға  қажетті  материалдарға  сұраныс  қабылдау  үшін  материалдар тізімін  береді</w:t>
      </w:r>
      <w:r w:rsidRPr="00A00C60">
        <w:rPr>
          <w:rFonts w:ascii="Times New Roman" w:eastAsia="Times New Roman" w:hAnsi="Times New Roman" w:cs="Times New Roman"/>
          <w:sz w:val="28"/>
          <w:szCs w:val="28"/>
          <w:lang w:val="kk-KZ" w:eastAsia="ru-RU"/>
        </w:rPr>
        <w:t>. Бұл  тізім  жекелеген   мекемелер  мен  ұйымдарға  материалдық  ресурстардың   өлшем бірлігін  дұрыс  анықтауға  және  бірнеше  мекемені  жалпылап   жалпы  мөлшерін  анықтауға мүмкіндік  береді.</w:t>
      </w:r>
    </w:p>
    <w:p w:rsidR="00A00C60" w:rsidRPr="00A00C60" w:rsidRDefault="00A00C60" w:rsidP="00A00C60">
      <w:pPr>
        <w:spacing w:after="0" w:line="240" w:lineRule="auto"/>
        <w:ind w:firstLine="397"/>
        <w:jc w:val="both"/>
        <w:rPr>
          <w:rFonts w:ascii="Times New Roman" w:eastAsia="Times New Roman" w:hAnsi="Times New Roman" w:cs="Times New Roman"/>
          <w:b/>
          <w:sz w:val="28"/>
          <w:szCs w:val="28"/>
          <w:lang w:val="kk-KZ" w:eastAsia="ru-RU"/>
        </w:rPr>
      </w:pPr>
    </w:p>
    <w:p w:rsidR="00A00C60" w:rsidRPr="00A00C60" w:rsidRDefault="00A00C60" w:rsidP="00A00C60">
      <w:pPr>
        <w:tabs>
          <w:tab w:val="left" w:pos="317"/>
        </w:tabs>
        <w:spacing w:after="0" w:line="240" w:lineRule="auto"/>
        <w:jc w:val="both"/>
        <w:rPr>
          <w:rFonts w:ascii="Times New Roman" w:eastAsia="Times New Roman" w:hAnsi="Times New Roman" w:cs="Times New Roman"/>
          <w:b/>
          <w:snapToGrid w:val="0"/>
          <w:sz w:val="28"/>
          <w:szCs w:val="28"/>
          <w:lang w:val="kk-KZ" w:eastAsia="ru-RU"/>
        </w:rPr>
      </w:pPr>
      <w:r w:rsidRPr="00A00C60">
        <w:rPr>
          <w:rFonts w:ascii="Times New Roman" w:eastAsia="Times New Roman" w:hAnsi="Times New Roman" w:cs="Times New Roman"/>
          <w:b/>
          <w:snapToGrid w:val="0"/>
          <w:sz w:val="28"/>
          <w:szCs w:val="28"/>
          <w:lang w:val="kk-KZ" w:eastAsia="ru-RU"/>
        </w:rPr>
        <w:t xml:space="preserve">     2.Мәдени-тынығу мекемелерінің негізгі қорлары.  </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Қазіргі кезде метериалдық </w:t>
      </w:r>
      <w:r w:rsidR="0087451A">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t xml:space="preserve">техникалық базаны құру бүгінгі күннен болашаққа  аяқ басуды  қамтамасыз ететін басты экономикалық тапсырма. </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Мәдени – тынығу мекемесінің   материалдық - техникалы    базасы  барлық басқа халық шаруашылығының салалары сияқты нақты зат және пішінді  құндылығымен қарастырылады. МТМ МТБ </w:t>
      </w:r>
      <w:r w:rsidRPr="0087451A">
        <w:rPr>
          <w:rFonts w:ascii="Times New Roman" w:eastAsia="Times New Roman" w:hAnsi="Times New Roman" w:cs="Times New Roman"/>
          <w:sz w:val="28"/>
          <w:szCs w:val="28"/>
          <w:lang w:val="kk-KZ" w:eastAsia="ru-RU"/>
        </w:rPr>
        <w:t>нақты заттық пішіні</w:t>
      </w:r>
      <w:r w:rsidRPr="00A00C60">
        <w:rPr>
          <w:rFonts w:ascii="Times New Roman" w:eastAsia="Times New Roman" w:hAnsi="Times New Roman" w:cs="Times New Roman"/>
          <w:sz w:val="28"/>
          <w:szCs w:val="28"/>
          <w:lang w:val="kk-KZ" w:eastAsia="ru-RU"/>
        </w:rPr>
        <w:t xml:space="preserve"> </w:t>
      </w:r>
      <w:r w:rsidRPr="00A00C60">
        <w:rPr>
          <w:rFonts w:ascii="Times New Roman" w:eastAsia="Times New Roman" w:hAnsi="Times New Roman" w:cs="Times New Roman"/>
          <w:sz w:val="28"/>
          <w:szCs w:val="28"/>
          <w:lang w:val="kk-KZ" w:eastAsia="ru-RU"/>
        </w:rPr>
        <w:lastRenderedPageBreak/>
        <w:t xml:space="preserve">ғимараттан, жабдықтардан, құрал-жабдықтан,  әуендік құралдан, техникалық аппараттардан және басқалардан тұрады. </w:t>
      </w:r>
      <w:r w:rsidRPr="0087451A">
        <w:rPr>
          <w:rFonts w:ascii="Times New Roman" w:eastAsia="Times New Roman" w:hAnsi="Times New Roman" w:cs="Times New Roman"/>
          <w:sz w:val="28"/>
          <w:szCs w:val="28"/>
          <w:lang w:val="kk-KZ" w:eastAsia="ru-RU"/>
        </w:rPr>
        <w:t>Негізгі қорға</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ұзаққа пайдаланатын заттар жатады. </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b/>
          <w:sz w:val="28"/>
          <w:szCs w:val="28"/>
          <w:lang w:val="kk-KZ" w:eastAsia="ru-RU"/>
        </w:rPr>
        <w:t xml:space="preserve"> А</w:t>
      </w:r>
      <w:r w:rsidRPr="0087451A">
        <w:rPr>
          <w:rFonts w:ascii="Times New Roman" w:eastAsia="Times New Roman" w:hAnsi="Times New Roman" w:cs="Times New Roman"/>
          <w:sz w:val="28"/>
          <w:szCs w:val="28"/>
          <w:lang w:val="kk-KZ" w:eastAsia="ru-RU"/>
        </w:rPr>
        <w:t>ғымдағыға</w:t>
      </w:r>
      <w:r w:rsidR="0087451A">
        <w:rPr>
          <w:rFonts w:ascii="Times New Roman" w:eastAsia="Times New Roman" w:hAnsi="Times New Roman" w:cs="Times New Roman"/>
          <w:sz w:val="28"/>
          <w:szCs w:val="28"/>
          <w:lang w:val="kk-KZ" w:eastAsia="ru-RU"/>
        </w:rPr>
        <w:t>-</w:t>
      </w:r>
      <w:r w:rsidRPr="0087451A">
        <w:rPr>
          <w:rFonts w:ascii="Times New Roman" w:eastAsia="Times New Roman" w:hAnsi="Times New Roman" w:cs="Times New Roman"/>
          <w:sz w:val="28"/>
          <w:szCs w:val="28"/>
          <w:lang w:val="kk-KZ" w:eastAsia="ru-RU"/>
        </w:rPr>
        <w:t xml:space="preserve">қысқа әрі тез қолданатын заттар жатады. Өндірмейтін негізгі қорлар өзінің </w:t>
      </w:r>
      <w:r w:rsidRPr="00A00C60">
        <w:rPr>
          <w:rFonts w:ascii="Times New Roman" w:eastAsia="Times New Roman" w:hAnsi="Times New Roman" w:cs="Times New Roman"/>
          <w:sz w:val="28"/>
          <w:szCs w:val="28"/>
          <w:lang w:val="kk-KZ" w:eastAsia="ru-RU"/>
        </w:rPr>
        <w:t xml:space="preserve">өндірісі үшін экономикалы негіз түзбейді: яғни, мәдени мекемелерде құруға мәдениет қайраткерлері ауыспайды, </w:t>
      </w:r>
      <w:r w:rsidRPr="0087451A">
        <w:rPr>
          <w:rFonts w:ascii="Times New Roman" w:eastAsia="Times New Roman" w:hAnsi="Times New Roman" w:cs="Times New Roman"/>
          <w:sz w:val="28"/>
          <w:szCs w:val="28"/>
          <w:lang w:val="kk-KZ" w:eastAsia="ru-RU"/>
        </w:rPr>
        <w:t>материал үшін құны ақылы немесе ақысыз шарттар орындалады. Мәдениет мекемелерінде амортизация қоры құрылмайды</w:t>
      </w:r>
      <w:r w:rsidRPr="00A00C60">
        <w:rPr>
          <w:rFonts w:ascii="Times New Roman" w:eastAsia="Times New Roman" w:hAnsi="Times New Roman" w:cs="Times New Roman"/>
          <w:i/>
          <w:sz w:val="28"/>
          <w:szCs w:val="28"/>
          <w:lang w:val="kk-KZ" w:eastAsia="ru-RU"/>
        </w:rPr>
        <w:t xml:space="preserve">. </w:t>
      </w:r>
      <w:r w:rsidRPr="00A00C60">
        <w:rPr>
          <w:rFonts w:ascii="Times New Roman" w:eastAsia="Times New Roman" w:hAnsi="Times New Roman" w:cs="Times New Roman"/>
          <w:sz w:val="28"/>
          <w:szCs w:val="28"/>
          <w:lang w:val="kk-KZ" w:eastAsia="ru-RU"/>
        </w:rPr>
        <w:t xml:space="preserve">Мәдениет  өндірмейтін қордың қарапайым және кең көлемде таралған жалғыз қайнар көзі </w:t>
      </w:r>
      <w:r w:rsidRPr="00A00C60">
        <w:rPr>
          <w:rFonts w:ascii="Times New Roman" w:eastAsia="Times New Roman" w:hAnsi="Times New Roman" w:cs="Times New Roman"/>
          <w:sz w:val="28"/>
          <w:szCs w:val="28"/>
          <w:u w:val="single"/>
          <w:lang w:val="kk-KZ" w:eastAsia="ru-RU"/>
        </w:rPr>
        <w:t>ұлттық табыстың жүйелі өсуі</w:t>
      </w:r>
      <w:r w:rsidRPr="00A00C60">
        <w:rPr>
          <w:rFonts w:ascii="Times New Roman" w:eastAsia="Times New Roman" w:hAnsi="Times New Roman" w:cs="Times New Roman"/>
          <w:sz w:val="28"/>
          <w:szCs w:val="28"/>
          <w:lang w:val="kk-KZ" w:eastAsia="ru-RU"/>
        </w:rPr>
        <w:t xml:space="preserve"> болып табылады. Мұндай әдіспен, мәдени даму үшін ұлттық табыстың өсу типі және көлемі маңызды мән береді.</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Мәдениет обьектілерінің құрылысы бойынша тапсырма және қаржылай енгізу белгілі құралдың мөлшерінен тыс шығуы және мәдениет мекемесі  жүйесінің дамуы анықталады. </w:t>
      </w:r>
      <w:r w:rsidRPr="0087451A">
        <w:rPr>
          <w:rFonts w:ascii="Times New Roman" w:eastAsia="Times New Roman" w:hAnsi="Times New Roman" w:cs="Times New Roman"/>
          <w:sz w:val="28"/>
          <w:szCs w:val="28"/>
          <w:lang w:val="kk-KZ" w:eastAsia="ru-RU"/>
        </w:rPr>
        <w:t>Мәдениет обьектілерінің құрылысы (клубтар, кітапхана, театрлар, концерттік залдар және т.б.) мемлекеттік орталық</w:t>
      </w:r>
      <w:r w:rsidR="0087451A">
        <w:rPr>
          <w:rFonts w:ascii="Times New Roman" w:eastAsia="Times New Roman" w:hAnsi="Times New Roman" w:cs="Times New Roman"/>
          <w:sz w:val="28"/>
          <w:szCs w:val="28"/>
          <w:lang w:val="kk-KZ" w:eastAsia="ru-RU"/>
        </w:rPr>
        <w:t xml:space="preserve">- </w:t>
      </w:r>
      <w:r w:rsidRPr="0087451A">
        <w:rPr>
          <w:rFonts w:ascii="Times New Roman" w:eastAsia="Times New Roman" w:hAnsi="Times New Roman" w:cs="Times New Roman"/>
          <w:sz w:val="28"/>
          <w:szCs w:val="28"/>
          <w:lang w:val="kk-KZ" w:eastAsia="ru-RU"/>
        </w:rPr>
        <w:t xml:space="preserve">тандырылған  және орталықтанбаған қаржылай құю есебінен әлеуметтік даму және экономикалық  жылдық жоспарда қарастырады. </w:t>
      </w:r>
    </w:p>
    <w:p w:rsidR="00A00C60" w:rsidRPr="00A00C60"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Өндірмейтін сфераға қаржылай салым </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құрылыс монтаж жұмысының құны  мен салыстыру бойынша жабдықтауға  кеткен шығынның төмен үлесінен ерекшеленеді.</w:t>
      </w:r>
    </w:p>
    <w:p w:rsidR="00A00C60" w:rsidRPr="004D1075" w:rsidRDefault="00A00C60" w:rsidP="00A00C60">
      <w:pPr>
        <w:spacing w:after="0" w:line="240" w:lineRule="auto"/>
        <w:ind w:firstLine="397"/>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МТМ МТБ дамуы мен бекітілуі үшін қаржылай салымнан басқа маңызды құрал қайнар көзі мәдени-тынығу мекемесі үшін </w:t>
      </w:r>
      <w:r w:rsidRPr="004D1075">
        <w:rPr>
          <w:rFonts w:ascii="Times New Roman" w:eastAsia="Times New Roman" w:hAnsi="Times New Roman" w:cs="Times New Roman"/>
          <w:sz w:val="28"/>
          <w:szCs w:val="28"/>
          <w:lang w:val="kk-KZ" w:eastAsia="ru-RU"/>
        </w:rPr>
        <w:t>интерьер және жабдықтарды  игеруде  қаржылай ағымдағы материалдық шығынын қамтамасыз ететін ассигнования болып табылады. Мәдениет және өнер мекемелерінің материал</w:t>
      </w:r>
      <w:r w:rsidR="004D1075">
        <w:rPr>
          <w:rFonts w:ascii="Times New Roman" w:eastAsia="Times New Roman" w:hAnsi="Times New Roman" w:cs="Times New Roman"/>
          <w:sz w:val="28"/>
          <w:szCs w:val="28"/>
          <w:lang w:val="kk-KZ" w:eastAsia="ru-RU"/>
        </w:rPr>
        <w:t xml:space="preserve">- </w:t>
      </w:r>
      <w:r w:rsidRPr="004D1075">
        <w:rPr>
          <w:rFonts w:ascii="Times New Roman" w:eastAsia="Times New Roman" w:hAnsi="Times New Roman" w:cs="Times New Roman"/>
          <w:sz w:val="28"/>
          <w:szCs w:val="28"/>
          <w:lang w:val="kk-KZ" w:eastAsia="ru-RU"/>
        </w:rPr>
        <w:t>дық шығыны үздіксіз өсуде. Олар материалдарға, отын, электрэнергия, инвентарь, жабдықтарға ағымдық шығындардан тұрады. Мәдени - тынығу мекемесіне материалдық шығындану дәрежесі белгілі өлшемде тұрғынға көрсететін көмек сапасын көрсетеді.</w:t>
      </w:r>
    </w:p>
    <w:p w:rsidR="00A00C60" w:rsidRPr="00A00C60" w:rsidRDefault="00A00C60" w:rsidP="00A00C60">
      <w:pPr>
        <w:tabs>
          <w:tab w:val="left" w:pos="317"/>
        </w:tabs>
        <w:spacing w:after="0" w:line="240" w:lineRule="auto"/>
        <w:jc w:val="both"/>
        <w:rPr>
          <w:rFonts w:ascii="Calibri" w:eastAsia="Times New Roman" w:hAnsi="Calibri" w:cs="Times New Roman"/>
          <w:sz w:val="28"/>
          <w:szCs w:val="28"/>
          <w:lang w:val="kk-KZ" w:eastAsia="ru-RU"/>
        </w:rPr>
      </w:pPr>
    </w:p>
    <w:p w:rsidR="00A00C60" w:rsidRPr="00A00C60" w:rsidRDefault="006F063B" w:rsidP="00A00C60">
      <w:pPr>
        <w:tabs>
          <w:tab w:val="left" w:pos="317"/>
        </w:tabs>
        <w:spacing w:after="0" w:line="240" w:lineRule="auto"/>
        <w:jc w:val="both"/>
        <w:rPr>
          <w:rFonts w:ascii="Times New Roman" w:eastAsia="Times New Roman" w:hAnsi="Times New Roman" w:cs="Times New Roman"/>
          <w:b/>
          <w:snapToGrid w:val="0"/>
          <w:sz w:val="28"/>
          <w:szCs w:val="28"/>
          <w:lang w:val="kk-KZ" w:eastAsia="ru-RU"/>
        </w:rPr>
      </w:pPr>
      <w:r>
        <w:rPr>
          <w:rFonts w:ascii="Times New Roman" w:eastAsia="Times New Roman" w:hAnsi="Times New Roman" w:cs="Times New Roman"/>
          <w:b/>
          <w:sz w:val="28"/>
          <w:szCs w:val="28"/>
          <w:lang w:val="kk-KZ" w:eastAsia="ru-RU"/>
        </w:rPr>
        <w:t>3</w:t>
      </w:r>
      <w:r w:rsidR="00A00C60" w:rsidRPr="00A00C60">
        <w:rPr>
          <w:rFonts w:ascii="Times New Roman" w:eastAsia="Times New Roman" w:hAnsi="Times New Roman" w:cs="Times New Roman"/>
          <w:b/>
          <w:sz w:val="28"/>
          <w:szCs w:val="28"/>
          <w:lang w:val="kk-KZ" w:eastAsia="ru-RU"/>
        </w:rPr>
        <w:t>.</w:t>
      </w:r>
      <w:r w:rsidR="00A00C60" w:rsidRPr="00A00C60">
        <w:rPr>
          <w:rFonts w:ascii="Times New Roman" w:eastAsia="Times New Roman" w:hAnsi="Times New Roman" w:cs="Times New Roman"/>
          <w:b/>
          <w:snapToGrid w:val="0"/>
          <w:sz w:val="28"/>
          <w:szCs w:val="28"/>
          <w:lang w:val="kk-KZ" w:eastAsia="ru-RU"/>
        </w:rPr>
        <w:t xml:space="preserve">Экономикалық маңызы және негізгі қорлар құрылымы. </w:t>
      </w:r>
    </w:p>
    <w:p w:rsidR="00A00C60" w:rsidRPr="0087451A" w:rsidRDefault="00A00C60" w:rsidP="00A00C60">
      <w:pPr>
        <w:spacing w:after="0" w:line="240" w:lineRule="auto"/>
        <w:jc w:val="both"/>
        <w:rPr>
          <w:rFonts w:ascii="Calibri" w:eastAsia="Times New Roman" w:hAnsi="Calibri" w:cs="Times New Roman"/>
          <w:sz w:val="28"/>
          <w:szCs w:val="28"/>
          <w:lang w:val="kk-KZ" w:eastAsia="ru-RU"/>
        </w:rPr>
      </w:pPr>
      <w:r w:rsidRPr="0087451A">
        <w:rPr>
          <w:rFonts w:ascii="Times New Roman" w:eastAsia="Times New Roman" w:hAnsi="Times New Roman" w:cs="Times New Roman"/>
          <w:snapToGrid w:val="0"/>
          <w:sz w:val="28"/>
          <w:szCs w:val="28"/>
          <w:lang w:val="kk-KZ" w:eastAsia="ru-RU"/>
        </w:rPr>
        <w:t>Негізгі қорлар құрылымына мәдени-тынығу қызметін іске асыруға қажетті МТБ әртүрлі ресурстары жатады:</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1.Мәдени-тынығу шараларын өткізуге арналған, қажетті құрал-жабдық- тарды, материалдық құндылықтарды (музыкалық аспаптар мен реквизит- терді т.б.) сақтайтын </w:t>
      </w:r>
      <w:r w:rsidR="0087451A">
        <w:rPr>
          <w:rFonts w:ascii="Times New Roman" w:eastAsia="Times New Roman" w:hAnsi="Times New Roman" w:cs="Times New Roman"/>
          <w:sz w:val="28"/>
          <w:szCs w:val="28"/>
          <w:lang w:val="kk-KZ" w:eastAsia="ru-RU"/>
        </w:rPr>
        <w:t>а</w:t>
      </w:r>
      <w:r w:rsidRPr="0087451A">
        <w:rPr>
          <w:rFonts w:ascii="Times New Roman" w:eastAsia="Times New Roman" w:hAnsi="Times New Roman" w:cs="Times New Roman"/>
          <w:sz w:val="28"/>
          <w:szCs w:val="28"/>
          <w:lang w:val="kk-KZ" w:eastAsia="ru-RU"/>
        </w:rPr>
        <w:t>рхитектуралық және инженерлық-құрылыс нысандары (ғимарат және құрылымдар,қоймалар);</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2.</w:t>
      </w:r>
      <w:r w:rsidRPr="0087451A">
        <w:rPr>
          <w:rFonts w:ascii="Times New Roman" w:eastAsia="Times New Roman" w:hAnsi="Times New Roman" w:cs="Times New Roman"/>
          <w:sz w:val="28"/>
          <w:szCs w:val="28"/>
          <w:lang w:val="kk-KZ" w:eastAsia="ru-RU"/>
        </w:rPr>
        <w:t>Инженерлік-коммуникациялық жүйелер мен қондырғылар:</w:t>
      </w:r>
      <w:r w:rsidRPr="00A00C60">
        <w:rPr>
          <w:rFonts w:ascii="Times New Roman" w:eastAsia="Times New Roman" w:hAnsi="Times New Roman" w:cs="Times New Roman"/>
          <w:sz w:val="28"/>
          <w:szCs w:val="28"/>
          <w:lang w:val="kk-KZ" w:eastAsia="ru-RU"/>
        </w:rPr>
        <w:t xml:space="preserve"> электрлік жүйе,</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eastAsia="ru-RU"/>
        </w:rPr>
        <w:t>телекоммуникаци</w:t>
      </w:r>
      <w:r w:rsidRPr="00A00C60">
        <w:rPr>
          <w:rFonts w:ascii="Times New Roman" w:eastAsia="Times New Roman" w:hAnsi="Times New Roman" w:cs="Times New Roman"/>
          <w:sz w:val="28"/>
          <w:szCs w:val="28"/>
          <w:lang w:val="kk-KZ" w:eastAsia="ru-RU"/>
        </w:rPr>
        <w:t>я</w:t>
      </w:r>
      <w:r w:rsidRPr="00A00C60">
        <w:rPr>
          <w:rFonts w:ascii="Times New Roman" w:eastAsia="Times New Roman" w:hAnsi="Times New Roman" w:cs="Times New Roman"/>
          <w:sz w:val="28"/>
          <w:szCs w:val="28"/>
          <w:lang w:eastAsia="ru-RU"/>
        </w:rPr>
        <w:t>,</w:t>
      </w:r>
      <w:r w:rsidRPr="00A00C60">
        <w:rPr>
          <w:rFonts w:ascii="Times New Roman" w:eastAsia="Times New Roman" w:hAnsi="Times New Roman" w:cs="Times New Roman"/>
          <w:sz w:val="28"/>
          <w:szCs w:val="28"/>
          <w:lang w:val="kk-KZ" w:eastAsia="ru-RU"/>
        </w:rPr>
        <w:t xml:space="preserve"> жылу, сумен қамтамасыз ету жүйелері, интернет жүйесі.  </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3. </w:t>
      </w:r>
      <w:r w:rsidRPr="0087451A">
        <w:rPr>
          <w:rFonts w:ascii="Times New Roman" w:eastAsia="Times New Roman" w:hAnsi="Times New Roman" w:cs="Times New Roman"/>
          <w:sz w:val="28"/>
          <w:szCs w:val="28"/>
          <w:lang w:val="kk-KZ" w:eastAsia="ru-RU"/>
        </w:rPr>
        <w:t>Механизмдер мен қажетті құрал-жабдықтар:</w:t>
      </w:r>
      <w:r w:rsidRPr="00A00C60">
        <w:rPr>
          <w:rFonts w:ascii="Times New Roman" w:eastAsia="Times New Roman" w:hAnsi="Times New Roman" w:cs="Times New Roman"/>
          <w:sz w:val="28"/>
          <w:szCs w:val="28"/>
          <w:lang w:val="kk-KZ" w:eastAsia="ru-RU"/>
        </w:rPr>
        <w:t xml:space="preserve"> аттракциондар, шаруашылық,музыкалық, ойындық, спорттық инвентарлар, музей құндылықтары, сахналық-қойылым құралдары мен реквизиттері, кітапхана қоры, көпжылдық жасыл саябақ;</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4.</w:t>
      </w:r>
      <w:r w:rsidRPr="0087451A">
        <w:rPr>
          <w:rFonts w:ascii="Times New Roman" w:eastAsia="Times New Roman" w:hAnsi="Times New Roman" w:cs="Times New Roman"/>
          <w:sz w:val="28"/>
          <w:szCs w:val="28"/>
          <w:lang w:val="kk-KZ" w:eastAsia="ru-RU"/>
        </w:rPr>
        <w:t>Транспорттық құралдар</w:t>
      </w:r>
      <w:r w:rsidRPr="00A00C60">
        <w:rPr>
          <w:rFonts w:ascii="Times New Roman" w:eastAsia="Times New Roman" w:hAnsi="Times New Roman" w:cs="Times New Roman"/>
          <w:sz w:val="28"/>
          <w:szCs w:val="28"/>
          <w:lang w:val="kk-KZ" w:eastAsia="ru-RU"/>
        </w:rPr>
        <w:t xml:space="preserve"> (жүк көлігі, автобус т.б.)</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p>
    <w:p w:rsidR="00A00C60" w:rsidRPr="00A00C60" w:rsidRDefault="006F063B" w:rsidP="00A00C60">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4</w:t>
      </w:r>
      <w:r w:rsidR="00A00C60" w:rsidRPr="00A00C60">
        <w:rPr>
          <w:rFonts w:ascii="Times New Roman" w:eastAsia="Times New Roman" w:hAnsi="Times New Roman" w:cs="Times New Roman"/>
          <w:b/>
          <w:sz w:val="28"/>
          <w:szCs w:val="28"/>
          <w:lang w:val="kk-KZ" w:eastAsia="ru-RU"/>
        </w:rPr>
        <w:t>. Қаржы айналымы түсінігі. Қаржы айналымын ұйымдастыру негіздері және оларды экономикалық жіктеу.</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87451A">
        <w:rPr>
          <w:rFonts w:ascii="Times New Roman" w:eastAsia="Times New Roman" w:hAnsi="Times New Roman" w:cs="Times New Roman"/>
          <w:sz w:val="28"/>
          <w:szCs w:val="28"/>
          <w:lang w:val="kk-KZ" w:eastAsia="ru-RU"/>
        </w:rPr>
        <w:t>Қаржы</w:t>
      </w:r>
      <w:r w:rsidRPr="0087451A">
        <w:rPr>
          <w:rFonts w:ascii="Times New Roman" w:eastAsia="Times New Roman" w:hAnsi="Times New Roman" w:cs="Times New Roman"/>
          <w:bCs/>
          <w:sz w:val="28"/>
          <w:szCs w:val="28"/>
          <w:lang w:val="kk-KZ" w:eastAsia="ru-RU"/>
        </w:rPr>
        <w:t xml:space="preserve"> (ақша) айналымы</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ақшаның айналымдағы қозғалысы, оның айналым және төлем құралы ретінде қызмет етуі. </w:t>
      </w:r>
      <w:hyperlink r:id="rId50" w:tooltip="Ақша" w:history="1">
        <w:r w:rsidRPr="0087451A">
          <w:rPr>
            <w:rFonts w:ascii="Times New Roman" w:eastAsia="Times New Roman" w:hAnsi="Times New Roman" w:cs="Times New Roman"/>
            <w:sz w:val="28"/>
            <w:szCs w:val="28"/>
            <w:lang w:eastAsia="ru-RU"/>
          </w:rPr>
          <w:t>Ақша</w:t>
        </w:r>
      </w:hyperlink>
      <w:r w:rsidRPr="00A00C60">
        <w:rPr>
          <w:rFonts w:ascii="Times New Roman" w:eastAsia="Times New Roman" w:hAnsi="Times New Roman" w:cs="Times New Roman"/>
          <w:sz w:val="28"/>
          <w:szCs w:val="28"/>
          <w:lang w:eastAsia="ru-RU"/>
        </w:rPr>
        <w:t xml:space="preserve"> айналымының </w:t>
      </w:r>
      <w:hyperlink r:id="rId51" w:tooltip="Тауар" w:history="1">
        <w:r w:rsidRPr="0087451A">
          <w:rPr>
            <w:rFonts w:ascii="Times New Roman" w:eastAsia="Times New Roman" w:hAnsi="Times New Roman" w:cs="Times New Roman"/>
            <w:sz w:val="28"/>
            <w:szCs w:val="28"/>
            <w:lang w:eastAsia="ru-RU"/>
          </w:rPr>
          <w:t>тауар</w:t>
        </w:r>
      </w:hyperlink>
      <w:r w:rsidRPr="00A00C60">
        <w:rPr>
          <w:rFonts w:ascii="Times New Roman" w:eastAsia="Times New Roman" w:hAnsi="Times New Roman" w:cs="Times New Roman"/>
          <w:sz w:val="28"/>
          <w:szCs w:val="28"/>
          <w:lang w:eastAsia="ru-RU"/>
        </w:rPr>
        <w:t xml:space="preserve">айналымынан өзгешелігі </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eastAsia="ru-RU"/>
        </w:rPr>
        <w:t xml:space="preserve"> әрбір тауар айналымда уақытша болады, ал ақша өзінің айналым құралы қызметін атқарғаннан кейін, айналыс арнасында тұрақты қалып, тауарларды өткізуге қызмет ете береді. </w:t>
      </w:r>
      <w:r w:rsidRPr="0087451A">
        <w:rPr>
          <w:rFonts w:ascii="Times New Roman" w:eastAsia="Times New Roman" w:hAnsi="Times New Roman" w:cs="Times New Roman"/>
          <w:sz w:val="28"/>
          <w:szCs w:val="28"/>
          <w:lang w:eastAsia="ru-RU"/>
        </w:rPr>
        <w:t>Ақша айналымының объективтік заңы төмендегідей: тауарлар бағасының айналыстағы жиынтығы аттас ақша бірліктерінің айналым саны қатынасына байланысты. Дәлірек айтқанда, айналымдағы ақша аумағы</w:t>
      </w:r>
      <w:r w:rsidRPr="00A00C60">
        <w:rPr>
          <w:rFonts w:ascii="Times New Roman" w:eastAsia="Times New Roman" w:hAnsi="Times New Roman" w:cs="Times New Roman"/>
          <w:sz w:val="28"/>
          <w:szCs w:val="28"/>
          <w:lang w:eastAsia="ru-RU"/>
        </w:rPr>
        <w:t xml:space="preserve"> тауарлар бағасы мен аттас ақша бірліктерінің айналым саны арқылы анықталады. Ақша айналымы мен тауар айналымы арасында тығыз байланыс бар, біріншісі екіншісіне тікелей тәуелді. </w:t>
      </w:r>
      <w:r w:rsidRPr="0087451A">
        <w:rPr>
          <w:rFonts w:ascii="Times New Roman" w:eastAsia="Times New Roman" w:hAnsi="Times New Roman" w:cs="Times New Roman"/>
          <w:sz w:val="28"/>
          <w:szCs w:val="28"/>
          <w:lang w:eastAsia="ru-RU"/>
        </w:rPr>
        <w:t>Ақша айналымы теңелген</w:t>
      </w:r>
      <w:r w:rsidRPr="00A00C60">
        <w:rPr>
          <w:rFonts w:ascii="Times New Roman" w:eastAsia="Times New Roman" w:hAnsi="Times New Roman" w:cs="Times New Roman"/>
          <w:sz w:val="28"/>
          <w:szCs w:val="28"/>
          <w:lang w:eastAsia="ru-RU"/>
        </w:rPr>
        <w:t xml:space="preserve"> сайын шаруашылықты дамытуға қажетті ақша массасы </w:t>
      </w:r>
      <w:r w:rsidRPr="0087451A">
        <w:rPr>
          <w:rFonts w:ascii="Times New Roman" w:eastAsia="Times New Roman" w:hAnsi="Times New Roman" w:cs="Times New Roman"/>
          <w:sz w:val="28"/>
          <w:szCs w:val="28"/>
          <w:lang w:eastAsia="ru-RU"/>
        </w:rPr>
        <w:t>азая түседі</w:t>
      </w:r>
      <w:r w:rsidRPr="00A00C60">
        <w:rPr>
          <w:rFonts w:ascii="Times New Roman" w:eastAsia="Times New Roman" w:hAnsi="Times New Roman" w:cs="Times New Roman"/>
          <w:sz w:val="28"/>
          <w:szCs w:val="28"/>
          <w:lang w:eastAsia="ru-RU"/>
        </w:rPr>
        <w:t>. Бұл ретте ақша айналымын жоспарлау және реттеу айрықша рөл атқарады.</w:t>
      </w:r>
    </w:p>
    <w:p w:rsidR="00A00C60" w:rsidRPr="00A00C60" w:rsidRDefault="00A00C60" w:rsidP="00A00C60">
      <w:pPr>
        <w:spacing w:after="0" w:line="240" w:lineRule="auto"/>
        <w:jc w:val="both"/>
        <w:rPr>
          <w:rFonts w:ascii="Times New Roman" w:eastAsia="Times New Roman" w:hAnsi="Times New Roman" w:cs="Times New Roman"/>
          <w:i/>
          <w:sz w:val="28"/>
          <w:szCs w:val="28"/>
          <w:u w:val="single"/>
          <w:lang w:val="kk-KZ" w:eastAsia="ru-RU"/>
        </w:rPr>
      </w:pPr>
      <w:r w:rsidRPr="0087451A">
        <w:rPr>
          <w:rFonts w:ascii="Times New Roman" w:eastAsia="Times New Roman" w:hAnsi="Times New Roman" w:cs="Times New Roman"/>
          <w:sz w:val="28"/>
          <w:szCs w:val="28"/>
          <w:lang w:val="kk-KZ" w:eastAsia="ru-RU"/>
        </w:rPr>
        <w:t>Ақша айналымын жоспарлау</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мемлекеттің айналымға керекті нақты ақша мөлшерін жоспарлы түрде белгілеп, жалпы ақша жиынын ұлғаймалы ұдайы өндірістің қажетіне сәйкес реттеуі. </w:t>
      </w:r>
      <w:r w:rsidRPr="0087451A">
        <w:rPr>
          <w:rFonts w:ascii="Times New Roman" w:eastAsia="Times New Roman" w:hAnsi="Times New Roman" w:cs="Times New Roman"/>
          <w:sz w:val="28"/>
          <w:szCs w:val="28"/>
          <w:lang w:val="kk-KZ" w:eastAsia="ru-RU"/>
        </w:rPr>
        <w:t xml:space="preserve">Экономикалық үздіксіз дамып отыруы үшін айналымдағы ақша мен тауар жиыны арасында қажетті </w:t>
      </w:r>
      <w:r w:rsidRPr="0087451A">
        <w:rPr>
          <w:rFonts w:ascii="Times New Roman" w:eastAsia="Times New Roman" w:hAnsi="Times New Roman" w:cs="Times New Roman"/>
          <w:i/>
          <w:sz w:val="28"/>
          <w:szCs w:val="28"/>
          <w:lang w:val="kk-KZ" w:eastAsia="ru-RU"/>
        </w:rPr>
        <w:t>сәйкестік сақталуы</w:t>
      </w:r>
      <w:r w:rsidRPr="0087451A">
        <w:rPr>
          <w:rFonts w:ascii="Times New Roman" w:eastAsia="Times New Roman" w:hAnsi="Times New Roman" w:cs="Times New Roman"/>
          <w:sz w:val="28"/>
          <w:szCs w:val="28"/>
          <w:lang w:val="kk-KZ" w:eastAsia="ru-RU"/>
        </w:rPr>
        <w:t xml:space="preserve"> керек.</w:t>
      </w:r>
      <w:r w:rsidRPr="00A00C60">
        <w:rPr>
          <w:rFonts w:ascii="Times New Roman" w:eastAsia="Times New Roman" w:hAnsi="Times New Roman" w:cs="Times New Roman"/>
          <w:sz w:val="28"/>
          <w:szCs w:val="28"/>
          <w:lang w:val="kk-KZ" w:eastAsia="ru-RU"/>
        </w:rPr>
        <w:t xml:space="preserve"> Ақша айналымын дұрыс реттеу мақсатымен барлық кәсіпорындар ақшалай қаржыларын банктерде ұстап, тек төлемге қажетті мөлшерін ғана алып отырады</w:t>
      </w:r>
      <w:r w:rsidRPr="0087451A">
        <w:rPr>
          <w:rFonts w:ascii="Times New Roman" w:eastAsia="Times New Roman" w:hAnsi="Times New Roman" w:cs="Times New Roman"/>
          <w:sz w:val="28"/>
          <w:szCs w:val="28"/>
          <w:lang w:val="kk-KZ" w:eastAsia="ru-RU"/>
        </w:rPr>
        <w:t>. Ақша айналымы жоспарлау халықтың ақшалай кіріс-шығыс балансы мен Ұлттық банктің кассалық және кредиттік жоспары негізінде жүзеге асырылады. Баланста табыстың көзі және оны пайдаланудың негізгі бағыты көрсетіледі.</w:t>
      </w:r>
      <w:r w:rsidRPr="00A00C60">
        <w:rPr>
          <w:rFonts w:ascii="Times New Roman" w:eastAsia="Times New Roman" w:hAnsi="Times New Roman" w:cs="Times New Roman"/>
          <w:sz w:val="28"/>
          <w:szCs w:val="28"/>
          <w:lang w:val="kk-KZ" w:eastAsia="ru-RU"/>
        </w:rPr>
        <w:t xml:space="preserve"> Мұндай </w:t>
      </w:r>
      <w:r w:rsidRPr="0087451A">
        <w:rPr>
          <w:rFonts w:ascii="Times New Roman" w:eastAsia="Times New Roman" w:hAnsi="Times New Roman" w:cs="Times New Roman"/>
          <w:sz w:val="28"/>
          <w:szCs w:val="28"/>
          <w:lang w:val="kk-KZ" w:eastAsia="ru-RU"/>
        </w:rPr>
        <w:t>баланстың көмегімен ақшалай кіріс-шығыс арасындағы сәйкестік сақталып,</w:t>
      </w:r>
      <w:r w:rsidRPr="00A00C60">
        <w:rPr>
          <w:rFonts w:ascii="Times New Roman" w:eastAsia="Times New Roman" w:hAnsi="Times New Roman" w:cs="Times New Roman"/>
          <w:sz w:val="28"/>
          <w:szCs w:val="28"/>
          <w:lang w:val="kk-KZ" w:eastAsia="ru-RU"/>
        </w:rPr>
        <w:t xml:space="preserve"> халықтың қолында артық ақшаның жиналып қалуына жол берілмейді. Ақша айналымы жоспарлау барысында айналымдағы жалпы ақша мөлшерін шұғыл түрде реттеу үшін республика, облыс, аудан бойынша ай, тоқсан сайын </w:t>
      </w:r>
      <w:r w:rsidRPr="0087451A">
        <w:rPr>
          <w:rFonts w:ascii="Times New Roman" w:eastAsia="Times New Roman" w:hAnsi="Times New Roman" w:cs="Times New Roman"/>
          <w:sz w:val="28"/>
          <w:szCs w:val="28"/>
          <w:lang w:val="kk-KZ" w:eastAsia="ru-RU"/>
        </w:rPr>
        <w:t>нақты ақшаның қозғалысы есепке алынуы тиіс және сол арқылы ішкі және сыртқы рынокқа қажетті ақша мөлшерін анықтап, оның пайдаланусыз жатып қалуын болдырмауға, ақша айналымын жылдамдытуға жол ашылады.</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Ал ақша айналымын реттеу шаруашылық салаларына қажетті айналым- дағы ақша мөлшерін қадағалауға мүмкіндік береді. Айналымдағы ақша шамадан тыс көбейіп кетсе, ақшаның </w:t>
      </w:r>
      <w:hyperlink r:id="rId52" w:tooltip="Құнсыздану" w:history="1">
        <w:r w:rsidRPr="0087451A">
          <w:rPr>
            <w:rFonts w:ascii="Times New Roman" w:eastAsia="Times New Roman" w:hAnsi="Times New Roman" w:cs="Times New Roman"/>
            <w:sz w:val="28"/>
            <w:szCs w:val="28"/>
            <w:lang w:val="kk-KZ" w:eastAsia="ru-RU"/>
          </w:rPr>
          <w:t>құнсыздануына</w:t>
        </w:r>
      </w:hyperlink>
      <w:r w:rsidRPr="00A00C60">
        <w:rPr>
          <w:rFonts w:ascii="Times New Roman" w:eastAsia="Times New Roman" w:hAnsi="Times New Roman" w:cs="Times New Roman"/>
          <w:sz w:val="28"/>
          <w:szCs w:val="28"/>
          <w:lang w:val="kk-KZ" w:eastAsia="ru-RU"/>
        </w:rPr>
        <w:t xml:space="preserve"> әкеліп соқтырады. Айналымдағы ақшаны реттеу </w:t>
      </w:r>
      <w:hyperlink r:id="rId53" w:tooltip="Ұлттық банк (мұндай бет жоқ)" w:history="1">
        <w:r w:rsidRPr="0087451A">
          <w:rPr>
            <w:rFonts w:ascii="Times New Roman" w:eastAsia="Times New Roman" w:hAnsi="Times New Roman" w:cs="Times New Roman"/>
            <w:sz w:val="28"/>
            <w:szCs w:val="28"/>
            <w:lang w:val="kk-KZ" w:eastAsia="ru-RU"/>
          </w:rPr>
          <w:t>Ұлттық банкке</w:t>
        </w:r>
      </w:hyperlink>
      <w:r w:rsidRPr="0087451A">
        <w:rPr>
          <w:rFonts w:ascii="Times New Roman" w:eastAsia="Times New Roman" w:hAnsi="Times New Roman" w:cs="Times New Roman"/>
          <w:sz w:val="28"/>
          <w:szCs w:val="28"/>
          <w:lang w:val="kk-KZ" w:eastAsia="ru-RU"/>
        </w:rPr>
        <w:t xml:space="preserve"> жүктеледі. Ол айналымға қажетті нақтылы ақша мөлшерін шығарып, егер ол шамадан тыс асып кетсе, айналымнан қайтып алып отырады. </w:t>
      </w:r>
      <w:r w:rsidRPr="00A00C60">
        <w:rPr>
          <w:rFonts w:ascii="Times New Roman" w:eastAsia="Times New Roman" w:hAnsi="Times New Roman" w:cs="Times New Roman"/>
          <w:sz w:val="28"/>
          <w:szCs w:val="28"/>
          <w:lang w:val="kk-KZ" w:eastAsia="ru-RU"/>
        </w:rPr>
        <w:t xml:space="preserve">Бұл сияқты </w:t>
      </w:r>
      <w:r w:rsidRPr="0087451A">
        <w:rPr>
          <w:rFonts w:ascii="Times New Roman" w:eastAsia="Times New Roman" w:hAnsi="Times New Roman" w:cs="Times New Roman"/>
          <w:sz w:val="28"/>
          <w:szCs w:val="28"/>
          <w:lang w:val="kk-KZ" w:eastAsia="ru-RU"/>
        </w:rPr>
        <w:t>реттеу</w:t>
      </w:r>
      <w:r w:rsidRPr="00A00C60">
        <w:rPr>
          <w:rFonts w:ascii="Times New Roman" w:eastAsia="Times New Roman" w:hAnsi="Times New Roman" w:cs="Times New Roman"/>
          <w:sz w:val="28"/>
          <w:szCs w:val="28"/>
          <w:lang w:val="kk-KZ" w:eastAsia="ru-RU"/>
        </w:rPr>
        <w:t xml:space="preserve"> коммерц. банктерге несие көлемін өзгерту арқылы бағалы қағаздарды және шетел валюталарын сатып алу немесе коммерциялық банктер Ұлттық банкте орналастыратын міндетті резервтердің нормаларын өзгерту және нақты экон. жағдайларға </w:t>
      </w:r>
      <w:r w:rsidRPr="00A00C60">
        <w:rPr>
          <w:rFonts w:ascii="Times New Roman" w:eastAsia="Times New Roman" w:hAnsi="Times New Roman" w:cs="Times New Roman"/>
          <w:sz w:val="28"/>
          <w:szCs w:val="28"/>
          <w:lang w:val="kk-KZ" w:eastAsia="ru-RU"/>
        </w:rPr>
        <w:lastRenderedPageBreak/>
        <w:t xml:space="preserve">сәйкес кредиттер бойынша проценттік ставкаларды өзгерту жолымен жүзеге асырылады. </w:t>
      </w:r>
    </w:p>
    <w:p w:rsidR="00C50A63"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Ақша айналымын реттеу </w:t>
      </w:r>
      <w:r w:rsidRPr="0087451A">
        <w:rPr>
          <w:rFonts w:ascii="Times New Roman" w:eastAsia="Times New Roman" w:hAnsi="Times New Roman" w:cs="Times New Roman"/>
          <w:sz w:val="28"/>
          <w:szCs w:val="28"/>
          <w:lang w:val="kk-KZ" w:eastAsia="ru-RU"/>
        </w:rPr>
        <w:t>ақша айналымының заңы</w:t>
      </w:r>
      <w:r w:rsidRPr="00A00C60">
        <w:rPr>
          <w:rFonts w:ascii="Times New Roman" w:eastAsia="Times New Roman" w:hAnsi="Times New Roman" w:cs="Times New Roman"/>
          <w:sz w:val="28"/>
          <w:szCs w:val="28"/>
          <w:lang w:val="kk-KZ" w:eastAsia="ru-RU"/>
        </w:rPr>
        <w:t xml:space="preserve"> негізінде жүргізіледі. Бұл </w:t>
      </w:r>
      <w:hyperlink r:id="rId54" w:tooltip="Заң" w:history="1">
        <w:r w:rsidRPr="0087451A">
          <w:rPr>
            <w:rFonts w:ascii="Times New Roman" w:eastAsia="Times New Roman" w:hAnsi="Times New Roman" w:cs="Times New Roman"/>
            <w:sz w:val="28"/>
            <w:szCs w:val="28"/>
            <w:lang w:val="kk-KZ" w:eastAsia="ru-RU"/>
          </w:rPr>
          <w:t>заңға</w:t>
        </w:r>
      </w:hyperlink>
      <w:r w:rsidRPr="00A00C60">
        <w:rPr>
          <w:rFonts w:ascii="Times New Roman" w:eastAsia="Times New Roman" w:hAnsi="Times New Roman" w:cs="Times New Roman"/>
          <w:sz w:val="28"/>
          <w:szCs w:val="28"/>
          <w:lang w:val="kk-KZ" w:eastAsia="ru-RU"/>
        </w:rPr>
        <w:t xml:space="preserve"> сәйкес айналымға керекті ақша </w:t>
      </w:r>
      <w:hyperlink r:id="rId55" w:tooltip="Мөлшер" w:history="1">
        <w:r w:rsidRPr="0087451A">
          <w:rPr>
            <w:rFonts w:ascii="Times New Roman" w:eastAsia="Times New Roman" w:hAnsi="Times New Roman" w:cs="Times New Roman"/>
            <w:sz w:val="28"/>
            <w:szCs w:val="28"/>
            <w:lang w:val="kk-KZ" w:eastAsia="ru-RU"/>
          </w:rPr>
          <w:t>мөлшері</w:t>
        </w:r>
      </w:hyperlink>
      <w:r w:rsidRPr="00A00C60">
        <w:rPr>
          <w:rFonts w:ascii="Times New Roman" w:eastAsia="Times New Roman" w:hAnsi="Times New Roman" w:cs="Times New Roman"/>
          <w:sz w:val="28"/>
          <w:szCs w:val="28"/>
          <w:lang w:val="kk-KZ" w:eastAsia="ru-RU"/>
        </w:rPr>
        <w:t xml:space="preserve">: </w:t>
      </w:r>
    </w:p>
    <w:p w:rsidR="00C50A63"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1) айналымға шығарылатын тауар;  </w:t>
      </w:r>
    </w:p>
    <w:p w:rsidR="00C50A63"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2) тауар бағасының дәрежесі; </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3) ақша айналымының жылдамдығы </w:t>
      </w:r>
      <w:hyperlink r:id="rId56" w:tooltip="Фактор" w:history="1">
        <w:r w:rsidRPr="0087451A">
          <w:rPr>
            <w:rFonts w:ascii="Times New Roman" w:eastAsia="Times New Roman" w:hAnsi="Times New Roman" w:cs="Times New Roman"/>
            <w:sz w:val="28"/>
            <w:szCs w:val="28"/>
            <w:lang w:val="kk-KZ" w:eastAsia="ru-RU"/>
          </w:rPr>
          <w:t>факторларына</w:t>
        </w:r>
      </w:hyperlink>
      <w:r w:rsidRPr="00A00C60">
        <w:rPr>
          <w:rFonts w:ascii="Times New Roman" w:eastAsia="Times New Roman" w:hAnsi="Times New Roman" w:cs="Times New Roman"/>
          <w:sz w:val="28"/>
          <w:szCs w:val="28"/>
          <w:lang w:val="kk-KZ" w:eastAsia="ru-RU"/>
        </w:rPr>
        <w:t xml:space="preserve"> байланысты.</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Айналымға керекті ақша мөлшерін анықтау үшін айналымға шыққан тауар,қызмет бағасының жиынтығын ақша айналымының мөлшеріне бөледі.  Ақша айналымын реттеу халықтың табысы мен шығыны арасындағы айырмашылықты негізге ала отырып жүргізіледі. </w:t>
      </w:r>
      <w:r w:rsidRPr="0087451A">
        <w:rPr>
          <w:rFonts w:ascii="Times New Roman" w:eastAsia="Times New Roman" w:hAnsi="Times New Roman" w:cs="Times New Roman"/>
          <w:sz w:val="28"/>
          <w:szCs w:val="28"/>
          <w:lang w:val="kk-KZ" w:eastAsia="ru-RU"/>
        </w:rPr>
        <w:t xml:space="preserve">Ақша айналымы бір деңгейде болған жағдайда табыстың шығыннан артуы айналымға түсетін қыруар ақшаны керек етеді де, шығынның табыстан асып түсуі </w:t>
      </w:r>
      <w:r w:rsidR="0087451A">
        <w:rPr>
          <w:rFonts w:ascii="Times New Roman" w:eastAsia="Times New Roman" w:hAnsi="Times New Roman" w:cs="Times New Roman"/>
          <w:sz w:val="28"/>
          <w:szCs w:val="28"/>
          <w:lang w:val="kk-KZ" w:eastAsia="ru-RU"/>
        </w:rPr>
        <w:t>-</w:t>
      </w:r>
      <w:r w:rsidRPr="0087451A">
        <w:rPr>
          <w:rFonts w:ascii="Times New Roman" w:eastAsia="Times New Roman" w:hAnsi="Times New Roman" w:cs="Times New Roman"/>
          <w:sz w:val="28"/>
          <w:szCs w:val="28"/>
          <w:lang w:val="kk-KZ" w:eastAsia="ru-RU"/>
        </w:rPr>
        <w:t xml:space="preserve"> айналымдағы ақша мөлшерін азайтады.</w:t>
      </w:r>
      <w:r w:rsidRPr="00A00C60">
        <w:rPr>
          <w:rFonts w:ascii="Times New Roman" w:eastAsia="Times New Roman" w:hAnsi="Times New Roman" w:cs="Times New Roman"/>
          <w:sz w:val="28"/>
          <w:szCs w:val="28"/>
          <w:lang w:val="kk-KZ" w:eastAsia="ru-RU"/>
        </w:rPr>
        <w:t xml:space="preserve"> Айналымға керекті ақша мөлшерін кассалық жоспар арқылы бақылап отыруға болады. Кейбір қиын-қыстау жағдайларда (</w:t>
      </w:r>
      <w:hyperlink r:id="rId57" w:tooltip="Экономикалық дағдарыс" w:history="1">
        <w:r w:rsidRPr="0087451A">
          <w:rPr>
            <w:rFonts w:ascii="Times New Roman" w:eastAsia="Times New Roman" w:hAnsi="Times New Roman" w:cs="Times New Roman"/>
            <w:sz w:val="28"/>
            <w:szCs w:val="28"/>
            <w:lang w:val="kk-KZ" w:eastAsia="ru-RU"/>
          </w:rPr>
          <w:t>экономикалық дағдарыс</w:t>
        </w:r>
      </w:hyperlink>
      <w:r w:rsidRPr="0087451A">
        <w:rPr>
          <w:rFonts w:ascii="Calibri" w:eastAsia="Times New Roman" w:hAnsi="Calibri" w:cs="Times New Roman"/>
          <w:lang w:val="kk-KZ" w:eastAsia="ru-RU"/>
        </w:rPr>
        <w:t xml:space="preserve">, </w:t>
      </w:r>
      <w:hyperlink r:id="rId58" w:tooltip="Соғыс" w:history="1">
        <w:r w:rsidRPr="0087451A">
          <w:rPr>
            <w:rFonts w:ascii="Times New Roman" w:eastAsia="Times New Roman" w:hAnsi="Times New Roman" w:cs="Times New Roman"/>
            <w:sz w:val="28"/>
            <w:szCs w:val="28"/>
            <w:lang w:val="kk-KZ" w:eastAsia="ru-RU"/>
          </w:rPr>
          <w:t>соғыс</w:t>
        </w:r>
      </w:hyperlink>
      <w:r w:rsidRPr="00A00C60">
        <w:rPr>
          <w:rFonts w:ascii="Times New Roman" w:eastAsia="Times New Roman" w:hAnsi="Times New Roman" w:cs="Times New Roman"/>
          <w:sz w:val="28"/>
          <w:szCs w:val="28"/>
          <w:lang w:val="kk-KZ" w:eastAsia="ru-RU"/>
        </w:rPr>
        <w:t xml:space="preserve"> т.б.) мемлекеттің қосымша ақша шығаруға мәжбүр болса, оның айналымдағы мөлшері кейін реттеледі.</w:t>
      </w:r>
    </w:p>
    <w:p w:rsidR="00A00C60" w:rsidRPr="00A00C60" w:rsidRDefault="00A00C60" w:rsidP="00A00C60">
      <w:pPr>
        <w:tabs>
          <w:tab w:val="left" w:pos="1072"/>
        </w:tabs>
        <w:spacing w:after="0" w:line="240" w:lineRule="auto"/>
        <w:jc w:val="both"/>
        <w:rPr>
          <w:rFonts w:ascii="Times New Roman" w:eastAsia="Times New Roman" w:hAnsi="Times New Roman" w:cs="Times New Roman"/>
          <w:sz w:val="28"/>
          <w:szCs w:val="28"/>
          <w:lang w:val="kk-KZ" w:eastAsia="ru-RU"/>
        </w:rPr>
      </w:pPr>
      <w:r w:rsidRPr="0087451A">
        <w:rPr>
          <w:rFonts w:ascii="Times New Roman" w:eastAsia="Times New Roman" w:hAnsi="Times New Roman" w:cs="Times New Roman"/>
          <w:sz w:val="28"/>
          <w:szCs w:val="28"/>
          <w:lang w:val="kk-KZ" w:eastAsia="ru-RU"/>
        </w:rPr>
        <w:t>Меншікті қаржының жетіспеушілігін азайтудың  біржолы</w:t>
      </w:r>
      <w:r w:rsidRPr="00A00C60">
        <w:rPr>
          <w:rFonts w:ascii="Times New Roman" w:eastAsia="Times New Roman" w:hAnsi="Times New Roman" w:cs="Times New Roman"/>
          <w:sz w:val="28"/>
          <w:szCs w:val="28"/>
          <w:lang w:val="kk-KZ" w:eastAsia="ru-RU"/>
        </w:rPr>
        <w:t xml:space="preserve"> ол </w:t>
      </w:r>
      <w:r w:rsidR="0087451A">
        <w:rPr>
          <w:rFonts w:ascii="Times New Roman" w:eastAsia="Times New Roman" w:hAnsi="Times New Roman" w:cs="Times New Roman"/>
          <w:sz w:val="28"/>
          <w:szCs w:val="28"/>
          <w:lang w:val="kk-KZ" w:eastAsia="ru-RU"/>
        </w:rPr>
        <w:t>-</w:t>
      </w:r>
      <w:r w:rsidRPr="00A00C60">
        <w:rPr>
          <w:rFonts w:ascii="Times New Roman" w:eastAsia="Times New Roman" w:hAnsi="Times New Roman" w:cs="Times New Roman"/>
          <w:sz w:val="28"/>
          <w:szCs w:val="28"/>
          <w:lang w:val="kk-KZ" w:eastAsia="ru-RU"/>
        </w:rPr>
        <w:t xml:space="preserve"> оның </w:t>
      </w:r>
      <w:r w:rsidRPr="0087451A">
        <w:rPr>
          <w:rFonts w:ascii="Times New Roman" w:eastAsia="Times New Roman" w:hAnsi="Times New Roman" w:cs="Times New Roman"/>
          <w:sz w:val="28"/>
          <w:szCs w:val="28"/>
          <w:lang w:val="kk-KZ" w:eastAsia="ru-RU"/>
        </w:rPr>
        <w:t xml:space="preserve">айналымдылық жылдамдығын арттыру </w:t>
      </w:r>
      <w:r w:rsidRPr="00A00C60">
        <w:rPr>
          <w:rFonts w:ascii="Times New Roman" w:eastAsia="Times New Roman" w:hAnsi="Times New Roman" w:cs="Times New Roman"/>
          <w:sz w:val="28"/>
          <w:szCs w:val="28"/>
          <w:lang w:val="kk-KZ" w:eastAsia="ru-RU"/>
        </w:rPr>
        <w:t>болып табылады.</w:t>
      </w:r>
    </w:p>
    <w:p w:rsidR="00A00C60" w:rsidRPr="00600931" w:rsidRDefault="00A00C60" w:rsidP="00A00C60">
      <w:pPr>
        <w:spacing w:after="0" w:line="240" w:lineRule="auto"/>
        <w:jc w:val="both"/>
        <w:rPr>
          <w:rFonts w:ascii="Times New Roman" w:eastAsia="Times New Roman" w:hAnsi="Times New Roman" w:cs="Times New Roman"/>
          <w:sz w:val="28"/>
          <w:szCs w:val="28"/>
          <w:lang w:val="kk-KZ" w:eastAsia="ru-RU"/>
        </w:rPr>
      </w:pPr>
      <w:r w:rsidRPr="00600931">
        <w:rPr>
          <w:rFonts w:ascii="Times New Roman" w:eastAsia="Times New Roman" w:hAnsi="Times New Roman" w:cs="Times New Roman"/>
          <w:sz w:val="28"/>
          <w:szCs w:val="28"/>
          <w:lang w:val="kk-KZ" w:eastAsia="ru-RU"/>
        </w:rPr>
        <w:t>Меншікті қаржы ресурстарынының көлемін арттыру жолдары:</w:t>
      </w:r>
    </w:p>
    <w:p w:rsidR="00C50A63"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-тұрақты шығындар сомасын азайту; </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-айнымалы шығындар сомасын азайту;</w:t>
      </w:r>
    </w:p>
    <w:p w:rsidR="00C50A63"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eastAsia="ru-RU"/>
        </w:rPr>
        <w:t>-жедел амортизацияны пайдалану</w:t>
      </w:r>
      <w:r w:rsidRPr="00A00C60">
        <w:rPr>
          <w:rFonts w:ascii="Times New Roman" w:eastAsia="Times New Roman" w:hAnsi="Times New Roman" w:cs="Times New Roman"/>
          <w:sz w:val="28"/>
          <w:szCs w:val="28"/>
          <w:lang w:val="kk-KZ" w:eastAsia="ru-RU"/>
        </w:rPr>
        <w:t xml:space="preserve">;     </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eastAsia="ru-RU"/>
        </w:rPr>
        <w:t>-пайдаланылмайтын мүліктерді сату</w:t>
      </w:r>
      <w:r w:rsidRPr="00A00C60">
        <w:rPr>
          <w:rFonts w:ascii="Times New Roman" w:eastAsia="Times New Roman" w:hAnsi="Times New Roman" w:cs="Times New Roman"/>
          <w:sz w:val="28"/>
          <w:szCs w:val="28"/>
          <w:lang w:val="kk-KZ" w:eastAsia="ru-RU"/>
        </w:rPr>
        <w:t>;</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-сыртқы әлеуметтік және тағы да басқа бағдарламалардан бас тарту, инвести- циялық белсенділікті төмендету.</w:t>
      </w:r>
    </w:p>
    <w:p w:rsidR="00A00C60" w:rsidRPr="00A00C60" w:rsidRDefault="00A00C60" w:rsidP="00A00C60">
      <w:pPr>
        <w:spacing w:after="0" w:line="240" w:lineRule="auto"/>
        <w:jc w:val="both"/>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 xml:space="preserve">          МТМ қаржылық </w:t>
      </w:r>
      <w:r w:rsidR="003F071B">
        <w:rPr>
          <w:rFonts w:ascii="Times New Roman" w:eastAsia="Times New Roman" w:hAnsi="Times New Roman" w:cs="Times New Roman"/>
          <w:sz w:val="28"/>
          <w:szCs w:val="28"/>
          <w:lang w:val="kk-KZ" w:eastAsia="ru-RU"/>
        </w:rPr>
        <w:t>сауықтырудың негізгі бағыттарын</w:t>
      </w:r>
      <w:r w:rsidRPr="00A00C60">
        <w:rPr>
          <w:rFonts w:ascii="Times New Roman" w:eastAsia="Times New Roman" w:hAnsi="Times New Roman" w:cs="Times New Roman"/>
          <w:sz w:val="28"/>
          <w:szCs w:val="28"/>
          <w:lang w:val="kk-KZ" w:eastAsia="ru-RU"/>
        </w:rPr>
        <w:t>ың бірі ақылы қызмет көрсету табыстылығын арттыратын  ішкі резервтерді іздеу болып табылады. Оған МТМ шығармашылық қуаттылығын толық пайдалану, мәдени-тынығу бағдарламаларының, мәдени қызметтің сапасы мен бәсеке қабілеттілігін арттыру, өзіндік құнды азайту, материалдардық, ақпараттық, еңбек және қаржы ресурстарын үнемді пайдалану жатады .</w:t>
      </w:r>
    </w:p>
    <w:p w:rsidR="00A00C60" w:rsidRDefault="00A00C60" w:rsidP="00A00C60">
      <w:pPr>
        <w:spacing w:after="0" w:line="240" w:lineRule="auto"/>
        <w:rPr>
          <w:rFonts w:ascii="Times New Roman" w:eastAsia="Times New Roman" w:hAnsi="Times New Roman" w:cs="Times New Roman"/>
          <w:sz w:val="28"/>
          <w:szCs w:val="28"/>
          <w:lang w:val="kk-KZ" w:eastAsia="ru-RU"/>
        </w:rPr>
      </w:pPr>
    </w:p>
    <w:p w:rsidR="00937673" w:rsidRPr="00937673" w:rsidRDefault="00937673" w:rsidP="00937673">
      <w:pPr>
        <w:spacing w:after="0" w:line="240" w:lineRule="auto"/>
        <w:rPr>
          <w:rFonts w:ascii="Times New Roman" w:eastAsia="Times New Roman" w:hAnsi="Times New Roman" w:cs="Times New Roman"/>
          <w:b/>
          <w:sz w:val="28"/>
          <w:szCs w:val="28"/>
          <w:lang w:val="kk-KZ" w:eastAsia="ru-RU"/>
        </w:rPr>
      </w:pPr>
      <w:r w:rsidRPr="00937673">
        <w:rPr>
          <w:rFonts w:ascii="Times New Roman" w:eastAsia="Times New Roman" w:hAnsi="Times New Roman" w:cs="Times New Roman"/>
          <w:b/>
          <w:sz w:val="28"/>
          <w:szCs w:val="28"/>
          <w:lang w:val="kk-KZ" w:eastAsia="ru-RU"/>
        </w:rPr>
        <w:t>Сұрақтар  мен  тапсырмалар:</w:t>
      </w:r>
    </w:p>
    <w:p w:rsidR="00937673" w:rsidRPr="00937673" w:rsidRDefault="00937673" w:rsidP="00937673">
      <w:pPr>
        <w:spacing w:after="0" w:line="240" w:lineRule="auto"/>
        <w:rPr>
          <w:rFonts w:ascii="Times New Roman" w:eastAsia="Times New Roman" w:hAnsi="Times New Roman" w:cs="Times New Roman"/>
          <w:sz w:val="28"/>
          <w:szCs w:val="28"/>
          <w:lang w:val="kk-KZ" w:eastAsia="ru-RU"/>
        </w:rPr>
      </w:pPr>
      <w:r w:rsidRPr="00937673">
        <w:rPr>
          <w:rFonts w:ascii="Times New Roman" w:eastAsia="Times New Roman" w:hAnsi="Times New Roman" w:cs="Times New Roman"/>
          <w:sz w:val="28"/>
          <w:szCs w:val="28"/>
          <w:lang w:val="kk-KZ" w:eastAsia="ru-RU"/>
        </w:rPr>
        <w:t xml:space="preserve">1. «Материалдық-техникалық база»  туралы түсінік анықтамасын  және  оның мәнін айтыңыз. </w:t>
      </w:r>
    </w:p>
    <w:p w:rsidR="00937673" w:rsidRDefault="00937673"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Pr="00937673">
        <w:rPr>
          <w:rFonts w:ascii="Times New Roman" w:eastAsia="Times New Roman" w:hAnsi="Times New Roman" w:cs="Times New Roman"/>
          <w:sz w:val="28"/>
          <w:szCs w:val="28"/>
          <w:lang w:val="kk-KZ" w:eastAsia="ru-RU"/>
        </w:rPr>
        <w:t xml:space="preserve">Мәдени  - тынығу мекемелері  </w:t>
      </w:r>
      <w:r>
        <w:rPr>
          <w:rFonts w:ascii="Times New Roman" w:eastAsia="Times New Roman" w:hAnsi="Times New Roman" w:cs="Times New Roman"/>
          <w:sz w:val="28"/>
          <w:szCs w:val="28"/>
          <w:lang w:val="kk-KZ" w:eastAsia="ru-RU"/>
        </w:rPr>
        <w:t>мен</w:t>
      </w:r>
      <w:r w:rsidR="003F071B">
        <w:rPr>
          <w:rFonts w:ascii="Times New Roman" w:eastAsia="Times New Roman" w:hAnsi="Times New Roman" w:cs="Times New Roman"/>
          <w:sz w:val="28"/>
          <w:szCs w:val="28"/>
          <w:lang w:val="kk-KZ" w:eastAsia="ru-RU"/>
        </w:rPr>
        <w:t>ө</w:t>
      </w:r>
      <w:r w:rsidR="003F071B" w:rsidRPr="003F071B">
        <w:rPr>
          <w:rFonts w:ascii="Times New Roman" w:eastAsia="Times New Roman" w:hAnsi="Times New Roman" w:cs="Times New Roman"/>
          <w:sz w:val="28"/>
          <w:szCs w:val="28"/>
          <w:lang w:val="kk-KZ" w:eastAsia="ru-RU"/>
        </w:rPr>
        <w:t>нер саласына  мекемелері</w:t>
      </w:r>
      <w:r w:rsidR="003F071B">
        <w:rPr>
          <w:rFonts w:ascii="Times New Roman" w:eastAsia="Times New Roman" w:hAnsi="Times New Roman" w:cs="Times New Roman"/>
          <w:sz w:val="28"/>
          <w:szCs w:val="28"/>
          <w:lang w:val="kk-KZ" w:eastAsia="ru-RU"/>
        </w:rPr>
        <w:t xml:space="preserve"> түрлерін атаңыз, оларға сипаттама беріңіз.</w:t>
      </w:r>
    </w:p>
    <w:p w:rsidR="00937673" w:rsidRDefault="00937673"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3F071B" w:rsidRPr="003F071B">
        <w:rPr>
          <w:rFonts w:ascii="Times New Roman" w:eastAsia="Times New Roman" w:hAnsi="Times New Roman" w:cs="Times New Roman"/>
          <w:sz w:val="28"/>
          <w:szCs w:val="28"/>
          <w:lang w:val="kk-KZ" w:eastAsia="ru-RU"/>
        </w:rPr>
        <w:t xml:space="preserve">Мәдениет мекемесінің  МТБ-сы натуралдық  -  заттық  және  құндық формада  </w:t>
      </w:r>
      <w:r w:rsidR="003F071B">
        <w:rPr>
          <w:rFonts w:ascii="Times New Roman" w:eastAsia="Times New Roman" w:hAnsi="Times New Roman" w:cs="Times New Roman"/>
          <w:sz w:val="28"/>
          <w:szCs w:val="28"/>
          <w:lang w:val="kk-KZ" w:eastAsia="ru-RU"/>
        </w:rPr>
        <w:t>қаралуына байланысты, олардың ерекшеліктерін атаңыз.</w:t>
      </w:r>
    </w:p>
    <w:p w:rsidR="00937673" w:rsidRDefault="00937673"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3F071B" w:rsidRPr="003F071B">
        <w:rPr>
          <w:rFonts w:ascii="Times New Roman" w:eastAsia="Times New Roman" w:hAnsi="Times New Roman" w:cs="Times New Roman"/>
          <w:sz w:val="28"/>
          <w:szCs w:val="28"/>
          <w:lang w:val="kk-KZ" w:eastAsia="ru-RU"/>
        </w:rPr>
        <w:t>Мәдени-тынығ</w:t>
      </w:r>
      <w:r w:rsidR="003F071B">
        <w:rPr>
          <w:rFonts w:ascii="Times New Roman" w:eastAsia="Times New Roman" w:hAnsi="Times New Roman" w:cs="Times New Roman"/>
          <w:sz w:val="28"/>
          <w:szCs w:val="28"/>
          <w:lang w:val="kk-KZ" w:eastAsia="ru-RU"/>
        </w:rPr>
        <w:t>у мекемелерінің негізгі қорларына не жатады?</w:t>
      </w:r>
    </w:p>
    <w:p w:rsidR="00937673" w:rsidRDefault="00937673"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3F071B" w:rsidRPr="003F071B">
        <w:rPr>
          <w:rFonts w:ascii="Times New Roman" w:eastAsia="Times New Roman" w:hAnsi="Times New Roman" w:cs="Times New Roman"/>
          <w:sz w:val="28"/>
          <w:szCs w:val="28"/>
          <w:lang w:val="kk-KZ" w:eastAsia="ru-RU"/>
        </w:rPr>
        <w:t xml:space="preserve">Негізгі қорлар құрылымына мәдени-тынығу қызметін іске асыруға қажетті МТБ </w:t>
      </w:r>
      <w:r w:rsidR="003F071B">
        <w:rPr>
          <w:rFonts w:ascii="Times New Roman" w:eastAsia="Times New Roman" w:hAnsi="Times New Roman" w:cs="Times New Roman"/>
          <w:sz w:val="28"/>
          <w:szCs w:val="28"/>
          <w:lang w:val="kk-KZ" w:eastAsia="ru-RU"/>
        </w:rPr>
        <w:t>қандай ресурстары жатады?</w:t>
      </w:r>
    </w:p>
    <w:p w:rsidR="00937673" w:rsidRDefault="00937673"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6.</w:t>
      </w:r>
      <w:r w:rsidR="003F071B" w:rsidRPr="003F071B">
        <w:rPr>
          <w:rFonts w:ascii="Times New Roman" w:eastAsia="Times New Roman" w:hAnsi="Times New Roman" w:cs="Times New Roman"/>
          <w:sz w:val="28"/>
          <w:szCs w:val="28"/>
          <w:lang w:val="kk-KZ" w:eastAsia="ru-RU"/>
        </w:rPr>
        <w:t>Қаржы айналымы түсінігі</w:t>
      </w:r>
      <w:r w:rsidR="003F071B">
        <w:rPr>
          <w:rFonts w:ascii="Times New Roman" w:eastAsia="Times New Roman" w:hAnsi="Times New Roman" w:cs="Times New Roman"/>
          <w:sz w:val="28"/>
          <w:szCs w:val="28"/>
          <w:lang w:val="kk-KZ" w:eastAsia="ru-RU"/>
        </w:rPr>
        <w:t>не анықтама беріңіз.</w:t>
      </w:r>
    </w:p>
    <w:p w:rsidR="00937673" w:rsidRDefault="003F071B"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w:t>
      </w:r>
      <w:r w:rsidRPr="003F071B">
        <w:rPr>
          <w:rFonts w:ascii="Times New Roman" w:eastAsia="Times New Roman" w:hAnsi="Times New Roman" w:cs="Times New Roman"/>
          <w:sz w:val="28"/>
          <w:szCs w:val="28"/>
          <w:lang w:val="kk-KZ" w:eastAsia="ru-RU"/>
        </w:rPr>
        <w:t>Ақша айналымының объективтік заңытуралы айтыңыз.</w:t>
      </w:r>
    </w:p>
    <w:p w:rsidR="003F071B" w:rsidRDefault="003F071B"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Pr="003F071B">
        <w:rPr>
          <w:rFonts w:ascii="Times New Roman" w:eastAsia="Times New Roman" w:hAnsi="Times New Roman" w:cs="Times New Roman"/>
          <w:sz w:val="28"/>
          <w:szCs w:val="28"/>
          <w:lang w:val="kk-KZ" w:eastAsia="ru-RU"/>
        </w:rPr>
        <w:t xml:space="preserve">Ақша айналымын </w:t>
      </w:r>
      <w:r>
        <w:rPr>
          <w:rFonts w:ascii="Times New Roman" w:eastAsia="Times New Roman" w:hAnsi="Times New Roman" w:cs="Times New Roman"/>
          <w:sz w:val="28"/>
          <w:szCs w:val="28"/>
          <w:lang w:val="kk-KZ" w:eastAsia="ru-RU"/>
        </w:rPr>
        <w:t>қалай жоспарланады.</w:t>
      </w:r>
    </w:p>
    <w:p w:rsidR="003F071B" w:rsidRDefault="003F071B" w:rsidP="00937673">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9. </w:t>
      </w:r>
      <w:r w:rsidRPr="003F071B">
        <w:rPr>
          <w:rFonts w:ascii="Times New Roman" w:eastAsia="Times New Roman" w:hAnsi="Times New Roman" w:cs="Times New Roman"/>
          <w:sz w:val="28"/>
          <w:szCs w:val="28"/>
          <w:lang w:val="kk-KZ" w:eastAsia="ru-RU"/>
        </w:rPr>
        <w:t>Меншікті қаржы ресурста</w:t>
      </w:r>
      <w:r>
        <w:rPr>
          <w:rFonts w:ascii="Times New Roman" w:eastAsia="Times New Roman" w:hAnsi="Times New Roman" w:cs="Times New Roman"/>
          <w:sz w:val="28"/>
          <w:szCs w:val="28"/>
          <w:lang w:val="kk-KZ" w:eastAsia="ru-RU"/>
        </w:rPr>
        <w:t>рынының көлемін арттыру жолдарықандай?</w:t>
      </w:r>
    </w:p>
    <w:p w:rsidR="00937673" w:rsidRPr="00A00C60" w:rsidRDefault="003F071B" w:rsidP="00A00C60">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w:t>
      </w:r>
      <w:r w:rsidRPr="003F071B">
        <w:rPr>
          <w:rFonts w:ascii="Times New Roman" w:eastAsia="Times New Roman" w:hAnsi="Times New Roman" w:cs="Times New Roman"/>
          <w:sz w:val="28"/>
          <w:szCs w:val="28"/>
          <w:lang w:val="kk-KZ" w:eastAsia="ru-RU"/>
        </w:rPr>
        <w:t>МТМ қаржылық сауықтырудың негізгі бағыттарының бірі</w:t>
      </w:r>
      <w:r>
        <w:rPr>
          <w:rFonts w:ascii="Times New Roman" w:eastAsia="Times New Roman" w:hAnsi="Times New Roman" w:cs="Times New Roman"/>
          <w:sz w:val="28"/>
          <w:szCs w:val="28"/>
          <w:lang w:val="kk-KZ" w:eastAsia="ru-RU"/>
        </w:rPr>
        <w:t xml:space="preserve"> не деп ойлайсыз?</w:t>
      </w:r>
    </w:p>
    <w:p w:rsidR="00C50A63" w:rsidRDefault="00C50A63" w:rsidP="00A00C60">
      <w:pPr>
        <w:spacing w:after="0" w:line="240" w:lineRule="auto"/>
        <w:rPr>
          <w:rFonts w:ascii="Times New Roman" w:eastAsia="Times New Roman" w:hAnsi="Times New Roman" w:cs="Times New Roman"/>
          <w:b/>
          <w:sz w:val="28"/>
          <w:szCs w:val="28"/>
          <w:lang w:val="kk-KZ" w:eastAsia="ru-RU"/>
        </w:rPr>
      </w:pPr>
    </w:p>
    <w:p w:rsidR="00A00C60" w:rsidRPr="00A00C60" w:rsidRDefault="00A00C60" w:rsidP="00A00C60">
      <w:pPr>
        <w:spacing w:after="0" w:line="240" w:lineRule="auto"/>
        <w:rPr>
          <w:rFonts w:ascii="Times New Roman" w:eastAsia="Times New Roman" w:hAnsi="Times New Roman" w:cs="Times New Roman"/>
          <w:b/>
          <w:sz w:val="28"/>
          <w:szCs w:val="28"/>
          <w:lang w:val="kk-KZ" w:eastAsia="ru-RU"/>
        </w:rPr>
      </w:pPr>
      <w:r w:rsidRPr="00A00C60">
        <w:rPr>
          <w:rFonts w:ascii="Times New Roman" w:eastAsia="Times New Roman" w:hAnsi="Times New Roman" w:cs="Times New Roman"/>
          <w:b/>
          <w:sz w:val="28"/>
          <w:szCs w:val="28"/>
          <w:lang w:val="kk-KZ" w:eastAsia="ru-RU"/>
        </w:rPr>
        <w:t>Әдебиеттер</w:t>
      </w:r>
    </w:p>
    <w:p w:rsidR="00A00C60" w:rsidRPr="00A00C60" w:rsidRDefault="00A00C60" w:rsidP="00A00C60">
      <w:pPr>
        <w:spacing w:after="0" w:line="240" w:lineRule="auto"/>
        <w:rPr>
          <w:rFonts w:ascii="Times New Roman" w:eastAsia="Times New Roman" w:hAnsi="Times New Roman" w:cs="Times New Roman"/>
          <w:sz w:val="28"/>
          <w:szCs w:val="28"/>
          <w:lang w:val="kk-KZ" w:eastAsia="ru-RU"/>
        </w:rPr>
      </w:pPr>
      <w:r w:rsidRPr="00A00C60">
        <w:rPr>
          <w:rFonts w:ascii="Times New Roman" w:eastAsia="Times New Roman" w:hAnsi="Times New Roman" w:cs="Times New Roman"/>
          <w:sz w:val="28"/>
          <w:szCs w:val="28"/>
          <w:lang w:val="kk-KZ" w:eastAsia="ru-RU"/>
        </w:rPr>
        <w:t>1. Гриффин Р. Менеджмент.12-басылым. -Алматы:«Ұлттық аударма бюросы» қоғамдық   қоры,  2018 ж. – 768 бет.</w:t>
      </w:r>
    </w:p>
    <w:p w:rsidR="00A00C60" w:rsidRPr="00A00C60" w:rsidRDefault="00A00C60" w:rsidP="00A00C60">
      <w:pPr>
        <w:widowControl w:val="0"/>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 xml:space="preserve">2. Латфуллин Г.А.  Теория </w:t>
      </w:r>
      <w:r w:rsidRPr="00A00C60">
        <w:rPr>
          <w:rFonts w:ascii="Times New Roman" w:eastAsia="Times New Roman" w:hAnsi="Times New Roman" w:cs="Times New Roman"/>
          <w:spacing w:val="5"/>
          <w:sz w:val="28"/>
          <w:szCs w:val="28"/>
          <w:lang w:eastAsia="ru-RU"/>
        </w:rPr>
        <w:t>менеджмента.- СПб.: Питер, 2016. - 464с.</w:t>
      </w:r>
    </w:p>
    <w:p w:rsidR="00A00C60" w:rsidRPr="00A00C60" w:rsidRDefault="00A00C60" w:rsidP="00A00C60">
      <w:pPr>
        <w:spacing w:after="0" w:line="240" w:lineRule="auto"/>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eastAsia="ru-RU"/>
        </w:rPr>
        <w:t xml:space="preserve">3. Котлер Филип, Армстронг Гари. Маркетинг негіздері. -Алматы: «Ұлттық аударма  бюросы» қоғамдық қоры,, 2019 ж. – 736 бет. </w:t>
      </w:r>
    </w:p>
    <w:p w:rsidR="00A00C60" w:rsidRPr="00A00C60" w:rsidRDefault="00A00C60" w:rsidP="00A00C60">
      <w:pPr>
        <w:widowControl w:val="0"/>
        <w:spacing w:after="0" w:line="240" w:lineRule="auto"/>
        <w:jc w:val="both"/>
        <w:rPr>
          <w:rFonts w:ascii="Times New Roman" w:eastAsia="Times New Roman" w:hAnsi="Times New Roman" w:cs="Times New Roman"/>
          <w:b/>
          <w:spacing w:val="5"/>
          <w:sz w:val="28"/>
          <w:szCs w:val="28"/>
          <w:lang w:eastAsia="ru-RU"/>
        </w:rPr>
      </w:pPr>
      <w:r w:rsidRPr="00A00C60">
        <w:rPr>
          <w:rFonts w:ascii="Times New Roman" w:eastAsia="Times New Roman" w:hAnsi="Times New Roman" w:cs="Times New Roman"/>
          <w:spacing w:val="5"/>
          <w:sz w:val="28"/>
          <w:szCs w:val="28"/>
          <w:lang w:eastAsia="ru-RU"/>
        </w:rPr>
        <w:t>4. Ахметов К.Г. Менеджмент негіздері.  - Орал, 2005.-519б.</w:t>
      </w:r>
    </w:p>
    <w:p w:rsidR="00A00C60" w:rsidRPr="00A00C60" w:rsidRDefault="00A00C60" w:rsidP="00A00C60">
      <w:pPr>
        <w:tabs>
          <w:tab w:val="left" w:pos="1185"/>
        </w:tabs>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val="kk-KZ" w:eastAsia="ru-RU"/>
        </w:rPr>
        <w:t>5</w:t>
      </w:r>
      <w:r w:rsidRPr="00A00C60">
        <w:rPr>
          <w:rFonts w:ascii="Times New Roman" w:eastAsia="Times New Roman" w:hAnsi="Times New Roman" w:cs="Times New Roman"/>
          <w:sz w:val="28"/>
          <w:szCs w:val="28"/>
          <w:lang w:eastAsia="ru-RU"/>
        </w:rPr>
        <w:t xml:space="preserve">. Новаторов В. Маркетинг культурных услуг.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 xml:space="preserve">Омск, 2002.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 xml:space="preserve"> 127 с.</w:t>
      </w:r>
    </w:p>
    <w:p w:rsidR="00A00C60" w:rsidRPr="00A00C60" w:rsidRDefault="00A00C60" w:rsidP="00A00C60">
      <w:pPr>
        <w:tabs>
          <w:tab w:val="left" w:pos="7820"/>
        </w:tabs>
        <w:snapToGrid w:val="0"/>
        <w:spacing w:after="0" w:line="240" w:lineRule="auto"/>
        <w:jc w:val="both"/>
        <w:rPr>
          <w:rFonts w:ascii="Times New Roman" w:eastAsia="Times New Roman" w:hAnsi="Times New Roman" w:cs="Times New Roman"/>
          <w:sz w:val="28"/>
          <w:szCs w:val="28"/>
          <w:lang w:val="kk-KZ" w:eastAsia="ru-RU" w:bidi="kk-KZ"/>
        </w:rPr>
      </w:pPr>
      <w:r w:rsidRPr="00A00C60">
        <w:rPr>
          <w:rFonts w:ascii="Times New Roman" w:eastAsia="Times New Roman" w:hAnsi="Times New Roman" w:cs="Times New Roman"/>
          <w:sz w:val="28"/>
          <w:szCs w:val="28"/>
          <w:lang w:val="kk-KZ" w:eastAsia="ru-RU"/>
        </w:rPr>
        <w:t>6</w:t>
      </w:r>
      <w:r w:rsidRPr="00A00C60">
        <w:rPr>
          <w:rFonts w:ascii="Times New Roman" w:eastAsia="Times New Roman" w:hAnsi="Times New Roman" w:cs="Times New Roman"/>
          <w:sz w:val="28"/>
          <w:szCs w:val="28"/>
          <w:lang w:eastAsia="ru-RU"/>
        </w:rPr>
        <w:t>.</w:t>
      </w:r>
      <w:r w:rsidRPr="00A00C60">
        <w:rPr>
          <w:rFonts w:ascii="Times New Roman" w:eastAsia="Times New Roman" w:hAnsi="Times New Roman" w:cs="Times New Roman"/>
          <w:sz w:val="28"/>
          <w:szCs w:val="28"/>
          <w:lang w:eastAsia="ru-RU" w:bidi="kk-KZ"/>
        </w:rPr>
        <w:t>Мухамедин М.М. Менеджмент. Учебное пособие для студентов специальности 5В090600-</w:t>
      </w:r>
      <w:r w:rsidRPr="00A00C60">
        <w:rPr>
          <w:rFonts w:ascii="Times New Roman" w:eastAsia="Times New Roman" w:hAnsi="Times New Roman" w:cs="Times New Roman"/>
          <w:sz w:val="28"/>
          <w:szCs w:val="28"/>
          <w:lang w:val="kk-KZ" w:eastAsia="ru-RU" w:bidi="kk-KZ"/>
        </w:rPr>
        <w:t>КДР</w:t>
      </w:r>
      <w:r w:rsidRPr="00A00C60">
        <w:rPr>
          <w:rFonts w:ascii="Times New Roman" w:eastAsia="Times New Roman" w:hAnsi="Times New Roman" w:cs="Times New Roman"/>
          <w:sz w:val="28"/>
          <w:szCs w:val="28"/>
          <w:lang w:eastAsia="ru-RU" w:bidi="kk-KZ"/>
        </w:rPr>
        <w:t>. –Шымкент:ЮКГУ, 2018. -109 с.</w:t>
      </w:r>
    </w:p>
    <w:p w:rsidR="00A00C60" w:rsidRPr="00A00C60" w:rsidRDefault="00A00C60" w:rsidP="00A00C60">
      <w:pPr>
        <w:tabs>
          <w:tab w:val="left" w:pos="7820"/>
        </w:tabs>
        <w:snapToGrid w:val="0"/>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val="kk-KZ" w:eastAsia="ru-RU"/>
        </w:rPr>
        <w:t>7.</w:t>
      </w:r>
      <w:r w:rsidRPr="00A00C60">
        <w:rPr>
          <w:rFonts w:ascii="Times New Roman" w:eastAsia="Times New Roman" w:hAnsi="Times New Roman" w:cs="Times New Roman"/>
          <w:sz w:val="28"/>
          <w:szCs w:val="28"/>
          <w:lang w:eastAsia="ru-RU"/>
        </w:rPr>
        <w:t xml:space="preserve">Столяров И.А. Управление культурой.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 xml:space="preserve">М.: Экономика, </w:t>
      </w:r>
      <w:r w:rsidRPr="00A00C60">
        <w:rPr>
          <w:rFonts w:ascii="Times New Roman" w:eastAsia="Times New Roman" w:hAnsi="Times New Roman" w:cs="Times New Roman"/>
          <w:sz w:val="28"/>
          <w:szCs w:val="28"/>
          <w:lang w:val="kk-KZ" w:eastAsia="ru-RU"/>
        </w:rPr>
        <w:t>200</w:t>
      </w:r>
      <w:r w:rsidRPr="00A00C60">
        <w:rPr>
          <w:rFonts w:ascii="Times New Roman" w:eastAsia="Times New Roman" w:hAnsi="Times New Roman" w:cs="Times New Roman"/>
          <w:sz w:val="28"/>
          <w:szCs w:val="28"/>
          <w:lang w:eastAsia="ru-RU"/>
        </w:rPr>
        <w:t xml:space="preserve">9. </w:t>
      </w:r>
      <w:r w:rsidRPr="00A00C60">
        <w:rPr>
          <w:rFonts w:ascii="Times New Roman" w:eastAsia="Times New Roman" w:hAnsi="Times New Roman" w:cs="Times New Roman"/>
          <w:sz w:val="28"/>
          <w:szCs w:val="28"/>
          <w:lang w:eastAsia="ru-RU"/>
        </w:rPr>
        <w:sym w:font="Symbol" w:char="002D"/>
      </w:r>
      <w:r w:rsidRPr="00A00C60">
        <w:rPr>
          <w:rFonts w:ascii="Times New Roman" w:eastAsia="Times New Roman" w:hAnsi="Times New Roman" w:cs="Times New Roman"/>
          <w:sz w:val="28"/>
          <w:szCs w:val="28"/>
          <w:lang w:eastAsia="ru-RU"/>
        </w:rPr>
        <w:t>208 с.</w:t>
      </w:r>
      <w:r w:rsidRPr="00A00C60">
        <w:rPr>
          <w:rFonts w:ascii="Times New Roman" w:eastAsia="Times New Roman" w:hAnsi="Times New Roman" w:cs="Times New Roman"/>
          <w:sz w:val="28"/>
          <w:szCs w:val="28"/>
          <w:lang w:eastAsia="ru-RU"/>
        </w:rPr>
        <w:tab/>
      </w:r>
    </w:p>
    <w:p w:rsidR="00A00C60" w:rsidRPr="00A00C60" w:rsidRDefault="00A00C60" w:rsidP="00A00C60">
      <w:pPr>
        <w:spacing w:after="0" w:line="240" w:lineRule="auto"/>
        <w:jc w:val="both"/>
        <w:rPr>
          <w:rFonts w:ascii="Times New Roman" w:eastAsia="SchoolBookCyrillic" w:hAnsi="Times New Roman" w:cs="Times New Roman"/>
          <w:sz w:val="28"/>
          <w:szCs w:val="28"/>
          <w:lang w:eastAsia="ru-RU"/>
        </w:rPr>
      </w:pPr>
      <w:r w:rsidRPr="00A00C60">
        <w:rPr>
          <w:rFonts w:ascii="Times New Roman" w:eastAsia="SchoolBookCyrillic" w:hAnsi="Times New Roman" w:cs="Times New Roman"/>
          <w:bCs/>
          <w:sz w:val="28"/>
          <w:szCs w:val="28"/>
          <w:lang w:eastAsia="ru-RU"/>
        </w:rPr>
        <w:t>8.Евланов В. Н., Г. Л. Тульчинский  и др.</w:t>
      </w:r>
      <w:r w:rsidRPr="00A00C60">
        <w:rPr>
          <w:rFonts w:ascii="Times New Roman" w:eastAsia="Times New Roman" w:hAnsi="Times New Roman" w:cs="Times New Roman"/>
          <w:sz w:val="28"/>
          <w:szCs w:val="28"/>
          <w:lang w:eastAsia="ru-RU"/>
        </w:rPr>
        <w:t>Менеджмент и маркетинг в сфере культуры:</w:t>
      </w:r>
      <w:r w:rsidRPr="00A00C60">
        <w:rPr>
          <w:rFonts w:ascii="Times New Roman" w:eastAsia="SchoolBookCyrillic" w:hAnsi="Times New Roman" w:cs="Times New Roman"/>
          <w:iCs/>
          <w:sz w:val="28"/>
          <w:szCs w:val="28"/>
          <w:lang w:eastAsia="ru-RU"/>
        </w:rPr>
        <w:t xml:space="preserve"> Практикум.</w:t>
      </w:r>
      <w:r w:rsidRPr="00A00C60">
        <w:rPr>
          <w:rFonts w:ascii="Times New Roman" w:eastAsia="SchoolBookCyrillic" w:hAnsi="Times New Roman" w:cs="Times New Roman"/>
          <w:sz w:val="28"/>
          <w:szCs w:val="28"/>
          <w:lang w:eastAsia="ru-RU"/>
        </w:rPr>
        <w:t xml:space="preserve">  -Санкт-Петербург, 2012. -112с.</w:t>
      </w:r>
    </w:p>
    <w:p w:rsidR="00A00C60" w:rsidRPr="00A00C60" w:rsidRDefault="00A00C60" w:rsidP="00A00C60">
      <w:pPr>
        <w:spacing w:after="0" w:line="240" w:lineRule="auto"/>
        <w:jc w:val="both"/>
        <w:rPr>
          <w:rFonts w:ascii="Times New Roman" w:eastAsia="Times New Roman" w:hAnsi="Times New Roman" w:cs="Times New Roman"/>
          <w:sz w:val="28"/>
          <w:szCs w:val="28"/>
          <w:lang w:eastAsia="ru-RU"/>
        </w:rPr>
      </w:pPr>
      <w:r w:rsidRPr="00A00C60">
        <w:rPr>
          <w:rFonts w:ascii="Times New Roman" w:eastAsia="Times New Roman" w:hAnsi="Times New Roman" w:cs="Times New Roman"/>
          <w:sz w:val="28"/>
          <w:szCs w:val="28"/>
          <w:lang w:val="kk-KZ" w:eastAsia="ru-RU"/>
        </w:rPr>
        <w:t>9.</w:t>
      </w:r>
      <w:r w:rsidRPr="00A00C60">
        <w:rPr>
          <w:rFonts w:ascii="Times New Roman" w:eastAsia="Times New Roman" w:hAnsi="Times New Roman" w:cs="Times New Roman"/>
          <w:sz w:val="28"/>
          <w:szCs w:val="28"/>
          <w:lang w:eastAsia="ru-RU"/>
        </w:rPr>
        <w:t>Қаржы-экономика сөздігі.</w:t>
      </w:r>
      <w:r w:rsidRPr="00A00C60">
        <w:rPr>
          <w:rFonts w:ascii="Times New Roman" w:eastAsia="Times New Roman" w:hAnsi="Times New Roman" w:cs="Times New Roman"/>
          <w:sz w:val="28"/>
          <w:szCs w:val="28"/>
          <w:lang w:val="kk-KZ" w:eastAsia="ru-RU"/>
        </w:rPr>
        <w:t xml:space="preserve"> - </w:t>
      </w:r>
      <w:r w:rsidRPr="00A00C60">
        <w:rPr>
          <w:rFonts w:ascii="Times New Roman" w:eastAsia="Times New Roman" w:hAnsi="Times New Roman" w:cs="Times New Roman"/>
          <w:sz w:val="28"/>
          <w:szCs w:val="28"/>
          <w:lang w:eastAsia="ru-RU"/>
        </w:rPr>
        <w:t xml:space="preserve">Алматы:«Зияткер» ЖШС, 2007. </w:t>
      </w:r>
      <w:hyperlink r:id="rId59" w:history="1"/>
    </w:p>
    <w:p w:rsidR="00746C70" w:rsidRDefault="00746C70" w:rsidP="00746C70">
      <w:pPr>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 xml:space="preserve">10. </w:t>
      </w:r>
      <w:r w:rsidRPr="00746C70">
        <w:rPr>
          <w:rFonts w:ascii="Times New Roman" w:eastAsia="Times New Roman" w:hAnsi="Times New Roman" w:cs="Times New Roman"/>
          <w:sz w:val="28"/>
          <w:szCs w:val="28"/>
          <w:lang w:val="kk-KZ" w:eastAsia="ko-KR"/>
        </w:rPr>
        <w:t xml:space="preserve">Мухамедин М.М. «Әлеуметтік-мәдени менеджмент және маркетинг теориясы </w:t>
      </w:r>
      <w:r>
        <w:rPr>
          <w:rFonts w:ascii="Times New Roman" w:eastAsia="Times New Roman" w:hAnsi="Times New Roman" w:cs="Times New Roman"/>
          <w:sz w:val="28"/>
          <w:szCs w:val="28"/>
          <w:lang w:val="kk-KZ" w:eastAsia="ko-KR"/>
        </w:rPr>
        <w:t>мен тәжірибесі» пәнінен 6В11121</w:t>
      </w:r>
      <w:r w:rsidRPr="00746C70">
        <w:rPr>
          <w:rFonts w:ascii="Times New Roman" w:eastAsia="Times New Roman" w:hAnsi="Times New Roman" w:cs="Times New Roman"/>
          <w:sz w:val="28"/>
          <w:szCs w:val="28"/>
          <w:lang w:val="kk-KZ" w:eastAsia="ko-KR"/>
        </w:rPr>
        <w:t xml:space="preserve"> - «Продюсер және театр қойылым</w:t>
      </w:r>
      <w:r>
        <w:rPr>
          <w:rFonts w:ascii="Times New Roman" w:eastAsia="Times New Roman" w:hAnsi="Times New Roman" w:cs="Times New Roman"/>
          <w:sz w:val="28"/>
          <w:szCs w:val="28"/>
          <w:lang w:val="kk-KZ" w:eastAsia="ko-KR"/>
        </w:rPr>
        <w:t xml:space="preserve">- </w:t>
      </w:r>
      <w:r w:rsidRPr="00746C70">
        <w:rPr>
          <w:rFonts w:ascii="Times New Roman" w:eastAsia="Times New Roman" w:hAnsi="Times New Roman" w:cs="Times New Roman"/>
          <w:sz w:val="28"/>
          <w:szCs w:val="28"/>
          <w:lang w:val="kk-KZ" w:eastAsia="ko-KR"/>
        </w:rPr>
        <w:t>дарының технологиясы», 6В11124  -  «Мәдени-тынығу қызметі және эстрада</w:t>
      </w:r>
      <w:r>
        <w:rPr>
          <w:rFonts w:ascii="Times New Roman" w:eastAsia="Times New Roman" w:hAnsi="Times New Roman" w:cs="Times New Roman"/>
          <w:sz w:val="28"/>
          <w:szCs w:val="28"/>
          <w:lang w:val="kk-KZ" w:eastAsia="ko-KR"/>
        </w:rPr>
        <w:t xml:space="preserve">- </w:t>
      </w:r>
      <w:r w:rsidRPr="00746C70">
        <w:rPr>
          <w:rFonts w:ascii="Times New Roman" w:eastAsia="Times New Roman" w:hAnsi="Times New Roman" w:cs="Times New Roman"/>
          <w:sz w:val="28"/>
          <w:szCs w:val="28"/>
          <w:lang w:val="kk-KZ" w:eastAsia="ko-KR"/>
        </w:rPr>
        <w:t>лық ән салу» ББ бойынша білім алушылары үшін  практикалық сабақтарғ</w:t>
      </w:r>
      <w:r>
        <w:rPr>
          <w:rFonts w:ascii="Times New Roman" w:eastAsia="Times New Roman" w:hAnsi="Times New Roman" w:cs="Times New Roman"/>
          <w:sz w:val="28"/>
          <w:szCs w:val="28"/>
          <w:lang w:val="kk-KZ" w:eastAsia="ko-KR"/>
        </w:rPr>
        <w:t>а арналған әдістемелік нұсқау.-</w:t>
      </w:r>
      <w:r w:rsidRPr="00746C70">
        <w:rPr>
          <w:rFonts w:ascii="Times New Roman" w:eastAsia="Times New Roman" w:hAnsi="Times New Roman" w:cs="Times New Roman"/>
          <w:sz w:val="28"/>
          <w:szCs w:val="28"/>
          <w:lang w:val="kk-KZ" w:eastAsia="ko-KR"/>
        </w:rPr>
        <w:t>Шымкен</w:t>
      </w:r>
      <w:r>
        <w:rPr>
          <w:rFonts w:ascii="Times New Roman" w:eastAsia="Times New Roman" w:hAnsi="Times New Roman" w:cs="Times New Roman"/>
          <w:sz w:val="28"/>
          <w:szCs w:val="28"/>
          <w:lang w:val="kk-KZ" w:eastAsia="ko-KR"/>
        </w:rPr>
        <w:t>т: М.Әуезов атындағы ОҚУ, 2022.-</w:t>
      </w:r>
      <w:r w:rsidRPr="00746C70">
        <w:rPr>
          <w:rFonts w:ascii="Times New Roman" w:eastAsia="Times New Roman" w:hAnsi="Times New Roman" w:cs="Times New Roman"/>
          <w:sz w:val="28"/>
          <w:szCs w:val="28"/>
          <w:lang w:val="kk-KZ" w:eastAsia="ko-KR"/>
        </w:rPr>
        <w:t>92 б.</w:t>
      </w: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B70A58" w:rsidRDefault="00B70A58" w:rsidP="00A9633D">
      <w:pPr>
        <w:tabs>
          <w:tab w:val="left" w:pos="3645"/>
          <w:tab w:val="center" w:pos="4677"/>
        </w:tabs>
        <w:spacing w:after="0" w:line="240" w:lineRule="auto"/>
        <w:jc w:val="right"/>
        <w:rPr>
          <w:rFonts w:ascii="Times New Roman" w:eastAsia="Times New Roman" w:hAnsi="Times New Roman" w:cs="Times New Roman"/>
          <w:b/>
          <w:sz w:val="28"/>
          <w:szCs w:val="28"/>
          <w:lang w:val="kk-KZ" w:eastAsia="ru-RU"/>
        </w:rPr>
      </w:pPr>
    </w:p>
    <w:p w:rsidR="00A9633D" w:rsidRPr="008B0870" w:rsidRDefault="00A9633D" w:rsidP="00A9633D">
      <w:pPr>
        <w:tabs>
          <w:tab w:val="left" w:pos="3645"/>
          <w:tab w:val="center" w:pos="4677"/>
        </w:tabs>
        <w:spacing w:after="0" w:line="240" w:lineRule="auto"/>
        <w:jc w:val="right"/>
        <w:rPr>
          <w:rFonts w:ascii="Times New Roman" w:eastAsia="Times New Roman" w:hAnsi="Times New Roman" w:cs="Times New Roman"/>
          <w:sz w:val="28"/>
          <w:szCs w:val="28"/>
          <w:lang w:val="kk-KZ" w:eastAsia="ru-RU"/>
        </w:rPr>
      </w:pPr>
      <w:r w:rsidRPr="008B0870">
        <w:rPr>
          <w:rFonts w:ascii="Times New Roman" w:eastAsia="Times New Roman" w:hAnsi="Times New Roman" w:cs="Times New Roman"/>
          <w:sz w:val="28"/>
          <w:szCs w:val="28"/>
          <w:lang w:val="kk-KZ" w:eastAsia="ru-RU"/>
        </w:rPr>
        <w:lastRenderedPageBreak/>
        <w:t>Қосымша</w:t>
      </w:r>
    </w:p>
    <w:p w:rsidR="00A9633D" w:rsidRPr="00A9633D" w:rsidRDefault="00A9633D" w:rsidP="008B0870">
      <w:pPr>
        <w:tabs>
          <w:tab w:val="left" w:pos="3645"/>
          <w:tab w:val="center" w:pos="4677"/>
        </w:tabs>
        <w:spacing w:after="0" w:line="240" w:lineRule="auto"/>
        <w:jc w:val="center"/>
        <w:rPr>
          <w:rFonts w:ascii="Times New Roman" w:eastAsia="Times New Roman" w:hAnsi="Times New Roman" w:cs="Times New Roman"/>
          <w:b/>
          <w:sz w:val="28"/>
          <w:szCs w:val="28"/>
          <w:lang w:val="kk-KZ" w:eastAsia="ru-RU"/>
        </w:rPr>
      </w:pPr>
      <w:r w:rsidRPr="00A9633D">
        <w:rPr>
          <w:rFonts w:ascii="Times New Roman" w:eastAsia="Times New Roman" w:hAnsi="Times New Roman" w:cs="Times New Roman"/>
          <w:b/>
          <w:sz w:val="28"/>
          <w:szCs w:val="28"/>
          <w:lang w:val="kk-KZ" w:eastAsia="ru-RU"/>
        </w:rPr>
        <w:t>«Әлеуметтік-мәдени менеджмент және маркетинг теориясы мен практикасы» пәнінен тест сұрақтары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1.Менеджмент сөзінің мағынасы </w:t>
      </w:r>
      <w:r w:rsidRPr="00A9633D">
        <w:rPr>
          <w:rFonts w:ascii="Times New Roman" w:eastAsia="Times New Roman" w:hAnsi="Times New Roman" w:cs="Times New Roman"/>
          <w:sz w:val="28"/>
          <w:szCs w:val="28"/>
          <w:lang w:val="kk-KZ" w:eastAsia="ru-RU"/>
        </w:rPr>
        <w:br/>
        <w:t>A. Нарық</w:t>
      </w:r>
      <w:r w:rsidRPr="00A9633D">
        <w:rPr>
          <w:rFonts w:ascii="Times New Roman" w:eastAsia="Times New Roman" w:hAnsi="Times New Roman" w:cs="Times New Roman"/>
          <w:sz w:val="28"/>
          <w:szCs w:val="28"/>
          <w:lang w:val="kk-KZ" w:eastAsia="ru-RU"/>
        </w:rPr>
        <w:br/>
        <w:t>B. Басқару</w:t>
      </w:r>
      <w:r w:rsidRPr="00A9633D">
        <w:rPr>
          <w:rFonts w:ascii="Times New Roman" w:eastAsia="Times New Roman" w:hAnsi="Times New Roman" w:cs="Times New Roman"/>
          <w:sz w:val="28"/>
          <w:szCs w:val="28"/>
          <w:lang w:val="kk-KZ" w:eastAsia="ru-RU"/>
        </w:rPr>
        <w:br/>
        <w:t xml:space="preserve"> C.Экономика</w:t>
      </w:r>
      <w:r w:rsidRPr="00A9633D">
        <w:rPr>
          <w:rFonts w:ascii="Times New Roman" w:eastAsia="Times New Roman" w:hAnsi="Times New Roman" w:cs="Times New Roman"/>
          <w:sz w:val="28"/>
          <w:szCs w:val="28"/>
          <w:lang w:val="kk-KZ" w:eastAsia="ru-RU"/>
        </w:rPr>
        <w:br/>
        <w:t>D. Саясат</w:t>
      </w:r>
      <w:r w:rsidRPr="00A9633D">
        <w:rPr>
          <w:rFonts w:ascii="Times New Roman" w:eastAsia="Times New Roman" w:hAnsi="Times New Roman" w:cs="Times New Roman"/>
          <w:sz w:val="28"/>
          <w:szCs w:val="28"/>
          <w:lang w:val="kk-KZ" w:eastAsia="ru-RU"/>
        </w:rPr>
        <w:br/>
        <w:t>E. Несие алу</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2.Басқарудың қанша мектебі қалыптасқан?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жеті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алты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екі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төрт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үш</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3.Менеджмент қандай жүйені зерттейді</w:t>
      </w:r>
      <w:r w:rsidRPr="00A9633D">
        <w:rPr>
          <w:rFonts w:ascii="Times New Roman" w:eastAsia="Times New Roman" w:hAnsi="Times New Roman" w:cs="Times New Roman"/>
          <w:sz w:val="28"/>
          <w:szCs w:val="28"/>
          <w:lang w:val="kk-KZ" w:eastAsia="ru-RU"/>
        </w:rPr>
        <w:br/>
        <w:t xml:space="preserve">A. Техникалық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Биологиялық</w:t>
      </w:r>
      <w:r w:rsidRPr="00A9633D">
        <w:rPr>
          <w:rFonts w:ascii="Times New Roman" w:eastAsia="Times New Roman" w:hAnsi="Times New Roman" w:cs="Times New Roman"/>
          <w:sz w:val="28"/>
          <w:szCs w:val="28"/>
          <w:lang w:val="kk-KZ" w:eastAsia="ru-RU"/>
        </w:rPr>
        <w:br/>
        <w:t>C. Табиғи</w:t>
      </w:r>
      <w:r w:rsidRPr="00A9633D">
        <w:rPr>
          <w:rFonts w:ascii="Times New Roman" w:eastAsia="Times New Roman" w:hAnsi="Times New Roman" w:cs="Times New Roman"/>
          <w:sz w:val="28"/>
          <w:szCs w:val="28"/>
          <w:lang w:val="kk-KZ" w:eastAsia="ru-RU"/>
        </w:rPr>
        <w:br/>
        <w:t>D. Экологиялық</w:t>
      </w:r>
      <w:r w:rsidRPr="00A9633D">
        <w:rPr>
          <w:rFonts w:ascii="Times New Roman" w:eastAsia="Times New Roman" w:hAnsi="Times New Roman" w:cs="Times New Roman"/>
          <w:sz w:val="28"/>
          <w:szCs w:val="28"/>
          <w:lang w:val="kk-KZ" w:eastAsia="ru-RU"/>
        </w:rPr>
        <w:br/>
        <w:t>E. Әлеуметтік-экономикалық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 Менеджментті ағылшын тілінен аударғанда   қандай мағынаны білдіреді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ынталандыру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ұйымдастыру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басқару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реттеу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5. Ұйымның мақсаттарын  орындау үшін ұйым мүшелеріне ықпал ету қызметі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жетекшілік.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жоспарлау;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ұйымдастыру;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ынталандыру;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 Ұйымдастыру мен басқару жұмыстарын жүзеге асыратын басқарушы маман?</w:t>
      </w:r>
    </w:p>
    <w:p w:rsidR="00A9633D" w:rsidRPr="00A9633D" w:rsidRDefault="00A9633D" w:rsidP="00B4445B">
      <w:pPr>
        <w:numPr>
          <w:ilvl w:val="0"/>
          <w:numId w:val="2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менеджер </w:t>
      </w:r>
    </w:p>
    <w:p w:rsidR="00A9633D" w:rsidRPr="00A9633D" w:rsidRDefault="00A9633D" w:rsidP="00B4445B">
      <w:pPr>
        <w:numPr>
          <w:ilvl w:val="0"/>
          <w:numId w:val="2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басқарушы</w:t>
      </w:r>
    </w:p>
    <w:p w:rsidR="00A9633D" w:rsidRPr="00A9633D" w:rsidRDefault="00A9633D" w:rsidP="00B4445B">
      <w:pPr>
        <w:numPr>
          <w:ilvl w:val="0"/>
          <w:numId w:val="2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адамдар</w:t>
      </w:r>
    </w:p>
    <w:p w:rsidR="00A9633D" w:rsidRPr="00A9633D" w:rsidRDefault="00A9633D" w:rsidP="00B4445B">
      <w:pPr>
        <w:numPr>
          <w:ilvl w:val="0"/>
          <w:numId w:val="2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бизнесмен</w:t>
      </w:r>
    </w:p>
    <w:p w:rsidR="00A9633D" w:rsidRPr="00A9633D" w:rsidRDefault="00A9633D" w:rsidP="00B4445B">
      <w:pPr>
        <w:numPr>
          <w:ilvl w:val="0"/>
          <w:numId w:val="2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барлық жауабы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 Менеджменттың негізгі функциялары?</w:t>
      </w:r>
    </w:p>
    <w:p w:rsidR="00A9633D" w:rsidRPr="00A9633D" w:rsidRDefault="00A9633D" w:rsidP="00B4445B">
      <w:pPr>
        <w:numPr>
          <w:ilvl w:val="0"/>
          <w:numId w:val="2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ұйымдастыру, жоспарлау,бақылау, мотивация</w:t>
      </w:r>
    </w:p>
    <w:p w:rsidR="00A9633D" w:rsidRPr="00A9633D" w:rsidRDefault="00A9633D" w:rsidP="00B4445B">
      <w:pPr>
        <w:numPr>
          <w:ilvl w:val="0"/>
          <w:numId w:val="2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ұйымдастыру  процесі шаралары жиындығы</w:t>
      </w:r>
    </w:p>
    <w:p w:rsidR="00A9633D" w:rsidRPr="00A9633D" w:rsidRDefault="00A9633D" w:rsidP="00B4445B">
      <w:pPr>
        <w:numPr>
          <w:ilvl w:val="0"/>
          <w:numId w:val="2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қажеттілік шаралар жиынтығы</w:t>
      </w:r>
    </w:p>
    <w:p w:rsidR="00A9633D" w:rsidRPr="00A9633D" w:rsidRDefault="00A9633D" w:rsidP="00B4445B">
      <w:pPr>
        <w:numPr>
          <w:ilvl w:val="0"/>
          <w:numId w:val="2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ұйымшылдық болуы</w:t>
      </w:r>
    </w:p>
    <w:p w:rsidR="00A9633D" w:rsidRPr="00A9633D" w:rsidRDefault="00A9633D" w:rsidP="00B4445B">
      <w:pPr>
        <w:numPr>
          <w:ilvl w:val="0"/>
          <w:numId w:val="2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топпен жұмыс істей білу,  ұйымдастыру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 Белгілі мақсатпен  біріктірілген, еңбекті саналы түрде  үйлестіретін адамдар тобы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A. қоғам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B. мекеме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кәсіпорын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өндіріс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ұйым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9. Басқарудың классикалық немесе әкімшілік мектебінің өкілі –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Ксенофонт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Ф.Тейлор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Г.Файоль</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D. Герцберг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Ф.Энгельс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 М. Фоллет, Э.Мэйо қай мектептің өкілдері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A. әкімшілік  мектебінің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сандық әдістер  мектебінің</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адамдық қатынастар  мектебінің</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ғылыми басқару  мектебінің</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неоклассикалық  мектептің</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 Басқару стильдері:</w:t>
      </w:r>
    </w:p>
    <w:p w:rsidR="00A9633D" w:rsidRPr="00A9633D" w:rsidRDefault="00A9633D" w:rsidP="00B4445B">
      <w:pPr>
        <w:numPr>
          <w:ilvl w:val="0"/>
          <w:numId w:val="2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либералдық, экономикалық,  әлеуметтік</w:t>
      </w:r>
    </w:p>
    <w:p w:rsidR="00A9633D" w:rsidRPr="00A9633D" w:rsidRDefault="00A9633D" w:rsidP="00B4445B">
      <w:pPr>
        <w:numPr>
          <w:ilvl w:val="0"/>
          <w:numId w:val="2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авторитарлық, демократиялық,  әлеуметтік</w:t>
      </w:r>
    </w:p>
    <w:p w:rsidR="00A9633D" w:rsidRPr="00A9633D" w:rsidRDefault="00A9633D" w:rsidP="00B4445B">
      <w:pPr>
        <w:numPr>
          <w:ilvl w:val="0"/>
          <w:numId w:val="2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әкімшілік, авторитарлық,</w:t>
      </w:r>
    </w:p>
    <w:p w:rsidR="00A9633D" w:rsidRPr="00A9633D" w:rsidRDefault="00A9633D" w:rsidP="00B4445B">
      <w:pPr>
        <w:numPr>
          <w:ilvl w:val="0"/>
          <w:numId w:val="2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демократиялық,  экономикалық</w:t>
      </w:r>
    </w:p>
    <w:p w:rsidR="00A9633D" w:rsidRPr="00A9633D" w:rsidRDefault="00A9633D" w:rsidP="00B4445B">
      <w:pPr>
        <w:numPr>
          <w:ilvl w:val="0"/>
          <w:numId w:val="2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авторитарлық, либералдық, демократиялық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 Сандық тәсілдер мектебінің қолданылатын бағыттарына  жатпайтын бағытты көрсет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A. басқаруда  ақпараттық жүйелерді қолдану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модельдеу  және сандық зерттеу тәсілін  қолдану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шешім қабылдағанда  сандық өлшемді пайдалану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D. ғылыми тәсілді  қолдану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есептеуіш  техникаларды қолдану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 Менеджмент түрлері?</w:t>
      </w:r>
    </w:p>
    <w:p w:rsidR="00A9633D" w:rsidRPr="00A9633D" w:rsidRDefault="00A9633D" w:rsidP="00B4445B">
      <w:pPr>
        <w:numPr>
          <w:ilvl w:val="0"/>
          <w:numId w:val="2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w:t>
      </w: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val="kk-KZ" w:eastAsia="ru-RU"/>
        </w:rPr>
        <w:t xml:space="preserve">,Е пунктері дұрыс </w:t>
      </w:r>
    </w:p>
    <w:p w:rsidR="00A9633D" w:rsidRPr="00A9633D" w:rsidRDefault="00A9633D" w:rsidP="00B4445B">
      <w:pPr>
        <w:numPr>
          <w:ilvl w:val="0"/>
          <w:numId w:val="2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қаржылық</w:t>
      </w:r>
    </w:p>
    <w:p w:rsidR="00A9633D" w:rsidRPr="00A9633D" w:rsidRDefault="00A9633D" w:rsidP="00B4445B">
      <w:pPr>
        <w:numPr>
          <w:ilvl w:val="0"/>
          <w:numId w:val="2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басқарушылық</w:t>
      </w:r>
    </w:p>
    <w:p w:rsidR="00A9633D" w:rsidRPr="00A9633D" w:rsidRDefault="00A9633D" w:rsidP="00B4445B">
      <w:pPr>
        <w:numPr>
          <w:ilvl w:val="0"/>
          <w:numId w:val="2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инновациялық</w:t>
      </w:r>
    </w:p>
    <w:p w:rsidR="00A9633D" w:rsidRPr="00A9633D" w:rsidRDefault="00A9633D" w:rsidP="00B4445B">
      <w:pPr>
        <w:numPr>
          <w:ilvl w:val="0"/>
          <w:numId w:val="2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стратегиялық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 Менеджердің қызметі қандай еңбек түріне жатады?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есептеу қызметі</w:t>
      </w:r>
      <w:r w:rsidRPr="00A9633D">
        <w:rPr>
          <w:rFonts w:ascii="Times New Roman" w:eastAsia="Times New Roman" w:hAnsi="Times New Roman" w:cs="Times New Roman"/>
          <w:sz w:val="28"/>
          <w:szCs w:val="28"/>
          <w:lang w:val="kk-KZ" w:eastAsia="ru-RU"/>
        </w:rPr>
        <w:br/>
        <w:t>В) физикалық еңбек</w:t>
      </w:r>
      <w:r w:rsidRPr="00A9633D">
        <w:rPr>
          <w:rFonts w:ascii="Times New Roman" w:eastAsia="Times New Roman" w:hAnsi="Times New Roman" w:cs="Times New Roman"/>
          <w:sz w:val="28"/>
          <w:szCs w:val="28"/>
          <w:lang w:val="kk-KZ" w:eastAsia="ru-RU"/>
        </w:rPr>
        <w:br/>
        <w:t>С) іс-қимылды білдіру</w:t>
      </w:r>
      <w:r w:rsidRPr="00A9633D">
        <w:rPr>
          <w:rFonts w:ascii="Times New Roman" w:eastAsia="Times New Roman" w:hAnsi="Times New Roman" w:cs="Times New Roman"/>
          <w:sz w:val="28"/>
          <w:szCs w:val="28"/>
          <w:lang w:val="kk-KZ" w:eastAsia="ru-RU"/>
        </w:rPr>
        <w:br/>
        <w:t>D) ой еңбегі</w:t>
      </w:r>
      <w:r w:rsidRPr="00A9633D">
        <w:rPr>
          <w:rFonts w:ascii="Times New Roman" w:eastAsia="Times New Roman" w:hAnsi="Times New Roman" w:cs="Times New Roman"/>
          <w:sz w:val="28"/>
          <w:szCs w:val="28"/>
          <w:lang w:val="kk-KZ" w:eastAsia="ru-RU"/>
        </w:rPr>
        <w:br/>
        <w:t>Е) спорттық еңбек</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15. «Әрбір компанияның  пайдадан артық санайтын белгілі  бір мақсаттары болуы тиіс, бұл  мақсаттар оның өмір сүруін толық  ақтайды». </w:t>
      </w:r>
      <w:r w:rsidRPr="00A9633D">
        <w:rPr>
          <w:rFonts w:ascii="Times New Roman" w:eastAsia="Times New Roman" w:hAnsi="Times New Roman" w:cs="Times New Roman"/>
          <w:sz w:val="28"/>
          <w:szCs w:val="28"/>
          <w:lang w:eastAsia="ru-RU"/>
        </w:rPr>
        <w:t>Мұны айтқан кім?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A</w:t>
      </w:r>
      <w:r w:rsidRPr="00A9633D">
        <w:rPr>
          <w:rFonts w:ascii="Times New Roman" w:eastAsia="Times New Roman" w:hAnsi="Times New Roman" w:cs="Times New Roman"/>
          <w:sz w:val="28"/>
          <w:szCs w:val="28"/>
          <w:lang w:eastAsia="ru-RU"/>
        </w:rPr>
        <w:t>. Коносуке Мацусита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B</w:t>
      </w:r>
      <w:r w:rsidRPr="00A9633D">
        <w:rPr>
          <w:rFonts w:ascii="Times New Roman" w:eastAsia="Times New Roman" w:hAnsi="Times New Roman" w:cs="Times New Roman"/>
          <w:sz w:val="28"/>
          <w:szCs w:val="28"/>
          <w:lang w:eastAsia="ru-RU"/>
        </w:rPr>
        <w:t>. Ли Яккоки</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C</w:t>
      </w:r>
      <w:r w:rsidRPr="00A9633D">
        <w:rPr>
          <w:rFonts w:ascii="Times New Roman" w:eastAsia="Times New Roman" w:hAnsi="Times New Roman" w:cs="Times New Roman"/>
          <w:sz w:val="28"/>
          <w:szCs w:val="28"/>
          <w:lang w:eastAsia="ru-RU"/>
        </w:rPr>
        <w:t xml:space="preserve"> Анри Файоль</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eastAsia="ru-RU"/>
        </w:rPr>
        <w:t>. У. Чериль</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E</w:t>
      </w:r>
      <w:r w:rsidRPr="00A9633D">
        <w:rPr>
          <w:rFonts w:ascii="Times New Roman" w:eastAsia="Times New Roman" w:hAnsi="Times New Roman" w:cs="Times New Roman"/>
          <w:sz w:val="28"/>
          <w:szCs w:val="28"/>
          <w:lang w:eastAsia="ru-RU"/>
        </w:rPr>
        <w:t>. Анри Файоль</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16. </w:t>
      </w:r>
      <w:r w:rsidRPr="00A9633D">
        <w:rPr>
          <w:rFonts w:ascii="Times New Roman" w:eastAsia="Times New Roman" w:hAnsi="Times New Roman" w:cs="Times New Roman"/>
          <w:sz w:val="28"/>
          <w:szCs w:val="28"/>
          <w:lang w:eastAsia="ru-RU"/>
        </w:rPr>
        <w:t>Биліктің түрлері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Экономикалық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Иерархиялық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Жүйелік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Заңды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Жоспарлы</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17. </w:t>
      </w:r>
      <w:r w:rsidRPr="00A9633D">
        <w:rPr>
          <w:rFonts w:ascii="Times New Roman" w:eastAsia="Times New Roman" w:hAnsi="Times New Roman" w:cs="Times New Roman"/>
          <w:sz w:val="28"/>
          <w:szCs w:val="28"/>
          <w:lang w:eastAsia="ru-RU"/>
        </w:rPr>
        <w:t>Басшылық стилінің түсінігі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басшының жеке басының біліміне, мінез-құлқына сай ерекшелігі</w:t>
      </w:r>
      <w:r w:rsidRPr="00A9633D">
        <w:rPr>
          <w:rFonts w:ascii="Times New Roman" w:eastAsia="Times New Roman" w:hAnsi="Times New Roman" w:cs="Times New Roman"/>
          <w:sz w:val="28"/>
          <w:szCs w:val="28"/>
          <w:lang w:eastAsia="ru-RU"/>
        </w:rPr>
        <w:br/>
        <w:t>В) менеджердің жоспарлау тәсілі</w:t>
      </w:r>
      <w:r w:rsidRPr="00A9633D">
        <w:rPr>
          <w:rFonts w:ascii="Times New Roman" w:eastAsia="Times New Roman" w:hAnsi="Times New Roman" w:cs="Times New Roman"/>
          <w:sz w:val="28"/>
          <w:szCs w:val="28"/>
          <w:lang w:eastAsia="ru-RU"/>
        </w:rPr>
        <w:br/>
        <w:t xml:space="preserve">С) </w:t>
      </w:r>
      <w:r w:rsidRPr="00A9633D">
        <w:rPr>
          <w:rFonts w:ascii="Times New Roman" w:eastAsia="Times New Roman" w:hAnsi="Times New Roman" w:cs="Times New Roman"/>
          <w:sz w:val="28"/>
          <w:szCs w:val="28"/>
          <w:lang w:val="kk-KZ" w:eastAsia="ru-RU"/>
        </w:rPr>
        <w:t xml:space="preserve">басшының  </w:t>
      </w:r>
      <w:r w:rsidRPr="00A9633D">
        <w:rPr>
          <w:rFonts w:ascii="Times New Roman" w:eastAsia="Times New Roman" w:hAnsi="Times New Roman" w:cs="Times New Roman"/>
          <w:sz w:val="28"/>
          <w:szCs w:val="28"/>
          <w:lang w:eastAsia="ru-RU"/>
        </w:rPr>
        <w:t>қызметкерлерді</w:t>
      </w:r>
      <w:r w:rsidRPr="00A9633D">
        <w:rPr>
          <w:rFonts w:ascii="Times New Roman" w:eastAsia="Times New Roman" w:hAnsi="Times New Roman" w:cs="Times New Roman"/>
          <w:sz w:val="28"/>
          <w:szCs w:val="28"/>
          <w:lang w:val="kk-KZ" w:eastAsia="ru-RU"/>
        </w:rPr>
        <w:t xml:space="preserve">  қабілеттеріне байланысты</w:t>
      </w:r>
      <w:r w:rsidRPr="00A9633D">
        <w:rPr>
          <w:rFonts w:ascii="Times New Roman" w:eastAsia="Times New Roman" w:hAnsi="Times New Roman" w:cs="Times New Roman"/>
          <w:sz w:val="28"/>
          <w:szCs w:val="28"/>
          <w:lang w:eastAsia="ru-RU"/>
        </w:rPr>
        <w:t xml:space="preserve"> таңдауы</w:t>
      </w:r>
      <w:r w:rsidRPr="00A9633D">
        <w:rPr>
          <w:rFonts w:ascii="Times New Roman" w:eastAsia="Times New Roman" w:hAnsi="Times New Roman" w:cs="Times New Roman"/>
          <w:sz w:val="28"/>
          <w:szCs w:val="28"/>
          <w:lang w:eastAsia="ru-RU"/>
        </w:rPr>
        <w:br/>
        <w:t>D) қайта оқыту түрі</w:t>
      </w:r>
      <w:r w:rsidRPr="00A9633D">
        <w:rPr>
          <w:rFonts w:ascii="Times New Roman" w:eastAsia="Times New Roman" w:hAnsi="Times New Roman" w:cs="Times New Roman"/>
          <w:sz w:val="28"/>
          <w:szCs w:val="28"/>
          <w:lang w:eastAsia="ru-RU"/>
        </w:rPr>
        <w:br/>
        <w:t>Е) шикізатты өңдеу</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lastRenderedPageBreak/>
        <w:t xml:space="preserve">18. </w:t>
      </w:r>
      <w:r w:rsidRPr="00A9633D">
        <w:rPr>
          <w:rFonts w:ascii="Times New Roman" w:eastAsia="Times New Roman" w:hAnsi="Times New Roman" w:cs="Times New Roman"/>
          <w:sz w:val="28"/>
          <w:szCs w:val="28"/>
          <w:lang w:eastAsia="ru-RU"/>
        </w:rPr>
        <w:t>Басшылық стилінің түрі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Функционалдық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Линиялық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Иерархиялық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Автократтық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Экономикалық</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19. </w:t>
      </w:r>
      <w:r w:rsidRPr="00A9633D">
        <w:rPr>
          <w:rFonts w:ascii="Times New Roman" w:eastAsia="Times New Roman" w:hAnsi="Times New Roman" w:cs="Times New Roman"/>
          <w:sz w:val="28"/>
          <w:szCs w:val="28"/>
          <w:lang w:eastAsia="ru-RU"/>
        </w:rPr>
        <w:t>Менеджердің бірінші құралы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материалдық ресурстар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техника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адамдар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технология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сөйлеу шеберлігі</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20. </w:t>
      </w:r>
      <w:r w:rsidRPr="00A9633D">
        <w:rPr>
          <w:rFonts w:ascii="Times New Roman" w:eastAsia="Times New Roman" w:hAnsi="Times New Roman" w:cs="Times New Roman"/>
          <w:sz w:val="28"/>
          <w:szCs w:val="28"/>
          <w:lang w:eastAsia="ru-RU"/>
        </w:rPr>
        <w:t>Менеджердің 80% -тен астам уақыты қандай жағдайға жұмсалады?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адамдармен қарым-қатынасқа</w:t>
      </w:r>
      <w:r w:rsidRPr="00A9633D">
        <w:rPr>
          <w:rFonts w:ascii="Times New Roman" w:eastAsia="Times New Roman" w:hAnsi="Times New Roman" w:cs="Times New Roman"/>
          <w:sz w:val="28"/>
          <w:szCs w:val="28"/>
          <w:lang w:eastAsia="ru-RU"/>
        </w:rPr>
        <w:br/>
        <w:t>В) өндіріске</w:t>
      </w:r>
      <w:r w:rsidRPr="00A9633D">
        <w:rPr>
          <w:rFonts w:ascii="Times New Roman" w:eastAsia="Times New Roman" w:hAnsi="Times New Roman" w:cs="Times New Roman"/>
          <w:sz w:val="28"/>
          <w:szCs w:val="28"/>
          <w:lang w:val="kk-KZ" w:eastAsia="ru-RU"/>
        </w:rPr>
        <w:t xml:space="preserve"> мамандар шақыруға</w:t>
      </w:r>
      <w:r w:rsidRPr="00A9633D">
        <w:rPr>
          <w:rFonts w:ascii="Times New Roman" w:eastAsia="Times New Roman" w:hAnsi="Times New Roman" w:cs="Times New Roman"/>
          <w:sz w:val="28"/>
          <w:szCs w:val="28"/>
          <w:lang w:eastAsia="ru-RU"/>
        </w:rPr>
        <w:br/>
        <w:t>С) нарықты зерттеуге</w:t>
      </w:r>
      <w:r w:rsidRPr="00A9633D">
        <w:rPr>
          <w:rFonts w:ascii="Times New Roman" w:eastAsia="Times New Roman" w:hAnsi="Times New Roman" w:cs="Times New Roman"/>
          <w:sz w:val="28"/>
          <w:szCs w:val="28"/>
          <w:lang w:eastAsia="ru-RU"/>
        </w:rPr>
        <w:br/>
        <w:t>D) техникалық жетілдіруге</w:t>
      </w:r>
      <w:r w:rsidRPr="00A9633D">
        <w:rPr>
          <w:rFonts w:ascii="Times New Roman" w:eastAsia="Times New Roman" w:hAnsi="Times New Roman" w:cs="Times New Roman"/>
          <w:sz w:val="28"/>
          <w:szCs w:val="28"/>
          <w:lang w:eastAsia="ru-RU"/>
        </w:rPr>
        <w:br/>
        <w:t>Е) жоспарлауға</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21. </w:t>
      </w:r>
      <w:r w:rsidRPr="00A9633D">
        <w:rPr>
          <w:rFonts w:ascii="Times New Roman" w:eastAsia="Times New Roman" w:hAnsi="Times New Roman" w:cs="Times New Roman"/>
          <w:sz w:val="28"/>
          <w:szCs w:val="28"/>
          <w:lang w:eastAsia="ru-RU"/>
        </w:rPr>
        <w:t>Менеджменттегі басқару буыны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Технологиялық</w:t>
      </w:r>
      <w:r w:rsidRPr="00A9633D">
        <w:rPr>
          <w:rFonts w:ascii="Times New Roman" w:eastAsia="Times New Roman" w:hAnsi="Times New Roman" w:cs="Times New Roman"/>
          <w:sz w:val="28"/>
          <w:szCs w:val="28"/>
          <w:lang w:eastAsia="ru-RU"/>
        </w:rPr>
        <w:br/>
        <w:t>B) Алғашқы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Басты</w:t>
      </w:r>
      <w:r w:rsidRPr="00A9633D">
        <w:rPr>
          <w:rFonts w:ascii="Times New Roman" w:eastAsia="Times New Roman" w:hAnsi="Times New Roman" w:cs="Times New Roman"/>
          <w:sz w:val="28"/>
          <w:szCs w:val="28"/>
          <w:lang w:eastAsia="ru-RU"/>
        </w:rPr>
        <w:br/>
        <w:t>D) Екінші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Төменгі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22. Алғаш рет ғылыми менеджмент мектебінің негізін қалаған америка инженері?</w:t>
      </w:r>
    </w:p>
    <w:p w:rsidR="00A9633D" w:rsidRPr="00A9633D" w:rsidRDefault="00A9633D" w:rsidP="00B4445B">
      <w:pPr>
        <w:numPr>
          <w:ilvl w:val="0"/>
          <w:numId w:val="3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Фредерг Тейлор </w:t>
      </w:r>
    </w:p>
    <w:p w:rsidR="00A9633D" w:rsidRPr="00A9633D" w:rsidRDefault="00A9633D" w:rsidP="00B4445B">
      <w:pPr>
        <w:numPr>
          <w:ilvl w:val="0"/>
          <w:numId w:val="3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Генри Форд</w:t>
      </w:r>
    </w:p>
    <w:p w:rsidR="00A9633D" w:rsidRPr="00A9633D" w:rsidRDefault="00A9633D" w:rsidP="00B4445B">
      <w:pPr>
        <w:numPr>
          <w:ilvl w:val="0"/>
          <w:numId w:val="3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Френк Гилберд</w:t>
      </w:r>
    </w:p>
    <w:p w:rsidR="00A9633D" w:rsidRPr="00A9633D" w:rsidRDefault="00A9633D" w:rsidP="00B4445B">
      <w:pPr>
        <w:numPr>
          <w:ilvl w:val="0"/>
          <w:numId w:val="3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Лилиан Гилберд</w:t>
      </w:r>
    </w:p>
    <w:p w:rsidR="00A9633D" w:rsidRPr="00A9633D" w:rsidRDefault="00A9633D" w:rsidP="00B4445B">
      <w:pPr>
        <w:numPr>
          <w:ilvl w:val="0"/>
          <w:numId w:val="3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Джеймс Муни</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23. Менеджмент ғылым ретінде қай ғасырларда пайда болды?</w:t>
      </w:r>
    </w:p>
    <w:p w:rsidR="00A9633D" w:rsidRPr="00A9633D" w:rsidRDefault="00A9633D" w:rsidP="00B4445B">
      <w:pPr>
        <w:numPr>
          <w:ilvl w:val="0"/>
          <w:numId w:val="31"/>
        </w:num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 xml:space="preserve">XIX-XX </w:t>
      </w:r>
    </w:p>
    <w:p w:rsidR="00A9633D" w:rsidRPr="00A9633D" w:rsidRDefault="00A9633D" w:rsidP="00B4445B">
      <w:pPr>
        <w:numPr>
          <w:ilvl w:val="0"/>
          <w:numId w:val="31"/>
        </w:num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XVII-XIX</w:t>
      </w:r>
    </w:p>
    <w:p w:rsidR="00A9633D" w:rsidRPr="00A9633D" w:rsidRDefault="00A9633D" w:rsidP="00B4445B">
      <w:pPr>
        <w:numPr>
          <w:ilvl w:val="0"/>
          <w:numId w:val="31"/>
        </w:num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XVII-XX</w:t>
      </w:r>
    </w:p>
    <w:p w:rsidR="00A9633D" w:rsidRPr="00A9633D" w:rsidRDefault="00A9633D" w:rsidP="00B4445B">
      <w:pPr>
        <w:numPr>
          <w:ilvl w:val="0"/>
          <w:numId w:val="31"/>
        </w:num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XIX-XVIII</w:t>
      </w:r>
    </w:p>
    <w:p w:rsidR="00A9633D" w:rsidRPr="00A9633D" w:rsidRDefault="00A9633D" w:rsidP="00B4445B">
      <w:pPr>
        <w:numPr>
          <w:ilvl w:val="0"/>
          <w:numId w:val="31"/>
        </w:num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XVII-XIX</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24. Кәсіпорын ішіндегі әлеуметтік процестерге, адамдарға  әсер ету құралдарының  жиынтығын  қалай атайды?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басқару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басқарудың экономикалық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құқықтық әдістер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әлеуметтік-психологиялық  әдістер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ұйымдастырушы-құқықтық  әдістер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25. Қоғамдық қатынастарға заңмен әсер ететін қандай әдіс?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тәрбиелік  әдіс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реттеуші әдіс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нормалаушы  әдіс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құқықтық әдіс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дұрыс жауап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26. Экономикалық әдістің мағынасы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Әр қызметкердің жауапкершілігін анықтау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Тәрбиелілігін арттыру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Қызметкердің материалдық жағдайын жақсарту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Психологиясын зерттеу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Барлығы </w:t>
      </w:r>
      <w:hyperlink r:id="rId60" w:history="1">
        <w:r w:rsidRPr="00A9633D">
          <w:rPr>
            <w:rStyle w:val="af9"/>
            <w:rFonts w:ascii="Times New Roman" w:eastAsia="Times New Roman" w:hAnsi="Times New Roman" w:cs="Times New Roman"/>
            <w:color w:val="auto"/>
            <w:sz w:val="28"/>
            <w:szCs w:val="28"/>
            <w:u w:val="none"/>
            <w:lang w:val="kk-KZ" w:eastAsia="ru-RU"/>
          </w:rPr>
          <w:t>дұрыс</w:t>
        </w:r>
      </w:hyperlink>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27. Менеджментте басқарудың экономикалық әдісі қалай аталады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Шаруашылық есеп</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Бағалық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Шығындылық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Нарықтық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Коммерциялық</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28. Басқарудағы әкімшілік-ұйымдастыру әдісі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бұл сыйлық беру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қызметкерлердің әлеуметтік-тұрмыстық жағдайын жақсартудағы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шаралар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жоғарғы билік органдарының үкімдерін, нұсқауларын орындаудағы міндеттілік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менеджменттегі ғылыми ақпарат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коммерциялық есеп</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29. Басқарудың экономикалық әдістері</w:t>
      </w:r>
      <w:r w:rsidRPr="00A9633D">
        <w:rPr>
          <w:rFonts w:ascii="Times New Roman" w:eastAsia="Times New Roman" w:hAnsi="Times New Roman" w:cs="Times New Roman"/>
          <w:sz w:val="28"/>
          <w:szCs w:val="28"/>
          <w:lang w:val="kk-KZ" w:eastAsia="ru-RU"/>
        </w:rPr>
        <w:br/>
        <w:t>А) бұл- басқару жүйесіндегі қызметті белгілеу және нормалау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бұл- ұйым басшысының үкім беру қызметі</w:t>
      </w:r>
      <w:r w:rsidRPr="00A9633D">
        <w:rPr>
          <w:rFonts w:ascii="Times New Roman" w:eastAsia="Times New Roman" w:hAnsi="Times New Roman" w:cs="Times New Roman"/>
          <w:sz w:val="28"/>
          <w:szCs w:val="28"/>
          <w:lang w:val="kk-KZ" w:eastAsia="ru-RU"/>
        </w:rPr>
        <w:br/>
        <w:t>С) бұл жоспарлы – экономикалық көрсеткіштерін және олардың жету құралдарын өңдеу</w:t>
      </w:r>
      <w:r w:rsidRPr="00A9633D">
        <w:rPr>
          <w:rFonts w:ascii="Times New Roman" w:eastAsia="Times New Roman" w:hAnsi="Times New Roman" w:cs="Times New Roman"/>
          <w:sz w:val="28"/>
          <w:szCs w:val="28"/>
          <w:lang w:val="kk-KZ" w:eastAsia="ru-RU"/>
        </w:rPr>
        <w:br/>
      </w:r>
      <w:r w:rsidRPr="00A9633D">
        <w:rPr>
          <w:rFonts w:ascii="Times New Roman" w:eastAsia="Times New Roman" w:hAnsi="Times New Roman" w:cs="Times New Roman"/>
          <w:sz w:val="28"/>
          <w:szCs w:val="28"/>
          <w:lang w:val="kk-KZ" w:eastAsia="ru-RU"/>
        </w:rPr>
        <w:lastRenderedPageBreak/>
        <w:t>D) бұл- адамдардың еңбек ақысын көбейту, материалдық ынталандыру</w:t>
      </w:r>
      <w:r w:rsidRPr="00A9633D">
        <w:rPr>
          <w:rFonts w:ascii="Times New Roman" w:eastAsia="Times New Roman" w:hAnsi="Times New Roman" w:cs="Times New Roman"/>
          <w:sz w:val="28"/>
          <w:szCs w:val="28"/>
          <w:lang w:val="kk-KZ" w:eastAsia="ru-RU"/>
        </w:rPr>
        <w:br/>
        <w:t>Е) ұжымдағы адамдардың моральдық және психологиялық ерекшеліктері</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30. Менеджментте әлеуметтік- психологиялық басқару әдісі қалай аталады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Мәдени</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Әлеуметтік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Жасанды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Табиғи</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Бейтараптық</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31. Әкімшілік басқару әдісі қалай аталады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Табиғи</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Мемлекеттік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Иерархиялық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Қарапайым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Заңды</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32. Ұйымды басқарудың қажеттілігі неден тұрады?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жұмыс нәтижесін дұрыс бағалау үшін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өндіріс көлемін ұлғайту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ұйым көздеген мақсаттарын орындау үшін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мал басын көбейту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ауыл шаруашылық дақылдар егетін егістік көлемін кеңейту</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33. </w:t>
      </w:r>
      <w:r w:rsidRPr="00A9633D">
        <w:rPr>
          <w:rFonts w:ascii="Times New Roman" w:eastAsia="Times New Roman" w:hAnsi="Times New Roman" w:cs="Times New Roman"/>
          <w:sz w:val="28"/>
          <w:szCs w:val="28"/>
          <w:lang w:eastAsia="ru-RU"/>
        </w:rPr>
        <w:t>Мотивация жағдайындағы сыйлықтың түрі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экономикалық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сызықтық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құрылымдық</w:t>
      </w:r>
      <w:r w:rsidRPr="00A9633D">
        <w:rPr>
          <w:rFonts w:ascii="Times New Roman" w:eastAsia="Times New Roman" w:hAnsi="Times New Roman" w:cs="Times New Roman"/>
          <w:sz w:val="28"/>
          <w:szCs w:val="28"/>
          <w:lang w:eastAsia="ru-RU"/>
        </w:rPr>
        <w:br/>
        <w:t>D) ішкі сезімдік</w:t>
      </w:r>
      <w:r w:rsidRPr="00A9633D">
        <w:rPr>
          <w:rFonts w:ascii="Times New Roman" w:eastAsia="Times New Roman" w:hAnsi="Times New Roman" w:cs="Times New Roman"/>
          <w:sz w:val="28"/>
          <w:szCs w:val="28"/>
          <w:lang w:eastAsia="ru-RU"/>
        </w:rPr>
        <w:br/>
        <w:t>Е) функционалдық</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34. Мәжбүр етуге негізделген билік қандай жағдайда қолданылады?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жоспар өзгергенде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пайданың көлемі азайғанда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рентабельділік жоғарылағанда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табыс жоспарға сай болмаса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Е) тәртіп бұзушыларға</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35.Менеджменттегі қандай басқару әдістерін білесіз?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әлеуметтік-психологиялық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В) мақсаттық</w:t>
      </w:r>
      <w:r w:rsidRPr="00A9633D">
        <w:rPr>
          <w:rFonts w:ascii="Times New Roman" w:eastAsia="Times New Roman" w:hAnsi="Times New Roman" w:cs="Times New Roman"/>
          <w:sz w:val="28"/>
          <w:szCs w:val="28"/>
          <w:lang w:val="kk-KZ" w:eastAsia="ru-RU"/>
        </w:rPr>
        <w:t>-жауапкешілік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топтық -ұжымдық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жоғарыда аталғандардың барлығы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Е) жоғарыда аталғандардың барлығы дұрыс емес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36. Стресс қандай жағдайда пайда болады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келіспеушілікті дер кезінде шешіп отырмаса</w:t>
      </w:r>
      <w:r w:rsidRPr="00A9633D">
        <w:rPr>
          <w:rFonts w:ascii="Times New Roman" w:eastAsia="Times New Roman" w:hAnsi="Times New Roman" w:cs="Times New Roman"/>
          <w:sz w:val="28"/>
          <w:szCs w:val="28"/>
          <w:lang w:val="kk-KZ" w:eastAsia="ru-RU"/>
        </w:rPr>
        <w:br/>
        <w:t>В) ресурстарды орнымен бөлу барысында</w:t>
      </w:r>
      <w:r w:rsidRPr="00A9633D">
        <w:rPr>
          <w:rFonts w:ascii="Times New Roman" w:eastAsia="Times New Roman" w:hAnsi="Times New Roman" w:cs="Times New Roman"/>
          <w:sz w:val="28"/>
          <w:szCs w:val="28"/>
          <w:lang w:val="kk-KZ" w:eastAsia="ru-RU"/>
        </w:rPr>
        <w:br/>
        <w:t>С) қаржы ресурстарын анықтау кезінде</w:t>
      </w:r>
      <w:r w:rsidRPr="00A9633D">
        <w:rPr>
          <w:rFonts w:ascii="Times New Roman" w:eastAsia="Times New Roman" w:hAnsi="Times New Roman" w:cs="Times New Roman"/>
          <w:sz w:val="28"/>
          <w:szCs w:val="28"/>
          <w:lang w:val="kk-KZ" w:eastAsia="ru-RU"/>
        </w:rPr>
        <w:br/>
        <w:t>D) барлығы дұрыс</w:t>
      </w:r>
      <w:r w:rsidRPr="00A9633D">
        <w:rPr>
          <w:rFonts w:ascii="Times New Roman" w:eastAsia="Times New Roman" w:hAnsi="Times New Roman" w:cs="Times New Roman"/>
          <w:sz w:val="28"/>
          <w:szCs w:val="28"/>
          <w:lang w:val="kk-KZ" w:eastAsia="ru-RU"/>
        </w:rPr>
        <w:br/>
        <w:t>Е) барлығы дұрыс емес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37. Келіспеушілік дегеніміз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бірнеше адамдардың қарым-қатынасы арасында</w:t>
      </w:r>
      <w:r w:rsidRPr="00A9633D">
        <w:rPr>
          <w:rFonts w:ascii="Times New Roman" w:eastAsia="Times New Roman" w:hAnsi="Times New Roman" w:cs="Times New Roman"/>
          <w:sz w:val="28"/>
          <w:szCs w:val="28"/>
          <w:lang w:val="kk-KZ" w:eastAsia="ru-RU"/>
        </w:rPr>
        <w:br/>
        <w:t>В) екі немесе бірнеше адамдардың пікір қайшылығы</w:t>
      </w:r>
      <w:r w:rsidRPr="00A9633D">
        <w:rPr>
          <w:rFonts w:ascii="Times New Roman" w:eastAsia="Times New Roman" w:hAnsi="Times New Roman" w:cs="Times New Roman"/>
          <w:sz w:val="28"/>
          <w:szCs w:val="28"/>
          <w:lang w:val="kk-KZ" w:eastAsia="ru-RU"/>
        </w:rPr>
        <w:br/>
        <w:t>С) басқаруды ұйымдастыру процессі</w:t>
      </w:r>
      <w:r w:rsidRPr="00A9633D">
        <w:rPr>
          <w:rFonts w:ascii="Times New Roman" w:eastAsia="Times New Roman" w:hAnsi="Times New Roman" w:cs="Times New Roman"/>
          <w:sz w:val="28"/>
          <w:szCs w:val="28"/>
          <w:lang w:val="kk-KZ" w:eastAsia="ru-RU"/>
        </w:rPr>
        <w:br/>
        <w:t>D) А,В дұрыс</w:t>
      </w:r>
      <w:r w:rsidRPr="00A9633D">
        <w:rPr>
          <w:rFonts w:ascii="Times New Roman" w:eastAsia="Times New Roman" w:hAnsi="Times New Roman" w:cs="Times New Roman"/>
          <w:sz w:val="28"/>
          <w:szCs w:val="28"/>
          <w:lang w:val="kk-KZ" w:eastAsia="ru-RU"/>
        </w:rPr>
        <w:br/>
        <w:t>Е) А,В,С дұрыс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38. Ішкі сыйақыға не жатады?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Жалақының  өсуі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Қызмет бойынша  өсуі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Жалақының  қысқаруы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Демалысқа  баруы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Өзін – өзі  құрметтеу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39. Келіспеушіліктің пайдасы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Жоспарлау үшін</w:t>
      </w:r>
      <w:r w:rsidRPr="00A9633D">
        <w:rPr>
          <w:rFonts w:ascii="Times New Roman" w:eastAsia="Times New Roman" w:hAnsi="Times New Roman" w:cs="Times New Roman"/>
          <w:sz w:val="28"/>
          <w:szCs w:val="28"/>
          <w:lang w:val="kk-KZ" w:eastAsia="ru-RU"/>
        </w:rPr>
        <w:br/>
        <w:t>В) ұйымның құрылымын өзгертуде бағытталған</w:t>
      </w:r>
      <w:r w:rsidRPr="00A9633D">
        <w:rPr>
          <w:rFonts w:ascii="Times New Roman" w:eastAsia="Times New Roman" w:hAnsi="Times New Roman" w:cs="Times New Roman"/>
          <w:sz w:val="28"/>
          <w:szCs w:val="28"/>
          <w:lang w:val="kk-KZ" w:eastAsia="ru-RU"/>
        </w:rPr>
        <w:br/>
        <w:t>С) қоғамның дамуы үшін тиімді пікір ұсынуы мүмкін</w:t>
      </w:r>
      <w:r w:rsidRPr="00A9633D">
        <w:rPr>
          <w:rFonts w:ascii="Times New Roman" w:eastAsia="Times New Roman" w:hAnsi="Times New Roman" w:cs="Times New Roman"/>
          <w:sz w:val="28"/>
          <w:szCs w:val="28"/>
          <w:lang w:val="kk-KZ" w:eastAsia="ru-RU"/>
        </w:rPr>
        <w:br/>
        <w:t>D) А, В дұрыс</w:t>
      </w:r>
      <w:r w:rsidRPr="00A9633D">
        <w:rPr>
          <w:rFonts w:ascii="Times New Roman" w:eastAsia="Times New Roman" w:hAnsi="Times New Roman" w:cs="Times New Roman"/>
          <w:sz w:val="28"/>
          <w:szCs w:val="28"/>
          <w:lang w:val="kk-KZ" w:eastAsia="ru-RU"/>
        </w:rPr>
        <w:br/>
        <w:t>Е) А, В, С дұрыс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40. Басқару субъектісінің  басқарылатын объектіге ықпал жасау әдісі.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зерттеу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ұйымдастыру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бақылау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талдау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басқару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41. Басқарудың  әлеуметтік-психологиялық әдістеріне жатпайтын әдісті көрсет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A.жаңалықтарды  жандандыру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моральдық  ынталандыру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әлеуметтік  жоспарлау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тәрбиелік   кәсіптік іріктеу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E. әлеуметтік жеңілдіктер  беру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42. Басқарылатын  жүйеге тікелей әсер ету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техникалық  әдістер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B.  басқару әдістері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зерттеу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D. ұйымдық  әдістер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тәрбие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43...</w:t>
      </w:r>
      <w:r w:rsidRPr="00A9633D">
        <w:rPr>
          <w:rFonts w:ascii="Times New Roman" w:eastAsia="Times New Roman" w:hAnsi="Times New Roman" w:cs="Times New Roman"/>
          <w:sz w:val="28"/>
          <w:szCs w:val="28"/>
          <w:lang w:val="kk-KZ" w:eastAsia="ru-RU"/>
        </w:rPr>
        <w:t>бұлар  жұмыскердің, басқару деңгейінің  міндеттері мен құқықтарын арн</w:t>
      </w:r>
      <w:r>
        <w:rPr>
          <w:rFonts w:ascii="Times New Roman" w:eastAsia="Times New Roman" w:hAnsi="Times New Roman" w:cs="Times New Roman"/>
          <w:sz w:val="28"/>
          <w:szCs w:val="28"/>
          <w:lang w:val="kk-KZ" w:eastAsia="ru-RU"/>
        </w:rPr>
        <w:t>-</w:t>
      </w:r>
      <w:r w:rsidRPr="00A9633D">
        <w:rPr>
          <w:rFonts w:ascii="Times New Roman" w:eastAsia="Times New Roman" w:hAnsi="Times New Roman" w:cs="Times New Roman"/>
          <w:sz w:val="28"/>
          <w:szCs w:val="28"/>
          <w:lang w:val="kk-KZ" w:eastAsia="ru-RU"/>
        </w:rPr>
        <w:t>айы </w:t>
      </w:r>
      <w:r>
        <w:rPr>
          <w:rFonts w:ascii="Times New Roman" w:eastAsia="Times New Roman" w:hAnsi="Times New Roman" w:cs="Times New Roman"/>
          <w:sz w:val="28"/>
          <w:szCs w:val="28"/>
          <w:lang w:val="kk-KZ" w:eastAsia="ru-RU"/>
        </w:rPr>
        <w:t>қаулылар,</w:t>
      </w:r>
      <w:r w:rsidRPr="00A9633D">
        <w:rPr>
          <w:rFonts w:ascii="Times New Roman" w:eastAsia="Times New Roman" w:hAnsi="Times New Roman" w:cs="Times New Roman"/>
          <w:sz w:val="28"/>
          <w:szCs w:val="28"/>
          <w:lang w:val="kk-KZ" w:eastAsia="ru-RU"/>
        </w:rPr>
        <w:t>лауазымдық инструкциялар,  нормативтер арқылы бөлуші әдістер.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құқықтық - жауапкершілік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әлеуметтік - психологиялық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ұйымдастырушы-нормалаушы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ұйымдық - реттеушілік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дұрыс жауап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44......</w:t>
      </w:r>
      <w:r w:rsidRPr="00A9633D">
        <w:rPr>
          <w:rFonts w:ascii="Times New Roman" w:eastAsia="Times New Roman" w:hAnsi="Times New Roman" w:cs="Times New Roman"/>
          <w:sz w:val="28"/>
          <w:szCs w:val="28"/>
          <w:lang w:val="kk-KZ" w:eastAsia="ru-RU"/>
        </w:rPr>
        <w:t>бұл шаруашылық  қызметін анықтайтын және жетекшінің  белгілі мін</w:t>
      </w:r>
      <w:r>
        <w:rPr>
          <w:rFonts w:ascii="Times New Roman" w:eastAsia="Times New Roman" w:hAnsi="Times New Roman" w:cs="Times New Roman"/>
          <w:sz w:val="28"/>
          <w:szCs w:val="28"/>
          <w:lang w:val="kk-KZ" w:eastAsia="ru-RU"/>
        </w:rPr>
        <w:t>-</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деттерді </w:t>
      </w:r>
      <w:r>
        <w:rPr>
          <w:rFonts w:ascii="Times New Roman" w:eastAsia="Times New Roman" w:hAnsi="Times New Roman" w:cs="Times New Roman"/>
          <w:sz w:val="28"/>
          <w:szCs w:val="28"/>
          <w:lang w:val="kk-KZ" w:eastAsia="ru-RU"/>
        </w:rPr>
        <w:t>шешу тәсілдері </w:t>
      </w:r>
      <w:r w:rsidRPr="00A9633D">
        <w:rPr>
          <w:rFonts w:ascii="Times New Roman" w:eastAsia="Times New Roman" w:hAnsi="Times New Roman" w:cs="Times New Roman"/>
          <w:sz w:val="28"/>
          <w:szCs w:val="28"/>
          <w:lang w:val="kk-KZ" w:eastAsia="ru-RU"/>
        </w:rPr>
        <w:t>мен </w:t>
      </w:r>
      <w:r>
        <w:rPr>
          <w:rFonts w:ascii="Times New Roman" w:eastAsia="Times New Roman" w:hAnsi="Times New Roman" w:cs="Times New Roman"/>
          <w:sz w:val="28"/>
          <w:szCs w:val="28"/>
          <w:lang w:val="kk-KZ" w:eastAsia="ru-RU"/>
        </w:rPr>
        <w:t xml:space="preserve">формаларын таңдауын көрсететін </w:t>
      </w:r>
      <w:r w:rsidRPr="00A9633D">
        <w:rPr>
          <w:rFonts w:ascii="Times New Roman" w:eastAsia="Times New Roman" w:hAnsi="Times New Roman" w:cs="Times New Roman"/>
          <w:sz w:val="28"/>
          <w:szCs w:val="28"/>
          <w:lang w:val="kk-KZ" w:eastAsia="ru-RU"/>
        </w:rPr>
        <w:t>экономика</w:t>
      </w:r>
      <w:r>
        <w:rPr>
          <w:rFonts w:ascii="Times New Roman" w:eastAsia="Times New Roman" w:hAnsi="Times New Roman" w:cs="Times New Roman"/>
          <w:sz w:val="28"/>
          <w:szCs w:val="28"/>
          <w:lang w:val="kk-KZ" w:eastAsia="ru-RU"/>
        </w:rPr>
        <w:t xml:space="preserve"> -</w:t>
      </w:r>
      <w:r w:rsidRPr="00A9633D">
        <w:rPr>
          <w:rFonts w:ascii="Times New Roman" w:eastAsia="Times New Roman" w:hAnsi="Times New Roman" w:cs="Times New Roman"/>
          <w:sz w:val="28"/>
          <w:szCs w:val="28"/>
          <w:lang w:val="kk-KZ" w:eastAsia="ru-RU"/>
        </w:rPr>
        <w:t>лық шаралардың жүйесі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басқарудың  экономикалық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басқарудың  әлеуметтік-психологиялық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басқару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басқарудың  ұйымдастырушылық әдістері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басқарудың  құқықтық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45. Мемлекеттік  басқару әдістері</w:t>
      </w:r>
    </w:p>
    <w:p w:rsidR="00A9633D" w:rsidRPr="00A9633D" w:rsidRDefault="00A9633D" w:rsidP="00B4445B">
      <w:pPr>
        <w:numPr>
          <w:ilvl w:val="0"/>
          <w:numId w:val="3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сендіру,  мәжбүрлеу </w:t>
      </w:r>
    </w:p>
    <w:p w:rsidR="00A9633D" w:rsidRPr="00A9633D" w:rsidRDefault="00A9633D" w:rsidP="00B4445B">
      <w:pPr>
        <w:numPr>
          <w:ilvl w:val="0"/>
          <w:numId w:val="3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мадақтау,  сендіру</w:t>
      </w:r>
    </w:p>
    <w:p w:rsidR="00A9633D" w:rsidRPr="00A9633D" w:rsidRDefault="00A9633D" w:rsidP="00B4445B">
      <w:pPr>
        <w:numPr>
          <w:ilvl w:val="0"/>
          <w:numId w:val="3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мәжбүрлеу, күштеу</w:t>
      </w:r>
    </w:p>
    <w:p w:rsidR="00A9633D" w:rsidRPr="00A9633D" w:rsidRDefault="00A9633D" w:rsidP="00B4445B">
      <w:pPr>
        <w:numPr>
          <w:ilvl w:val="0"/>
          <w:numId w:val="3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сендіру,  ұсыныс  жасау</w:t>
      </w:r>
    </w:p>
    <w:p w:rsidR="00A9633D" w:rsidRPr="00A9633D" w:rsidRDefault="00A9633D" w:rsidP="00B4445B">
      <w:pPr>
        <w:numPr>
          <w:ilvl w:val="0"/>
          <w:numId w:val="3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әңгімелесу,  сендіру,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46. Қоршаған орта мен жүйеде болып жатқан өзгерістер жөніндегі әртүрлі хабарламалар жиынтығы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жаңалық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хабарландыру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C.  ақпарат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мақала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дұрыс жауап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47. Ақпараттың  жеткізілу тәсіліне байланысты жіктелуі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A. шартты белгі  беру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B.түсетін және  шығатын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ағымдағы және  өткен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қысқа және  мазмұнды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sz w:val="28"/>
          <w:szCs w:val="28"/>
          <w:lang w:val="kk-KZ" w:eastAsia="ru-RU"/>
        </w:rPr>
        <w:t xml:space="preserve">E. ауызша және  құжатталған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48. «Бір адамның  өз күшінен оған жүктелген міндеттер  артып кеткенде, оның мінез –  құлқының құпиясы өзге адамдар арқылы өз күшін еселей түсумен өлшенеді» деген қанатты сөздің авторы кім?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A</w:t>
      </w:r>
      <w:r w:rsidRPr="00A9633D">
        <w:rPr>
          <w:rFonts w:ascii="Times New Roman" w:eastAsia="Times New Roman" w:hAnsi="Times New Roman" w:cs="Times New Roman"/>
          <w:sz w:val="28"/>
          <w:szCs w:val="28"/>
          <w:lang w:eastAsia="ru-RU"/>
        </w:rPr>
        <w:t>. Мак</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 xml:space="preserve">Грегори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B</w:t>
      </w:r>
      <w:r w:rsidRPr="00A9633D">
        <w:rPr>
          <w:rFonts w:ascii="Times New Roman" w:eastAsia="Times New Roman" w:hAnsi="Times New Roman" w:cs="Times New Roman"/>
          <w:sz w:val="28"/>
          <w:szCs w:val="28"/>
          <w:lang w:eastAsia="ru-RU"/>
        </w:rPr>
        <w:t>. М.Вебер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C</w:t>
      </w:r>
      <w:r w:rsidRPr="00A9633D">
        <w:rPr>
          <w:rFonts w:ascii="Times New Roman" w:eastAsia="Times New Roman" w:hAnsi="Times New Roman" w:cs="Times New Roman"/>
          <w:sz w:val="28"/>
          <w:szCs w:val="28"/>
          <w:lang w:eastAsia="ru-RU"/>
        </w:rPr>
        <w:t>. Р.Каренов</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eastAsia="ru-RU"/>
        </w:rPr>
        <w:t>. А.Аллен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E</w:t>
      </w:r>
      <w:r w:rsidRPr="00A9633D">
        <w:rPr>
          <w:rFonts w:ascii="Times New Roman" w:eastAsia="Times New Roman" w:hAnsi="Times New Roman" w:cs="Times New Roman"/>
          <w:sz w:val="28"/>
          <w:szCs w:val="28"/>
          <w:lang w:eastAsia="ru-RU"/>
        </w:rPr>
        <w:t>. Анри</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Файоль</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49</w:t>
      </w:r>
      <w:r w:rsidRPr="00A9633D">
        <w:rPr>
          <w:rFonts w:ascii="Times New Roman" w:eastAsia="Times New Roman" w:hAnsi="Times New Roman" w:cs="Times New Roman"/>
          <w:sz w:val="28"/>
          <w:szCs w:val="28"/>
          <w:lang w:eastAsia="ru-RU"/>
        </w:rPr>
        <w:t>. Мәлімет алмасу процесінің элеметтерін</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көрсет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A</w:t>
      </w:r>
      <w:r w:rsidRPr="00A9633D">
        <w:rPr>
          <w:rFonts w:ascii="Times New Roman" w:eastAsia="Times New Roman" w:hAnsi="Times New Roman" w:cs="Times New Roman"/>
          <w:sz w:val="28"/>
          <w:szCs w:val="28"/>
          <w:lang w:eastAsia="ru-RU"/>
        </w:rPr>
        <w:t>. барлық</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жауап</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 xml:space="preserve"> дұрыс</w:t>
      </w:r>
      <w:r w:rsidRPr="00A9633D">
        <w:rPr>
          <w:rFonts w:ascii="Times New Roman" w:eastAsia="Times New Roman" w:hAnsi="Times New Roman" w:cs="Times New Roman"/>
          <w:sz w:val="28"/>
          <w:szCs w:val="28"/>
          <w:lang w:val="en-US"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B</w:t>
      </w:r>
      <w:r w:rsidRPr="00A9633D">
        <w:rPr>
          <w:rFonts w:ascii="Times New Roman" w:eastAsia="Times New Roman" w:hAnsi="Times New Roman" w:cs="Times New Roman"/>
          <w:sz w:val="28"/>
          <w:szCs w:val="28"/>
          <w:lang w:eastAsia="ru-RU"/>
        </w:rPr>
        <w:t>.  мәлімет</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жіберуші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C</w:t>
      </w:r>
      <w:r w:rsidRPr="00A9633D">
        <w:rPr>
          <w:rFonts w:ascii="Times New Roman" w:eastAsia="Times New Roman" w:hAnsi="Times New Roman" w:cs="Times New Roman"/>
          <w:sz w:val="28"/>
          <w:szCs w:val="28"/>
          <w:lang w:eastAsia="ru-RU"/>
        </w:rPr>
        <w:t>.  хабар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eastAsia="ru-RU"/>
        </w:rPr>
        <w:t>.  канал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E</w:t>
      </w:r>
      <w:r w:rsidRPr="00A9633D">
        <w:rPr>
          <w:rFonts w:ascii="Times New Roman" w:eastAsia="Times New Roman" w:hAnsi="Times New Roman" w:cs="Times New Roman"/>
          <w:sz w:val="28"/>
          <w:szCs w:val="28"/>
          <w:lang w:eastAsia="ru-RU"/>
        </w:rPr>
        <w:t>.  алушы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50. Екі немесе одан да көп адамдар арасындағы ақпарат алмасу</w:t>
      </w:r>
    </w:p>
    <w:p w:rsidR="00A9633D" w:rsidRPr="00A9633D" w:rsidRDefault="00A9633D" w:rsidP="00B4445B">
      <w:pPr>
        <w:numPr>
          <w:ilvl w:val="0"/>
          <w:numId w:val="3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нулификация </w:t>
      </w:r>
    </w:p>
    <w:p w:rsidR="00A9633D" w:rsidRPr="00A9633D" w:rsidRDefault="00A9633D" w:rsidP="00B4445B">
      <w:pPr>
        <w:numPr>
          <w:ilvl w:val="0"/>
          <w:numId w:val="3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монополия</w:t>
      </w:r>
    </w:p>
    <w:p w:rsidR="00A9633D" w:rsidRPr="00A9633D" w:rsidRDefault="00A9633D" w:rsidP="00B4445B">
      <w:pPr>
        <w:numPr>
          <w:ilvl w:val="0"/>
          <w:numId w:val="3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коммуникация</w:t>
      </w:r>
    </w:p>
    <w:p w:rsidR="00A9633D" w:rsidRPr="00A9633D" w:rsidRDefault="00A9633D" w:rsidP="00B4445B">
      <w:pPr>
        <w:numPr>
          <w:ilvl w:val="0"/>
          <w:numId w:val="3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мультипликация</w:t>
      </w:r>
    </w:p>
    <w:p w:rsidR="00A9633D" w:rsidRPr="00A9633D" w:rsidRDefault="00A9633D" w:rsidP="00B4445B">
      <w:pPr>
        <w:numPr>
          <w:ilvl w:val="0"/>
          <w:numId w:val="3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девидент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51. Ақпарат арналған жақ және сол ақпаратты түсіндіру?</w:t>
      </w:r>
    </w:p>
    <w:p w:rsidR="00A9633D" w:rsidRPr="00A9633D" w:rsidRDefault="00A9633D" w:rsidP="00B4445B">
      <w:pPr>
        <w:numPr>
          <w:ilvl w:val="0"/>
          <w:numId w:val="3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алушы </w:t>
      </w:r>
    </w:p>
    <w:p w:rsidR="00A9633D" w:rsidRPr="00A9633D" w:rsidRDefault="00A9633D" w:rsidP="00B4445B">
      <w:pPr>
        <w:numPr>
          <w:ilvl w:val="0"/>
          <w:numId w:val="3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салушы</w:t>
      </w:r>
    </w:p>
    <w:p w:rsidR="00A9633D" w:rsidRPr="00A9633D" w:rsidRDefault="00A9633D" w:rsidP="00B4445B">
      <w:pPr>
        <w:numPr>
          <w:ilvl w:val="0"/>
          <w:numId w:val="3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арна</w:t>
      </w:r>
    </w:p>
    <w:p w:rsidR="00A9633D" w:rsidRPr="00A9633D" w:rsidRDefault="00A9633D" w:rsidP="00B4445B">
      <w:pPr>
        <w:numPr>
          <w:ilvl w:val="0"/>
          <w:numId w:val="3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хабарлау</w:t>
      </w:r>
    </w:p>
    <w:p w:rsidR="00A9633D" w:rsidRPr="00A9633D" w:rsidRDefault="00A9633D" w:rsidP="00B4445B">
      <w:pPr>
        <w:numPr>
          <w:ilvl w:val="0"/>
          <w:numId w:val="3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жіберуші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52. Нақты зерттелетін мәселелер үшін жаңа ғана жиналған ақпарат?</w:t>
      </w:r>
    </w:p>
    <w:p w:rsidR="00A9633D" w:rsidRPr="00A9633D" w:rsidRDefault="00A9633D" w:rsidP="00B4445B">
      <w:pPr>
        <w:numPr>
          <w:ilvl w:val="0"/>
          <w:numId w:val="3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бастапқы ақпарат </w:t>
      </w:r>
    </w:p>
    <w:p w:rsidR="00A9633D" w:rsidRPr="00A9633D" w:rsidRDefault="00A9633D" w:rsidP="00B4445B">
      <w:pPr>
        <w:numPr>
          <w:ilvl w:val="0"/>
          <w:numId w:val="3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сандық ақпарат</w:t>
      </w:r>
    </w:p>
    <w:p w:rsidR="00A9633D" w:rsidRPr="00A9633D" w:rsidRDefault="00A9633D" w:rsidP="00B4445B">
      <w:pPr>
        <w:numPr>
          <w:ilvl w:val="0"/>
          <w:numId w:val="3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бағалық ақпарат</w:t>
      </w:r>
    </w:p>
    <w:p w:rsidR="00A9633D" w:rsidRPr="00A9633D" w:rsidRDefault="00A9633D" w:rsidP="00B4445B">
      <w:pPr>
        <w:numPr>
          <w:ilvl w:val="0"/>
          <w:numId w:val="3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икемді ақпарат</w:t>
      </w:r>
    </w:p>
    <w:p w:rsidR="00A9633D" w:rsidRPr="00A9633D" w:rsidRDefault="00A9633D" w:rsidP="00B4445B">
      <w:pPr>
        <w:numPr>
          <w:ilvl w:val="0"/>
          <w:numId w:val="3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аяқталмаған ақпарат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bCs/>
          <w:sz w:val="28"/>
          <w:szCs w:val="28"/>
          <w:lang w:val="kk-KZ" w:eastAsia="ru-RU"/>
        </w:rPr>
        <w:lastRenderedPageBreak/>
        <w:t>53.Басқарудың бiр деңгейiнен екiншiсiне ақпаратты жiберу былай аталады: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bCs/>
          <w:sz w:val="28"/>
          <w:szCs w:val="28"/>
          <w:lang w:val="kk-KZ" w:eastAsia="ru-RU"/>
        </w:rPr>
        <w:t xml:space="preserve">      А) формалъды емес коммуникация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bCs/>
          <w:sz w:val="28"/>
          <w:szCs w:val="28"/>
          <w:lang w:val="kk-KZ" w:eastAsia="ru-RU"/>
        </w:rPr>
        <w:t xml:space="preserve">      В) горизонталъды коммуникация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bCs/>
          <w:sz w:val="28"/>
          <w:szCs w:val="28"/>
          <w:lang w:val="kk-KZ" w:eastAsia="ru-RU"/>
        </w:rPr>
        <w:t xml:space="preserve">      С) вертикалды коммуникация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bCs/>
          <w:sz w:val="28"/>
          <w:szCs w:val="28"/>
          <w:lang w:val="kk-KZ" w:eastAsia="ru-RU"/>
        </w:rPr>
        <w:t xml:space="preserve">     D) формалъды коммуникация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bCs/>
          <w:sz w:val="28"/>
          <w:szCs w:val="28"/>
          <w:lang w:val="kk-KZ" w:eastAsia="ru-RU"/>
        </w:rPr>
        <w:t xml:space="preserve">     Е) кұрделi коммуникация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54. Альтернатива дегенiмiз: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ұзақ мерзiмдi жоспарды орындау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бiрнеше шешiмнiң бiреуiн таңдап алу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басшының қабылдаған шешемiн орындау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менеджердiң ұйғарымын қабылдау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екi ұйғарымның бiреуiн таңдап алу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55. Басшының ешбір  талқылаусыз жеке өзінің шығарған шешімі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жекелей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алқалы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ұжымдық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барлық жауап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дұрыс жауап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56. Белгілі бір  баламаны таңдау және ақылдасу мен  орындалудың соңғы актісі болып табылады.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A. Басқару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Тәжірибе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Хабар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Қабылдау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57. Басқару шешіміне қойылатын талаптар қандай</w:t>
      </w:r>
      <w:r w:rsidRPr="00A9633D">
        <w:rPr>
          <w:rFonts w:ascii="Times New Roman" w:eastAsia="Times New Roman" w:hAnsi="Times New Roman" w:cs="Times New Roman"/>
          <w:sz w:val="28"/>
          <w:szCs w:val="28"/>
          <w:lang w:val="kk-KZ" w:eastAsia="ru-RU"/>
        </w:rPr>
        <w:br/>
        <w:t xml:space="preserve">A. Мәліметтің анық, жинақы болуы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sz w:val="28"/>
          <w:szCs w:val="28"/>
          <w:lang w:val="kk-KZ" w:eastAsia="ru-RU"/>
        </w:rPr>
        <w:t>B. Мәліметтсіз жоба болса жеткілікті</w:t>
      </w:r>
      <w:r w:rsidRPr="00A9633D">
        <w:rPr>
          <w:rFonts w:ascii="Times New Roman" w:eastAsia="Times New Roman" w:hAnsi="Times New Roman" w:cs="Times New Roman"/>
          <w:sz w:val="28"/>
          <w:szCs w:val="28"/>
          <w:lang w:val="kk-KZ" w:eastAsia="ru-RU"/>
        </w:rPr>
        <w:br/>
        <w:t>C. Мәліметтің өте көп болуы</w:t>
      </w:r>
      <w:r w:rsidRPr="00A9633D">
        <w:rPr>
          <w:rFonts w:ascii="Times New Roman" w:eastAsia="Times New Roman" w:hAnsi="Times New Roman" w:cs="Times New Roman"/>
          <w:sz w:val="28"/>
          <w:szCs w:val="28"/>
          <w:lang w:val="kk-KZ" w:eastAsia="ru-RU"/>
        </w:rPr>
        <w:br/>
        <w:t>D. Материалды баяндау</w:t>
      </w:r>
      <w:r w:rsidRPr="00A9633D">
        <w:rPr>
          <w:rFonts w:ascii="Times New Roman" w:eastAsia="Times New Roman" w:hAnsi="Times New Roman" w:cs="Times New Roman"/>
          <w:sz w:val="28"/>
          <w:szCs w:val="28"/>
          <w:lang w:val="kk-KZ" w:eastAsia="ru-RU"/>
        </w:rPr>
        <w:br/>
        <w:t>E. Мәліметтің шектеулі, аз болуы</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58. Жалпы түрде  басқару шешімі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басшының өз  қызметін атқару барысындағы  іс-әрекеттегі жауапкершілікті сезінуі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адамдардың  ойлау қызметінің нәтижесі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ұйымда қолдаған  басшының үкімі</w:t>
      </w:r>
    </w:p>
    <w:p w:rsid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D.</w:t>
      </w:r>
      <w:r w:rsidRPr="00A9633D">
        <w:rPr>
          <w:rFonts w:ascii="Times New Roman" w:eastAsia="Times New Roman" w:hAnsi="Times New Roman" w:cs="Times New Roman"/>
          <w:sz w:val="28"/>
          <w:szCs w:val="28"/>
          <w:lang w:val="kk-KZ" w:eastAsia="ru-RU"/>
        </w:rPr>
        <w:t>белгілі бір  мәселені шешімін қабылдауда  және жүзеге асыруда ең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тиімдісін  таңдау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E. ұйымда қолдаған  адамдардың тілегі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59. Бұл шектеулі баламалы шешім және таңдау ұйымның таңдап алған бағыттары шегінде жасалуы  тиіс.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Бағдарланбаған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Бағдарламаланған  шешім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Интуитивті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Тәуеклді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Бірлескен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60.Басқару шешімдерінің сапасына әсер ететін факторлар: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А) объективті және субъективті факторлар;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В) шешімдер жасау мен жүзеге асыру факторлары;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С) ішкі және сыртқы орта факторлары;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D) тура және жанама әсер ету факторлары;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Е) процесс, акт және таңдау нәтижесі;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61. Екi ұйғарымның бiреуiн таңдап алу - бұл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А) </w:t>
      </w:r>
      <w:r w:rsidRPr="00A9633D">
        <w:rPr>
          <w:rFonts w:ascii="Times New Roman" w:eastAsia="Times New Roman" w:hAnsi="Times New Roman" w:cs="Times New Roman"/>
          <w:sz w:val="28"/>
          <w:szCs w:val="28"/>
          <w:lang w:eastAsia="ru-RU"/>
        </w:rPr>
        <w:t xml:space="preserve"> мақсатқа жету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В) </w:t>
      </w:r>
      <w:r w:rsidRPr="00A9633D">
        <w:rPr>
          <w:rFonts w:ascii="Times New Roman" w:eastAsia="Times New Roman" w:hAnsi="Times New Roman" w:cs="Times New Roman"/>
          <w:sz w:val="28"/>
          <w:szCs w:val="28"/>
          <w:lang w:eastAsia="ru-RU"/>
        </w:rPr>
        <w:t>шешiм қабылдау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С) </w:t>
      </w:r>
      <w:r w:rsidRPr="00A9633D">
        <w:rPr>
          <w:rFonts w:ascii="Times New Roman" w:eastAsia="Times New Roman" w:hAnsi="Times New Roman" w:cs="Times New Roman"/>
          <w:sz w:val="28"/>
          <w:szCs w:val="28"/>
          <w:lang w:eastAsia="ru-RU"/>
        </w:rPr>
        <w:t>жоспарды орындау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val="kk-KZ" w:eastAsia="ru-RU"/>
        </w:rPr>
        <w:t xml:space="preserve">) </w:t>
      </w:r>
      <w:r w:rsidRPr="00A9633D">
        <w:rPr>
          <w:rFonts w:ascii="Times New Roman" w:eastAsia="Times New Roman" w:hAnsi="Times New Roman" w:cs="Times New Roman"/>
          <w:sz w:val="28"/>
          <w:szCs w:val="28"/>
          <w:lang w:eastAsia="ru-RU"/>
        </w:rPr>
        <w:t>альтернатива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Е) </w:t>
      </w:r>
      <w:r w:rsidRPr="00A9633D">
        <w:rPr>
          <w:rFonts w:ascii="Times New Roman" w:eastAsia="Times New Roman" w:hAnsi="Times New Roman" w:cs="Times New Roman"/>
          <w:sz w:val="28"/>
          <w:szCs w:val="28"/>
          <w:lang w:eastAsia="ru-RU"/>
        </w:rPr>
        <w:t>шешiмнiң орындалуын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62. Басқару шешімдері дегеніміз – ол…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А) альтернативтерді таңдау; басқару қызметінің түрі.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В) басқару жүйесінің қызметін реттеуші нормативтік құжат;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С) мақсаттың қойылуы;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D) мақсатқа жету;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Е) альтернативтерді таңдау;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63. Туындаған мәселе болған жағдайда қабылданады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қаулы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бұйрық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үкім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дұрыс жауап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64. Басқару шешімінің  маңызды объектісі.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A. барлық жауап  дұрыс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B</w:t>
      </w:r>
      <w:r w:rsidRPr="00A9633D">
        <w:rPr>
          <w:rFonts w:ascii="Times New Roman" w:eastAsia="Times New Roman" w:hAnsi="Times New Roman" w:cs="Times New Roman"/>
          <w:sz w:val="28"/>
          <w:szCs w:val="28"/>
          <w:lang w:eastAsia="ru-RU"/>
        </w:rPr>
        <w:t>. сала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C</w:t>
      </w:r>
      <w:r w:rsidRPr="00A9633D">
        <w:rPr>
          <w:rFonts w:ascii="Times New Roman" w:eastAsia="Times New Roman" w:hAnsi="Times New Roman" w:cs="Times New Roman"/>
          <w:sz w:val="28"/>
          <w:szCs w:val="28"/>
          <w:lang w:eastAsia="ru-RU"/>
        </w:rPr>
        <w:t>. қоғам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eastAsia="ru-RU"/>
        </w:rPr>
        <w:t>. орта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lastRenderedPageBreak/>
        <w:t>E</w:t>
      </w:r>
      <w:r w:rsidRPr="00A9633D">
        <w:rPr>
          <w:rFonts w:ascii="Times New Roman" w:eastAsia="Times New Roman" w:hAnsi="Times New Roman" w:cs="Times New Roman"/>
          <w:sz w:val="28"/>
          <w:szCs w:val="28"/>
          <w:lang w:eastAsia="ru-RU"/>
        </w:rPr>
        <w:t>. өндіріс</w:t>
      </w:r>
      <w:r w:rsidRPr="00A9633D">
        <w:rPr>
          <w:rFonts w:ascii="Times New Roman" w:eastAsia="Times New Roman" w:hAnsi="Times New Roman" w:cs="Times New Roman"/>
          <w:sz w:val="28"/>
          <w:szCs w:val="28"/>
          <w:lang w:val="en-US"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65</w:t>
      </w:r>
      <w:r w:rsidRPr="00A9633D">
        <w:rPr>
          <w:rFonts w:ascii="Times New Roman" w:eastAsia="Times New Roman" w:hAnsi="Times New Roman" w:cs="Times New Roman"/>
          <w:sz w:val="28"/>
          <w:szCs w:val="28"/>
          <w:lang w:eastAsia="ru-RU"/>
        </w:rPr>
        <w:t>. Барлық</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ұйым мүшелерінің</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жалпы</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жиналысында</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 xml:space="preserve"> қарастырылып қабылданатын басқару шешімінің түрі.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A</w:t>
      </w:r>
      <w:r w:rsidRPr="00A9633D">
        <w:rPr>
          <w:rFonts w:ascii="Times New Roman" w:eastAsia="Times New Roman" w:hAnsi="Times New Roman" w:cs="Times New Roman"/>
          <w:sz w:val="28"/>
          <w:szCs w:val="28"/>
          <w:lang w:eastAsia="ru-RU"/>
        </w:rPr>
        <w:t>.  ішкі</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B</w:t>
      </w:r>
      <w:r w:rsidRPr="00A9633D">
        <w:rPr>
          <w:rFonts w:ascii="Times New Roman" w:eastAsia="Times New Roman" w:hAnsi="Times New Roman" w:cs="Times New Roman"/>
          <w:sz w:val="28"/>
          <w:szCs w:val="28"/>
          <w:lang w:eastAsia="ru-RU"/>
        </w:rPr>
        <w:t>.  алқалы</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C</w:t>
      </w:r>
      <w:r w:rsidRPr="00A9633D">
        <w:rPr>
          <w:rFonts w:ascii="Times New Roman" w:eastAsia="Times New Roman" w:hAnsi="Times New Roman" w:cs="Times New Roman"/>
          <w:sz w:val="28"/>
          <w:szCs w:val="28"/>
          <w:lang w:eastAsia="ru-RU"/>
        </w:rPr>
        <w:t>.  жекелей</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eastAsia="ru-RU"/>
        </w:rPr>
        <w:t>.  жалпы</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E</w:t>
      </w:r>
      <w:r w:rsidRPr="00A9633D">
        <w:rPr>
          <w:rFonts w:ascii="Times New Roman" w:eastAsia="Times New Roman" w:hAnsi="Times New Roman" w:cs="Times New Roman"/>
          <w:sz w:val="28"/>
          <w:szCs w:val="28"/>
          <w:lang w:eastAsia="ru-RU"/>
        </w:rPr>
        <w:t>.  ұжымдық</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 xml:space="preserve">шешім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66. Басқару шешімінің дұрыс анықтамасын беріңіз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A)Бұл- қызметкерлерді таңдау</w:t>
      </w:r>
    </w:p>
    <w:p w:rsidR="00A9633D" w:rsidRPr="00A9633D" w:rsidRDefault="008B0870"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B)Бұл- белгіленген басқару акті</w:t>
      </w:r>
      <w:r w:rsidR="00A9633D" w:rsidRPr="00A9633D">
        <w:rPr>
          <w:rFonts w:ascii="Times New Roman" w:eastAsia="Times New Roman" w:hAnsi="Times New Roman" w:cs="Times New Roman"/>
          <w:sz w:val="28"/>
          <w:szCs w:val="28"/>
          <w:lang w:val="kk-KZ" w:eastAsia="ru-RU"/>
        </w:rPr>
        <w:t>сі </w:t>
      </w:r>
      <w:hyperlink r:id="rId61" w:history="1">
        <w:r w:rsidR="00A9633D" w:rsidRPr="008B0870">
          <w:rPr>
            <w:rStyle w:val="af9"/>
            <w:rFonts w:ascii="Times New Roman" w:eastAsia="Times New Roman" w:hAnsi="Times New Roman" w:cs="Times New Roman"/>
            <w:color w:val="auto"/>
            <w:sz w:val="28"/>
            <w:szCs w:val="28"/>
            <w:u w:val="none"/>
            <w:lang w:val="kk-KZ" w:eastAsia="ru-RU"/>
          </w:rPr>
          <w:t>қабылданған іс-әрекет жоспары</w:t>
        </w:r>
      </w:hyperlink>
      <w:r w:rsidR="00A9633D" w:rsidRPr="00A9633D">
        <w:rPr>
          <w:rFonts w:ascii="Times New Roman" w:eastAsia="Times New Roman" w:hAnsi="Times New Roman" w:cs="Times New Roman"/>
          <w:sz w:val="28"/>
          <w:szCs w:val="28"/>
          <w:lang w:val="kk-KZ" w:eastAsia="ru-RU"/>
        </w:rPr>
        <w:t>, қаулы-шешімдер т.б.</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C)Бұл- проблемалар мен міндеттер шешімін қабылдаудың және жүзеге асырудың ең қолайлы варианттары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D)А және В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E)А және С дұрыс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67. </w:t>
      </w:r>
      <w:r w:rsidRPr="00A9633D">
        <w:rPr>
          <w:rFonts w:ascii="Times New Roman" w:eastAsia="Times New Roman" w:hAnsi="Times New Roman" w:cs="Times New Roman"/>
          <w:sz w:val="28"/>
          <w:szCs w:val="28"/>
          <w:lang w:eastAsia="ru-RU"/>
        </w:rPr>
        <w:t>Басқару шешіміне қойылатын талаптар қандай</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A)Мәліметтің өте көп болуы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B)Мәліметтсіз жоба болса жеткілікті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C)Мәліметтің анық, жинақы болуы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D)Материалды баяндау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E)Мәліметтің шектеулі, аз болуы</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68. </w:t>
      </w:r>
      <w:r w:rsidRPr="00A9633D">
        <w:rPr>
          <w:rFonts w:ascii="Times New Roman" w:eastAsia="Times New Roman" w:hAnsi="Times New Roman" w:cs="Times New Roman"/>
          <w:sz w:val="28"/>
          <w:szCs w:val="28"/>
          <w:lang w:eastAsia="ru-RU"/>
        </w:rPr>
        <w:t>Басқару шешімін қабылдаудың соңғы кезеңі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Жалпы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Жеке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Сыртқы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Ішкі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Жүзеге асыру</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69. Ұйымдастыру  құжаттары:</w:t>
      </w:r>
    </w:p>
    <w:p w:rsidR="00A9633D" w:rsidRPr="00A9633D" w:rsidRDefault="00A9633D" w:rsidP="00B4445B">
      <w:pPr>
        <w:numPr>
          <w:ilvl w:val="0"/>
          <w:numId w:val="3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анықтама,  акт, түсінік  хат  </w:t>
      </w:r>
    </w:p>
    <w:p w:rsidR="00A9633D" w:rsidRPr="00A9633D" w:rsidRDefault="00A9633D" w:rsidP="00B4445B">
      <w:pPr>
        <w:numPr>
          <w:ilvl w:val="0"/>
          <w:numId w:val="3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бұйрық, өкім</w:t>
      </w:r>
    </w:p>
    <w:p w:rsidR="00A9633D" w:rsidRPr="00A9633D" w:rsidRDefault="00A9633D" w:rsidP="00B4445B">
      <w:pPr>
        <w:numPr>
          <w:ilvl w:val="0"/>
          <w:numId w:val="3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жеделхат,   нұсқау,   хаттама</w:t>
      </w:r>
    </w:p>
    <w:p w:rsidR="00A9633D" w:rsidRPr="00A9633D" w:rsidRDefault="00A9633D" w:rsidP="00B4445B">
      <w:pPr>
        <w:numPr>
          <w:ilvl w:val="0"/>
          <w:numId w:val="3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ереже, жарғы, нұсқаулық</w:t>
      </w:r>
    </w:p>
    <w:p w:rsidR="00A9633D" w:rsidRPr="00A9633D" w:rsidRDefault="00A9633D" w:rsidP="00B4445B">
      <w:pPr>
        <w:numPr>
          <w:ilvl w:val="0"/>
          <w:numId w:val="3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келісімшарт,  түсінік  хат, ұсыныс.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70.  Әкімшілік-құқықтық құжаттар:</w:t>
      </w:r>
    </w:p>
    <w:p w:rsidR="00A9633D" w:rsidRPr="00A9633D" w:rsidRDefault="00A9633D" w:rsidP="00B4445B">
      <w:pPr>
        <w:numPr>
          <w:ilvl w:val="0"/>
          <w:numId w:val="3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бұйрық, өкім, қаулы, тапсырма  </w:t>
      </w:r>
    </w:p>
    <w:p w:rsidR="00A9633D" w:rsidRPr="00A9633D" w:rsidRDefault="00A9633D" w:rsidP="00B4445B">
      <w:pPr>
        <w:numPr>
          <w:ilvl w:val="0"/>
          <w:numId w:val="3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нұсқау, жеделхат, есеп, акт</w:t>
      </w:r>
    </w:p>
    <w:p w:rsidR="00A9633D" w:rsidRPr="00A9633D" w:rsidRDefault="00A9633D" w:rsidP="00B4445B">
      <w:pPr>
        <w:numPr>
          <w:ilvl w:val="0"/>
          <w:numId w:val="3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 xml:space="preserve">анықтама, акт, ұсыныс, есеп  </w:t>
      </w:r>
    </w:p>
    <w:p w:rsidR="00A9633D" w:rsidRPr="00A9633D" w:rsidRDefault="00A9633D" w:rsidP="00B4445B">
      <w:pPr>
        <w:numPr>
          <w:ilvl w:val="0"/>
          <w:numId w:val="3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ереже,  нұсқау,   </w:t>
      </w:r>
    </w:p>
    <w:p w:rsidR="00A9633D" w:rsidRPr="00A9633D" w:rsidRDefault="00A9633D" w:rsidP="00B4445B">
      <w:pPr>
        <w:numPr>
          <w:ilvl w:val="0"/>
          <w:numId w:val="3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есеп,  ұсыныс,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71. Анықтама  -  ақпараттық құжаттар:</w:t>
      </w:r>
    </w:p>
    <w:p w:rsidR="00A9633D" w:rsidRPr="00A9633D" w:rsidRDefault="00A9633D" w:rsidP="00B4445B">
      <w:pPr>
        <w:numPr>
          <w:ilvl w:val="0"/>
          <w:numId w:val="3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акт,түсініктеме, анықтама, қызметтік хат</w:t>
      </w:r>
    </w:p>
    <w:p w:rsidR="00A9633D" w:rsidRPr="00A9633D" w:rsidRDefault="00A9633D" w:rsidP="00B4445B">
      <w:pPr>
        <w:numPr>
          <w:ilvl w:val="0"/>
          <w:numId w:val="3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бұйрық,   өкім, тапсырма, ұсыныс</w:t>
      </w:r>
    </w:p>
    <w:p w:rsidR="00A9633D" w:rsidRPr="00A9633D" w:rsidRDefault="00A9633D" w:rsidP="00B4445B">
      <w:pPr>
        <w:numPr>
          <w:ilvl w:val="0"/>
          <w:numId w:val="3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ереже,  нұсқау,  хаттама</w:t>
      </w:r>
    </w:p>
    <w:p w:rsidR="00A9633D" w:rsidRPr="00A9633D" w:rsidRDefault="00A9633D" w:rsidP="00B4445B">
      <w:pPr>
        <w:numPr>
          <w:ilvl w:val="0"/>
          <w:numId w:val="3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анықтама, акт,   нұсқау, ереже, тапсырма</w:t>
      </w:r>
    </w:p>
    <w:p w:rsidR="00A9633D" w:rsidRPr="00A9633D" w:rsidRDefault="00A9633D" w:rsidP="00B4445B">
      <w:pPr>
        <w:numPr>
          <w:ilvl w:val="0"/>
          <w:numId w:val="3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мәлімдеме  хат,  акт, бұйрық,  нұсқау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72. Екі  немесе  одан да көп қолдар құжатқа  қандай  жағдайда  қойылды?</w:t>
      </w:r>
    </w:p>
    <w:p w:rsidR="00A9633D" w:rsidRPr="00A9633D" w:rsidRDefault="00A9633D" w:rsidP="00B4445B">
      <w:pPr>
        <w:numPr>
          <w:ilvl w:val="0"/>
          <w:numId w:val="3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әдістемелік  құжаттарға </w:t>
      </w:r>
    </w:p>
    <w:p w:rsidR="00A9633D" w:rsidRPr="00A9633D" w:rsidRDefault="00A9633D" w:rsidP="00B4445B">
      <w:pPr>
        <w:numPr>
          <w:ilvl w:val="0"/>
          <w:numId w:val="3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қаржы мәселесіне қатысты  құжаттарға</w:t>
      </w:r>
    </w:p>
    <w:p w:rsidR="00A9633D" w:rsidRPr="00A9633D" w:rsidRDefault="00A9633D" w:rsidP="00B4445B">
      <w:pPr>
        <w:numPr>
          <w:ilvl w:val="0"/>
          <w:numId w:val="3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ресми құжаттарға</w:t>
      </w:r>
    </w:p>
    <w:p w:rsidR="00A9633D" w:rsidRPr="00A9633D" w:rsidRDefault="00A9633D" w:rsidP="00B4445B">
      <w:pPr>
        <w:numPr>
          <w:ilvl w:val="0"/>
          <w:numId w:val="3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құжаттың  мазмұнына жауапты  болғанда</w:t>
      </w:r>
    </w:p>
    <w:p w:rsidR="00A9633D" w:rsidRPr="00A9633D" w:rsidRDefault="00A9633D" w:rsidP="00B4445B">
      <w:pPr>
        <w:numPr>
          <w:ilvl w:val="0"/>
          <w:numId w:val="3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саяси  мазмұнды  құжаттарға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73. </w:t>
      </w:r>
      <w:r w:rsidRPr="00A9633D">
        <w:rPr>
          <w:rFonts w:ascii="Times New Roman" w:eastAsia="Times New Roman" w:hAnsi="Times New Roman" w:cs="Times New Roman"/>
          <w:sz w:val="28"/>
          <w:szCs w:val="28"/>
          <w:lang w:eastAsia="ru-RU"/>
        </w:rPr>
        <w:t>Жоспарлаудың түрлері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А) стратегиялық</w:t>
      </w:r>
      <w:r w:rsidRPr="00A9633D">
        <w:rPr>
          <w:rFonts w:ascii="Times New Roman" w:eastAsia="Times New Roman" w:hAnsi="Times New Roman" w:cs="Times New Roman"/>
          <w:sz w:val="28"/>
          <w:szCs w:val="28"/>
          <w:lang w:eastAsia="ru-RU"/>
        </w:rPr>
        <w:br/>
        <w:t xml:space="preserve">В) </w:t>
      </w:r>
      <w:r w:rsidRPr="00A9633D">
        <w:rPr>
          <w:rFonts w:ascii="Times New Roman" w:eastAsia="Times New Roman" w:hAnsi="Times New Roman" w:cs="Times New Roman"/>
          <w:sz w:val="28"/>
          <w:szCs w:val="28"/>
          <w:lang w:val="kk-KZ" w:eastAsia="ru-RU"/>
        </w:rPr>
        <w:t>ағымдық</w:t>
      </w:r>
      <w:r w:rsidRPr="00A9633D">
        <w:rPr>
          <w:rFonts w:ascii="Times New Roman" w:eastAsia="Times New Roman" w:hAnsi="Times New Roman" w:cs="Times New Roman"/>
          <w:sz w:val="28"/>
          <w:szCs w:val="28"/>
          <w:lang w:eastAsia="ru-RU"/>
        </w:rPr>
        <w:br/>
        <w:t>С) тактикалық</w:t>
      </w:r>
      <w:r w:rsidRPr="00A9633D">
        <w:rPr>
          <w:rFonts w:ascii="Times New Roman" w:eastAsia="Times New Roman" w:hAnsi="Times New Roman" w:cs="Times New Roman"/>
          <w:sz w:val="28"/>
          <w:szCs w:val="28"/>
          <w:lang w:eastAsia="ru-RU"/>
        </w:rPr>
        <w:br/>
        <w:t xml:space="preserve">D) </w:t>
      </w:r>
      <w:r w:rsidRPr="00A9633D">
        <w:rPr>
          <w:rFonts w:ascii="Times New Roman" w:eastAsia="Times New Roman" w:hAnsi="Times New Roman" w:cs="Times New Roman"/>
          <w:sz w:val="28"/>
          <w:szCs w:val="28"/>
          <w:lang w:val="kk-KZ" w:eastAsia="ru-RU"/>
        </w:rPr>
        <w:t>барлығы дұрыс емес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барлығы дұрыс</w:t>
      </w:r>
      <w:r w:rsidRPr="00A9633D">
        <w:rPr>
          <w:rFonts w:ascii="Times New Roman" w:eastAsia="Times New Roman" w:hAnsi="Times New Roman" w:cs="Times New Roman"/>
          <w:sz w:val="28"/>
          <w:szCs w:val="28"/>
          <w:lang w:val="kk-KZ" w:eastAsia="ru-RU"/>
        </w:rPr>
        <w:br/>
      </w:r>
    </w:p>
    <w:p w:rsidR="00A9633D" w:rsidRPr="00A9633D" w:rsidRDefault="007668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74. Е</w:t>
      </w:r>
      <w:r w:rsidR="00A9633D" w:rsidRPr="00A9633D">
        <w:rPr>
          <w:rFonts w:ascii="Times New Roman" w:eastAsia="Times New Roman" w:hAnsi="Times New Roman" w:cs="Times New Roman"/>
          <w:sz w:val="28"/>
          <w:szCs w:val="28"/>
          <w:lang w:val="kk-KZ" w:eastAsia="ru-RU"/>
        </w:rPr>
        <w:t>ңбек ресурстарын жоспарлау дегеніміз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қажетті жұмысшылардың санын анықтау</w:t>
      </w:r>
      <w:r w:rsidRPr="00A9633D">
        <w:rPr>
          <w:rFonts w:ascii="Times New Roman" w:eastAsia="Times New Roman" w:hAnsi="Times New Roman" w:cs="Times New Roman"/>
          <w:sz w:val="28"/>
          <w:szCs w:val="28"/>
          <w:lang w:val="kk-KZ" w:eastAsia="ru-RU"/>
        </w:rPr>
        <w:br/>
        <w:t>В) таңдау</w:t>
      </w:r>
      <w:r w:rsidRPr="00A9633D">
        <w:rPr>
          <w:rFonts w:ascii="Times New Roman" w:eastAsia="Times New Roman" w:hAnsi="Times New Roman" w:cs="Times New Roman"/>
          <w:sz w:val="28"/>
          <w:szCs w:val="28"/>
          <w:lang w:val="kk-KZ" w:eastAsia="ru-RU"/>
        </w:rPr>
        <w:br/>
        <w:t>С) кәсіби  шеберлікке  баулу және  оқыту</w:t>
      </w:r>
      <w:r w:rsidRPr="00A9633D">
        <w:rPr>
          <w:rFonts w:ascii="Times New Roman" w:eastAsia="Times New Roman" w:hAnsi="Times New Roman" w:cs="Times New Roman"/>
          <w:sz w:val="28"/>
          <w:szCs w:val="28"/>
          <w:lang w:val="kk-KZ" w:eastAsia="ru-RU"/>
        </w:rPr>
        <w:br/>
        <w:t>D) іріктеу</w:t>
      </w:r>
      <w:r w:rsidRPr="00A9633D">
        <w:rPr>
          <w:rFonts w:ascii="Times New Roman" w:eastAsia="Times New Roman" w:hAnsi="Times New Roman" w:cs="Times New Roman"/>
          <w:sz w:val="28"/>
          <w:szCs w:val="28"/>
          <w:lang w:val="kk-KZ" w:eastAsia="ru-RU"/>
        </w:rPr>
        <w:br/>
        <w:t>Е) барлығы дұрыс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75. Жүзеге  асыру   мерзіміне байланысты   жоспарлар  қандай  түрлерге  жіктеледі?</w:t>
      </w:r>
    </w:p>
    <w:p w:rsidR="00A9633D" w:rsidRPr="00A9633D" w:rsidRDefault="00A9633D" w:rsidP="00B4445B">
      <w:pPr>
        <w:numPr>
          <w:ilvl w:val="0"/>
          <w:numId w:val="4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стратегиялық,тактикалық және ағымдық     </w:t>
      </w:r>
    </w:p>
    <w:p w:rsidR="00A9633D" w:rsidRPr="00A9633D" w:rsidRDefault="00A9633D" w:rsidP="00B4445B">
      <w:pPr>
        <w:numPr>
          <w:ilvl w:val="0"/>
          <w:numId w:val="4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жылдық,  айлық және тоқсандық</w:t>
      </w:r>
    </w:p>
    <w:p w:rsidR="00A9633D" w:rsidRPr="00A9633D" w:rsidRDefault="00A9633D" w:rsidP="00B4445B">
      <w:pPr>
        <w:numPr>
          <w:ilvl w:val="0"/>
          <w:numId w:val="4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жылдық, апталық және  айлық</w:t>
      </w:r>
    </w:p>
    <w:p w:rsidR="00A9633D" w:rsidRPr="00A9633D" w:rsidRDefault="00A9633D" w:rsidP="00B4445B">
      <w:pPr>
        <w:numPr>
          <w:ilvl w:val="0"/>
          <w:numId w:val="4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тоқсандық,  күнделікті және жылдық</w:t>
      </w:r>
    </w:p>
    <w:p w:rsidR="00A9633D" w:rsidRPr="00A9633D" w:rsidRDefault="00A9633D" w:rsidP="00B4445B">
      <w:pPr>
        <w:numPr>
          <w:ilvl w:val="0"/>
          <w:numId w:val="4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апталық,   тоқсандық және  жылдық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76. Жоспардың қай түрінде мекемнің алдағы болашағы көрінеді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барлығы дұрыс емес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ағымдық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С) тактикалық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стратегиялық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барлығы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77. Маслоу пирамидасындағы  жағдайлар бойынша адам қажеттіліктерін  бөлуде қандай мағына жатыр?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Байлық және  билік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Қажеттіліктер  жіктеуі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Қажеттіліктерді  бірінші және екінші кезектегіге  топтастыру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Қажеттіліктер  иррархиясы мен жіктеуі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Қажеттіліктер  иерархиясы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78. </w:t>
      </w:r>
      <w:r w:rsidRPr="00A9633D">
        <w:rPr>
          <w:rFonts w:ascii="Times New Roman" w:eastAsia="Times New Roman" w:hAnsi="Times New Roman" w:cs="Times New Roman"/>
          <w:sz w:val="28"/>
          <w:szCs w:val="28"/>
          <w:lang w:eastAsia="ru-RU"/>
        </w:rPr>
        <w:t>Күту теориясының авторы кім</w:t>
      </w:r>
      <w:r w:rsidRPr="00A9633D">
        <w:rPr>
          <w:rFonts w:ascii="Times New Roman" w:eastAsia="Times New Roman" w:hAnsi="Times New Roman" w:cs="Times New Roman"/>
          <w:sz w:val="28"/>
          <w:szCs w:val="28"/>
          <w:lang w:val="kk-KZ" w:eastAsia="ru-RU"/>
        </w:rPr>
        <w:t>?</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М.Вебер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А.Мослоу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М.Клеллонд</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В.Врум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П.Друкер</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79. </w:t>
      </w:r>
      <w:r w:rsidRPr="00A9633D">
        <w:rPr>
          <w:rFonts w:ascii="Times New Roman" w:eastAsia="Times New Roman" w:hAnsi="Times New Roman" w:cs="Times New Roman"/>
          <w:sz w:val="28"/>
          <w:szCs w:val="28"/>
          <w:lang w:eastAsia="ru-RU"/>
        </w:rPr>
        <w:t>Маслоудің қажеттілік иерархиясында кездесетін қажетілік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Техника</w:t>
      </w:r>
      <w:r w:rsidRPr="00A9633D">
        <w:rPr>
          <w:rFonts w:ascii="Times New Roman" w:eastAsia="Times New Roman" w:hAnsi="Times New Roman" w:cs="Times New Roman"/>
          <w:sz w:val="28"/>
          <w:szCs w:val="28"/>
          <w:lang w:val="kk-KZ" w:eastAsia="ru-RU"/>
        </w:rPr>
        <w:t>лық</w:t>
      </w:r>
      <w:r w:rsidRPr="00A9633D">
        <w:rPr>
          <w:rFonts w:ascii="Times New Roman" w:eastAsia="Times New Roman" w:hAnsi="Times New Roman" w:cs="Times New Roman"/>
          <w:sz w:val="28"/>
          <w:szCs w:val="28"/>
          <w:lang w:eastAsia="ru-RU"/>
        </w:rPr>
        <w:t xml:space="preserve"> қажеттілік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Қаражат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Ресурстық қажеттілік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Физиологиялық қажеттілік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Барлығы дұрыс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80. </w:t>
      </w:r>
      <w:r w:rsidRPr="00A9633D">
        <w:rPr>
          <w:rFonts w:ascii="Times New Roman" w:eastAsia="Times New Roman" w:hAnsi="Times New Roman" w:cs="Times New Roman"/>
          <w:sz w:val="28"/>
          <w:szCs w:val="28"/>
          <w:lang w:eastAsia="ru-RU"/>
        </w:rPr>
        <w:t>Бақылаудың түрлері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Алдын ала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Күнделікті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Қорытынды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А,В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Барлығы дүрыс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81. Бақылаудың қандай түрлері бар?</w:t>
      </w:r>
      <w:r w:rsidRPr="00A9633D">
        <w:rPr>
          <w:rFonts w:ascii="Times New Roman" w:eastAsia="Times New Roman" w:hAnsi="Times New Roman" w:cs="Times New Roman"/>
          <w:sz w:val="28"/>
          <w:szCs w:val="28"/>
          <w:lang w:val="kk-KZ" w:eastAsia="ru-RU"/>
        </w:rPr>
        <w:br/>
        <w:t xml:space="preserve">А. барлығы дұрыс </w:t>
      </w:r>
      <w:r w:rsidRPr="00A9633D">
        <w:rPr>
          <w:rFonts w:ascii="Times New Roman" w:eastAsia="Times New Roman" w:hAnsi="Times New Roman" w:cs="Times New Roman"/>
          <w:sz w:val="28"/>
          <w:szCs w:val="28"/>
          <w:lang w:val="kk-KZ" w:eastAsia="ru-RU"/>
        </w:rPr>
        <w:br/>
        <w:t>В. күнделікті</w:t>
      </w:r>
      <w:r w:rsidRPr="00A9633D">
        <w:rPr>
          <w:rFonts w:ascii="Times New Roman" w:eastAsia="Times New Roman" w:hAnsi="Times New Roman" w:cs="Times New Roman"/>
          <w:sz w:val="28"/>
          <w:szCs w:val="28"/>
          <w:lang w:val="kk-KZ" w:eastAsia="ru-RU"/>
        </w:rPr>
        <w:br/>
        <w:t>С. қаржылық</w:t>
      </w:r>
      <w:r w:rsidRPr="00A9633D">
        <w:rPr>
          <w:rFonts w:ascii="Times New Roman" w:eastAsia="Times New Roman" w:hAnsi="Times New Roman" w:cs="Times New Roman"/>
          <w:sz w:val="28"/>
          <w:szCs w:val="28"/>
          <w:lang w:val="kk-KZ" w:eastAsia="ru-RU"/>
        </w:rPr>
        <w:br/>
        <w:t>D. қорытынды</w:t>
      </w:r>
      <w:r w:rsidRPr="00A9633D">
        <w:rPr>
          <w:rFonts w:ascii="Times New Roman" w:eastAsia="Times New Roman" w:hAnsi="Times New Roman" w:cs="Times New Roman"/>
          <w:sz w:val="28"/>
          <w:szCs w:val="28"/>
          <w:lang w:val="kk-KZ" w:eastAsia="ru-RU"/>
        </w:rPr>
        <w:br/>
        <w:t>Е. алдын-ала бақылау</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82. Келіспеушіліктердің зардаптары</w:t>
      </w:r>
      <w:r w:rsidRPr="00A9633D">
        <w:rPr>
          <w:rFonts w:ascii="Times New Roman" w:eastAsia="Times New Roman" w:hAnsi="Times New Roman" w:cs="Times New Roman"/>
          <w:sz w:val="28"/>
          <w:szCs w:val="28"/>
          <w:lang w:val="kk-KZ" w:eastAsia="ru-RU"/>
        </w:rPr>
        <w:br/>
        <w:t>А. өнімділіктің азаюы</w:t>
      </w:r>
      <w:r w:rsidRPr="00A9633D">
        <w:rPr>
          <w:rFonts w:ascii="Times New Roman" w:eastAsia="Times New Roman" w:hAnsi="Times New Roman" w:cs="Times New Roman"/>
          <w:sz w:val="28"/>
          <w:szCs w:val="28"/>
          <w:lang w:val="kk-KZ" w:eastAsia="ru-RU"/>
        </w:rPr>
        <w:br/>
      </w:r>
      <w:r w:rsidRPr="00A9633D">
        <w:rPr>
          <w:rFonts w:ascii="Times New Roman" w:eastAsia="Times New Roman" w:hAnsi="Times New Roman" w:cs="Times New Roman"/>
          <w:sz w:val="28"/>
          <w:szCs w:val="28"/>
          <w:lang w:val="kk-KZ" w:eastAsia="ru-RU"/>
        </w:rPr>
        <w:lastRenderedPageBreak/>
        <w:t>В. барлығы дұрыс</w:t>
      </w:r>
      <w:r w:rsidRPr="00A9633D">
        <w:rPr>
          <w:rFonts w:ascii="Times New Roman" w:eastAsia="Times New Roman" w:hAnsi="Times New Roman" w:cs="Times New Roman"/>
          <w:sz w:val="28"/>
          <w:szCs w:val="28"/>
          <w:lang w:val="kk-KZ" w:eastAsia="ru-RU"/>
        </w:rPr>
        <w:br/>
        <w:t>С. пайданың кемуі</w:t>
      </w:r>
      <w:r w:rsidRPr="00A9633D">
        <w:rPr>
          <w:rFonts w:ascii="Times New Roman" w:eastAsia="Times New Roman" w:hAnsi="Times New Roman" w:cs="Times New Roman"/>
          <w:sz w:val="28"/>
          <w:szCs w:val="28"/>
          <w:lang w:val="kk-KZ" w:eastAsia="ru-RU"/>
        </w:rPr>
        <w:br/>
        <w:t>D. стресске әкеліп соғуы</w:t>
      </w:r>
      <w:r w:rsidRPr="00A9633D">
        <w:rPr>
          <w:rFonts w:ascii="Times New Roman" w:eastAsia="Times New Roman" w:hAnsi="Times New Roman" w:cs="Times New Roman"/>
          <w:sz w:val="28"/>
          <w:szCs w:val="28"/>
          <w:lang w:val="kk-KZ" w:eastAsia="ru-RU"/>
        </w:rPr>
        <w:br/>
        <w:t>Е. өндірістің төмендеуі</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83. Менеджменттегі бақылау функциясына дұрыс анықтама беріңіз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ұйымның  жоспарыдағы жұмысының орындалуын қадағалау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нақты жеткен нәтижелерді жоспарлармен салыстыру процесі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w:t>
      </w:r>
      <w:hyperlink r:id="rId62" w:history="1">
        <w:r w:rsidRPr="00A9633D">
          <w:rPr>
            <w:rStyle w:val="af9"/>
            <w:rFonts w:ascii="Times New Roman" w:eastAsia="Times New Roman" w:hAnsi="Times New Roman" w:cs="Times New Roman"/>
            <w:color w:val="auto"/>
            <w:sz w:val="28"/>
            <w:szCs w:val="28"/>
            <w:u w:val="none"/>
            <w:lang w:eastAsia="ru-RU"/>
          </w:rPr>
          <w:t>бухгалтерлік баланс</w:t>
        </w:r>
      </w:hyperlink>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бұл билікті ұстау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бұл ұйымның шаруашылық қызметі</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84. Жұмыстың дайындығын </w:t>
      </w:r>
      <w:r w:rsidRPr="00A9633D">
        <w:rPr>
          <w:rFonts w:ascii="Times New Roman" w:eastAsia="Times New Roman" w:hAnsi="Times New Roman" w:cs="Times New Roman"/>
          <w:sz w:val="28"/>
          <w:szCs w:val="28"/>
          <w:lang w:eastAsia="ru-RU"/>
        </w:rPr>
        <w:t>бақылау  түрі?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алдын-ала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күнделікті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қаржылық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қорытынды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барлығы дұрыс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85. Бақылау функциясының қамтитын бөлігі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Ұйымның бір ғана бөлімі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Жоғарғы буын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Ортанғы буын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Ұйымның техникалық бөлімі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Ұйымның барлық бөлімдері</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86. Бақылаудың өлшемі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Нормативтер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Стандарт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Деңгейлер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А,В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А,В,С дұрыс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87. </w:t>
      </w:r>
      <w:r w:rsidRPr="00A9633D">
        <w:rPr>
          <w:rFonts w:ascii="Times New Roman" w:eastAsia="Times New Roman" w:hAnsi="Times New Roman" w:cs="Times New Roman"/>
          <w:sz w:val="28"/>
          <w:szCs w:val="28"/>
          <w:lang w:eastAsia="ru-RU"/>
        </w:rPr>
        <w:t>Еңбек ресурстарын дамыту кезеңдері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А) жоспарлау</w:t>
      </w:r>
      <w:r w:rsidRPr="00A9633D">
        <w:rPr>
          <w:rFonts w:ascii="Times New Roman" w:eastAsia="Times New Roman" w:hAnsi="Times New Roman" w:cs="Times New Roman"/>
          <w:sz w:val="28"/>
          <w:szCs w:val="28"/>
          <w:lang w:eastAsia="ru-RU"/>
        </w:rPr>
        <w:br/>
        <w:t>В) жұмысын бақылау</w:t>
      </w:r>
      <w:r w:rsidRPr="00A9633D">
        <w:rPr>
          <w:rFonts w:ascii="Times New Roman" w:eastAsia="Times New Roman" w:hAnsi="Times New Roman" w:cs="Times New Roman"/>
          <w:sz w:val="28"/>
          <w:szCs w:val="28"/>
          <w:lang w:eastAsia="ru-RU"/>
        </w:rPr>
        <w:br/>
        <w:t>С) ұйымдастыру</w:t>
      </w:r>
      <w:r w:rsidRPr="00A9633D">
        <w:rPr>
          <w:rFonts w:ascii="Times New Roman" w:eastAsia="Times New Roman" w:hAnsi="Times New Roman" w:cs="Times New Roman"/>
          <w:sz w:val="28"/>
          <w:szCs w:val="28"/>
          <w:lang w:eastAsia="ru-RU"/>
        </w:rPr>
        <w:br/>
        <w:t>D) қайта оқыту</w:t>
      </w:r>
      <w:r w:rsidRPr="00A9633D">
        <w:rPr>
          <w:rFonts w:ascii="Times New Roman" w:eastAsia="Times New Roman" w:hAnsi="Times New Roman" w:cs="Times New Roman"/>
          <w:sz w:val="28"/>
          <w:szCs w:val="28"/>
          <w:lang w:eastAsia="ru-RU"/>
        </w:rPr>
        <w:br/>
        <w:t>Е) ынталандыру</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88. </w:t>
      </w:r>
      <w:r w:rsidRPr="00A9633D">
        <w:rPr>
          <w:rFonts w:ascii="Times New Roman" w:eastAsia="Times New Roman" w:hAnsi="Times New Roman" w:cs="Times New Roman"/>
          <w:sz w:val="28"/>
          <w:szCs w:val="28"/>
          <w:lang w:eastAsia="ru-RU"/>
        </w:rPr>
        <w:t>Мотивация теориясының «бірінші қажеттілігіне» не жатады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A) Табыс</w:t>
      </w:r>
      <w:r w:rsidRPr="00A9633D">
        <w:rPr>
          <w:rFonts w:ascii="Times New Roman" w:eastAsia="Times New Roman" w:hAnsi="Times New Roman" w:cs="Times New Roman"/>
          <w:sz w:val="28"/>
          <w:szCs w:val="28"/>
          <w:lang w:val="kk-KZ" w:eastAsia="ru-RU"/>
        </w:rPr>
        <w:t>, ақша, қаражат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B) Құрметеу</w:t>
      </w:r>
      <w:r w:rsidRPr="00A9633D">
        <w:rPr>
          <w:rFonts w:ascii="Times New Roman" w:eastAsia="Times New Roman" w:hAnsi="Times New Roman" w:cs="Times New Roman"/>
          <w:sz w:val="28"/>
          <w:szCs w:val="28"/>
          <w:lang w:val="kk-KZ" w:eastAsia="ru-RU"/>
        </w:rPr>
        <w:t>, силау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C) Тамақ, ауа, ұйқы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Билік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Қызмет</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89. Фредерик Герцберг теориясы бойынша мотивацияның дұрыс кезеңін анықтаңыз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Күту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Әділеттілік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Гигиеналық факторлар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Портер-Лоуер моделі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Врумның күту теориясы</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90.Мак Клелланд теориясында кездесетін қажеттілік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Билікке құштарлық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Күту, үміттену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Гигиеналық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Әділдік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Барлығы дұрыс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91.Келіспеушілікті шешудің жолдары</w:t>
      </w:r>
      <w:r w:rsidRPr="00A9633D">
        <w:rPr>
          <w:rFonts w:ascii="Times New Roman" w:eastAsia="Times New Roman" w:hAnsi="Times New Roman" w:cs="Times New Roman"/>
          <w:sz w:val="28"/>
          <w:szCs w:val="28"/>
          <w:lang w:val="kk-KZ" w:eastAsia="ru-RU"/>
        </w:rPr>
        <w:br/>
        <w:t>А. ымыраға келу</w:t>
      </w:r>
      <w:r w:rsidRPr="00A9633D">
        <w:rPr>
          <w:rFonts w:ascii="Times New Roman" w:eastAsia="Times New Roman" w:hAnsi="Times New Roman" w:cs="Times New Roman"/>
          <w:sz w:val="28"/>
          <w:szCs w:val="28"/>
          <w:lang w:val="kk-KZ" w:eastAsia="ru-RU"/>
        </w:rPr>
        <w:br/>
        <w:t>В. ақпаратты қабылдау</w:t>
      </w:r>
      <w:r w:rsidRPr="00A9633D">
        <w:rPr>
          <w:rFonts w:ascii="Times New Roman" w:eastAsia="Times New Roman" w:hAnsi="Times New Roman" w:cs="Times New Roman"/>
          <w:sz w:val="28"/>
          <w:szCs w:val="28"/>
          <w:lang w:val="kk-KZ" w:eastAsia="ru-RU"/>
        </w:rPr>
        <w:br/>
        <w:t>С. құрылымды анықтау</w:t>
      </w:r>
      <w:r w:rsidRPr="00A9633D">
        <w:rPr>
          <w:rFonts w:ascii="Times New Roman" w:eastAsia="Times New Roman" w:hAnsi="Times New Roman" w:cs="Times New Roman"/>
          <w:sz w:val="28"/>
          <w:szCs w:val="28"/>
          <w:lang w:val="kk-KZ" w:eastAsia="ru-RU"/>
        </w:rPr>
        <w:br/>
        <w:t>D. нарықты талдау</w:t>
      </w:r>
      <w:r w:rsidRPr="00A9633D">
        <w:rPr>
          <w:rFonts w:ascii="Times New Roman" w:eastAsia="Times New Roman" w:hAnsi="Times New Roman" w:cs="Times New Roman"/>
          <w:sz w:val="28"/>
          <w:szCs w:val="28"/>
          <w:lang w:val="kk-KZ" w:eastAsia="ru-RU"/>
        </w:rPr>
        <w:br/>
        <w:t>Е. мәлімет беру</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92. Алдын-ала бақылау қандай ресурстарды қамтиды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w:t>
      </w:r>
      <w:hyperlink r:id="rId63" w:history="1">
        <w:r w:rsidRPr="00A9633D">
          <w:rPr>
            <w:rStyle w:val="af9"/>
            <w:rFonts w:ascii="Times New Roman" w:eastAsia="Times New Roman" w:hAnsi="Times New Roman" w:cs="Times New Roman"/>
            <w:color w:val="auto"/>
            <w:sz w:val="28"/>
            <w:szCs w:val="28"/>
            <w:u w:val="none"/>
            <w:lang w:eastAsia="ru-RU"/>
          </w:rPr>
          <w:t>Еңбек ресурстарды</w:t>
        </w:r>
      </w:hyperlink>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Материалдық ресурстарды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Қаржы ресурстарды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А,В дұрас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А,В,С дұрныс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93. </w:t>
      </w:r>
      <w:r w:rsidRPr="00A9633D">
        <w:rPr>
          <w:rFonts w:ascii="Times New Roman" w:eastAsia="Times New Roman" w:hAnsi="Times New Roman" w:cs="Times New Roman"/>
          <w:sz w:val="28"/>
          <w:szCs w:val="28"/>
          <w:lang w:eastAsia="ru-RU"/>
        </w:rPr>
        <w:t>Бақылаудың тиімділігі мен нәтижесі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Ұйымның жалпы жағдайын анықтау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xml:space="preserve">B) </w:t>
      </w:r>
      <w:r w:rsidRPr="00A9633D">
        <w:rPr>
          <w:rFonts w:ascii="Times New Roman" w:eastAsia="Times New Roman" w:hAnsi="Times New Roman" w:cs="Times New Roman"/>
          <w:sz w:val="28"/>
          <w:szCs w:val="28"/>
          <w:lang w:val="kk-KZ" w:eastAsia="ru-RU"/>
        </w:rPr>
        <w:t>А</w:t>
      </w:r>
      <w:r w:rsidRPr="00A9633D">
        <w:rPr>
          <w:rFonts w:ascii="Times New Roman" w:eastAsia="Times New Roman" w:hAnsi="Times New Roman" w:cs="Times New Roman"/>
          <w:sz w:val="28"/>
          <w:szCs w:val="28"/>
          <w:lang w:eastAsia="ru-RU"/>
        </w:rPr>
        <w:t>талғандардың барлығы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Қызметкерлетдің міндеттері мен жауапкершіліктерін белгілеу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Қолайлы және тиімді жоспарды белгілеу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Ұйымның құрылым таңдау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94.</w:t>
      </w:r>
      <w:r w:rsidRPr="00A9633D">
        <w:rPr>
          <w:rFonts w:ascii="Times New Roman" w:eastAsia="Times New Roman" w:hAnsi="Times New Roman" w:cs="Times New Roman"/>
          <w:iCs/>
          <w:sz w:val="28"/>
          <w:szCs w:val="28"/>
          <w:lang w:val="kk-KZ" w:eastAsia="ru-RU"/>
        </w:rPr>
        <w:t xml:space="preserve"> А. Маслоудің </w:t>
      </w:r>
      <w:r w:rsidRPr="00A9633D">
        <w:rPr>
          <w:rFonts w:ascii="Times New Roman" w:eastAsia="Times New Roman" w:hAnsi="Times New Roman" w:cs="Times New Roman"/>
          <w:sz w:val="28"/>
          <w:szCs w:val="28"/>
          <w:lang w:val="kk-KZ" w:eastAsia="ru-RU"/>
        </w:rPr>
        <w:t>мотивация теориясының «ең жоғарғы қажеттілігіне » не жатады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Құрметтеу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B. Табыс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Тамақ, ауа, ұйқы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Билік, Қызмет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E. </w:t>
      </w:r>
      <w:r w:rsidRPr="00A9633D">
        <w:rPr>
          <w:rFonts w:ascii="Times New Roman" w:eastAsia="Times New Roman" w:hAnsi="Times New Roman" w:cs="Times New Roman"/>
          <w:iCs/>
          <w:sz w:val="28"/>
          <w:szCs w:val="28"/>
          <w:lang w:val="kk-KZ" w:eastAsia="ru-RU"/>
        </w:rPr>
        <w:t>Өзін көрсету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95. «Әділдік теориясына» анықтама беріңіз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Іскерлік әңгімелесуді жүргізе білу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Тұлғаның белгілі жағдайға берген ықтималды бағасы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Бұл екі адамның жұмысын салыстыру арқылы бағалау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Жұмсалған күш- жігердің қажетті нәтижелерін беруін күту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Нәтижелерге жеткеннен кейінгі марапаттаудың болатынын күту</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96. Алғашқы қажеттiлiк табиғаты: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физиологиялық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психологиялық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әлеуметтiк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қауiпсiздiк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болашаққа деген сенiм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97. Мәдени -  тынығу  мекемелерін инспекторлық тексерудің кең  тараған  түрлері:</w:t>
      </w:r>
    </w:p>
    <w:p w:rsidR="00A9633D" w:rsidRPr="00A9633D" w:rsidRDefault="00A9633D" w:rsidP="00B4445B">
      <w:pPr>
        <w:numPr>
          <w:ilvl w:val="0"/>
          <w:numId w:val="4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кешенді  және  тақырыптық</w:t>
      </w:r>
    </w:p>
    <w:p w:rsidR="00A9633D" w:rsidRPr="00A9633D" w:rsidRDefault="00A9633D" w:rsidP="00B4445B">
      <w:pPr>
        <w:numPr>
          <w:ilvl w:val="0"/>
          <w:numId w:val="4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жан  -  жақты  және  жылдық</w:t>
      </w:r>
    </w:p>
    <w:p w:rsidR="00A9633D" w:rsidRPr="00A9633D" w:rsidRDefault="00A9633D" w:rsidP="00B4445B">
      <w:pPr>
        <w:numPr>
          <w:ilvl w:val="0"/>
          <w:numId w:val="4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әкімшілік тексеру</w:t>
      </w:r>
    </w:p>
    <w:p w:rsidR="00A9633D" w:rsidRPr="00A9633D" w:rsidRDefault="00A9633D" w:rsidP="00B4445B">
      <w:pPr>
        <w:numPr>
          <w:ilvl w:val="0"/>
          <w:numId w:val="4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кешенді және жылдық</w:t>
      </w:r>
    </w:p>
    <w:p w:rsidR="00A9633D" w:rsidRPr="00A9633D" w:rsidRDefault="00A9633D" w:rsidP="00B4445B">
      <w:pPr>
        <w:numPr>
          <w:ilvl w:val="0"/>
          <w:numId w:val="4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ұзақ  мерзімді және   әдістемелік.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98. Мәдени -  тынығу  мекемесінің   белгілі  бір  мерзімдегі  барлық  іс  -  әрекетін  тексеру,  бұл  - </w:t>
      </w:r>
    </w:p>
    <w:p w:rsidR="00A9633D" w:rsidRPr="00A9633D" w:rsidRDefault="00A9633D" w:rsidP="00B4445B">
      <w:pPr>
        <w:numPr>
          <w:ilvl w:val="0"/>
          <w:numId w:val="4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жылдық тексеру  </w:t>
      </w:r>
    </w:p>
    <w:p w:rsidR="00A9633D" w:rsidRPr="00A9633D" w:rsidRDefault="00A9633D" w:rsidP="00B4445B">
      <w:pPr>
        <w:numPr>
          <w:ilvl w:val="0"/>
          <w:numId w:val="4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тақырыптық  тексеру</w:t>
      </w:r>
    </w:p>
    <w:p w:rsidR="00A9633D" w:rsidRPr="00A9633D" w:rsidRDefault="00A9633D" w:rsidP="00B4445B">
      <w:pPr>
        <w:numPr>
          <w:ilvl w:val="0"/>
          <w:numId w:val="4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кешенді тексеру</w:t>
      </w:r>
    </w:p>
    <w:p w:rsidR="00A9633D" w:rsidRPr="00A9633D" w:rsidRDefault="00A9633D" w:rsidP="00B4445B">
      <w:pPr>
        <w:numPr>
          <w:ilvl w:val="0"/>
          <w:numId w:val="4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әкімшілік  тексеру</w:t>
      </w:r>
    </w:p>
    <w:p w:rsidR="00A9633D" w:rsidRPr="00A9633D" w:rsidRDefault="00A9633D" w:rsidP="00B4445B">
      <w:pPr>
        <w:numPr>
          <w:ilvl w:val="0"/>
          <w:numId w:val="4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ұзақ  мерзімді тексеру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99.. Шұғыл  есептеудің  міндеті:</w:t>
      </w:r>
    </w:p>
    <w:p w:rsidR="00A9633D" w:rsidRPr="00A9633D" w:rsidRDefault="00A9633D" w:rsidP="00B4445B">
      <w:pPr>
        <w:numPr>
          <w:ilvl w:val="0"/>
          <w:numId w:val="4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 - тынығу мекемесінің жұмыс барысын күнделікті тіркеу</w:t>
      </w:r>
    </w:p>
    <w:p w:rsidR="00A9633D" w:rsidRPr="00A9633D" w:rsidRDefault="00A9633D" w:rsidP="00B4445B">
      <w:pPr>
        <w:numPr>
          <w:ilvl w:val="0"/>
          <w:numId w:val="4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тіркеу  журналын  жүгізу</w:t>
      </w:r>
    </w:p>
    <w:p w:rsidR="00A9633D" w:rsidRPr="00A9633D" w:rsidRDefault="00A9633D" w:rsidP="00B4445B">
      <w:pPr>
        <w:numPr>
          <w:ilvl w:val="0"/>
          <w:numId w:val="4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мәдениет  мекемесінің  жұмысын  жоспарлау</w:t>
      </w:r>
    </w:p>
    <w:p w:rsidR="00A9633D" w:rsidRPr="00A9633D" w:rsidRDefault="00A9633D" w:rsidP="00B4445B">
      <w:pPr>
        <w:numPr>
          <w:ilvl w:val="0"/>
          <w:numId w:val="4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мәдениет  мекемесі  қызметкерлерінің  әрекетін   жүйелі  бақылау</w:t>
      </w:r>
    </w:p>
    <w:p w:rsidR="00A9633D" w:rsidRPr="00A9633D" w:rsidRDefault="00A9633D" w:rsidP="00B4445B">
      <w:pPr>
        <w:numPr>
          <w:ilvl w:val="0"/>
          <w:numId w:val="4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мекеме  қызметкерлерінің  әрекетін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1</w:t>
      </w:r>
      <w:r w:rsidRPr="00A9633D">
        <w:rPr>
          <w:rFonts w:ascii="Times New Roman" w:eastAsia="Times New Roman" w:hAnsi="Times New Roman" w:cs="Times New Roman"/>
          <w:sz w:val="28"/>
          <w:szCs w:val="28"/>
          <w:lang w:val="kk-KZ" w:eastAsia="ru-RU"/>
        </w:rPr>
        <w:t>00. Тексеру  нәтижесінде  дайындалатын   құжат:</w:t>
      </w:r>
    </w:p>
    <w:p w:rsidR="00A9633D" w:rsidRPr="00A9633D" w:rsidRDefault="00A9633D" w:rsidP="00B4445B">
      <w:pPr>
        <w:numPr>
          <w:ilvl w:val="0"/>
          <w:numId w:val="4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акт, анықтама, мәлімдеме хат</w:t>
      </w:r>
    </w:p>
    <w:p w:rsidR="00A9633D" w:rsidRPr="00A9633D" w:rsidRDefault="00A9633D" w:rsidP="00B4445B">
      <w:pPr>
        <w:numPr>
          <w:ilvl w:val="0"/>
          <w:numId w:val="4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сенім  хат, анықтама</w:t>
      </w:r>
    </w:p>
    <w:p w:rsidR="00A9633D" w:rsidRPr="00A9633D" w:rsidRDefault="00A9633D" w:rsidP="00B4445B">
      <w:pPr>
        <w:numPr>
          <w:ilvl w:val="0"/>
          <w:numId w:val="4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өкім,   акт, хабарландыру</w:t>
      </w:r>
    </w:p>
    <w:p w:rsidR="00A9633D" w:rsidRPr="00A9633D" w:rsidRDefault="00A9633D" w:rsidP="00B4445B">
      <w:pPr>
        <w:numPr>
          <w:ilvl w:val="0"/>
          <w:numId w:val="4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мәлімдеме  хат,  қол  хат</w:t>
      </w:r>
    </w:p>
    <w:p w:rsidR="00A9633D" w:rsidRPr="00A9633D" w:rsidRDefault="00A9633D" w:rsidP="00B4445B">
      <w:pPr>
        <w:numPr>
          <w:ilvl w:val="0"/>
          <w:numId w:val="44"/>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жедел  хат,  акт,  анықтама.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101.Ұйымның ішкі ортасының элементтері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Этникалық</w:t>
      </w:r>
      <w:r w:rsidRPr="00A9633D">
        <w:rPr>
          <w:rFonts w:ascii="Times New Roman" w:eastAsia="Times New Roman" w:hAnsi="Times New Roman" w:cs="Times New Roman"/>
          <w:sz w:val="28"/>
          <w:szCs w:val="28"/>
          <w:lang w:val="kk-KZ" w:eastAsia="ru-RU"/>
        </w:rPr>
        <w:br/>
        <w:t>B) Бәсекелестер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Адамдар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Халықаралық жағдайлар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Экономикалық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102. Басқарудың ұйымдастыру құрылымын құру принциптері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Тиімділік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Өзара түсінушілік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Мамандандыру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Пайдалылық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Табыстылық</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103. Басқару құрылымының  түрлеріне қайсысы жатады?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A. барлық жауап  дұрыс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сызықтық-штабтық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функционалдық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сызықтық-функционалдық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сызықтық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104. Белгілі бір мақсатқа немесе мақсаттарға жету үшін қызметтері сапалы түрде үйлестірілген адамдар тобы?</w:t>
      </w:r>
    </w:p>
    <w:p w:rsidR="00A9633D" w:rsidRPr="00A9633D" w:rsidRDefault="00A9633D" w:rsidP="00B4445B">
      <w:pPr>
        <w:numPr>
          <w:ilvl w:val="0"/>
          <w:numId w:val="4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ұйым </w:t>
      </w:r>
    </w:p>
    <w:p w:rsidR="00A9633D" w:rsidRPr="00A9633D" w:rsidRDefault="00A9633D" w:rsidP="00B4445B">
      <w:pPr>
        <w:numPr>
          <w:ilvl w:val="0"/>
          <w:numId w:val="4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топтар</w:t>
      </w:r>
    </w:p>
    <w:p w:rsidR="00A9633D" w:rsidRPr="00A9633D" w:rsidRDefault="00A9633D" w:rsidP="00B4445B">
      <w:pPr>
        <w:numPr>
          <w:ilvl w:val="0"/>
          <w:numId w:val="4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мақсат</w:t>
      </w:r>
    </w:p>
    <w:p w:rsidR="00A9633D" w:rsidRPr="00A9633D" w:rsidRDefault="00A9633D" w:rsidP="00B4445B">
      <w:pPr>
        <w:numPr>
          <w:ilvl w:val="0"/>
          <w:numId w:val="4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группа</w:t>
      </w:r>
    </w:p>
    <w:p w:rsidR="00A9633D" w:rsidRPr="00A9633D" w:rsidRDefault="00A9633D" w:rsidP="00B4445B">
      <w:pPr>
        <w:numPr>
          <w:ilvl w:val="0"/>
          <w:numId w:val="45"/>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бөлімдер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105.Ұйым болу үшін қойылатын талап</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Ақпараттың болуы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Несие алу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Бизнес- жоспар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Экономикалық өркендеуі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 xml:space="preserve">E) </w:t>
      </w:r>
      <w:r w:rsidRPr="00A9633D">
        <w:rPr>
          <w:rFonts w:ascii="Times New Roman" w:eastAsia="Times New Roman" w:hAnsi="Times New Roman" w:cs="Times New Roman"/>
          <w:sz w:val="28"/>
          <w:szCs w:val="28"/>
          <w:lang w:val="kk-KZ" w:eastAsia="ru-RU"/>
        </w:rPr>
        <w:t>Кем дегенде екі адамның болуы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106.. Ұйымдастыру құрылымы қандай құрылымдардан тұрады?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A. басқару және  өндірістік құрылым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ұйымдастырушы  және функционалдық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басқару және  жобалық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өндірістік және саяси</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дұрыс жауап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107.Басқару құрылымының дұрыс анықтамасын беріңіз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басқару деңгейлерінің логикалық және функционалдық байланысы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фирманың осал және күшті жақтарын талдау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бұл ұйымның мақсатына жетуі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бұл тактикалық жоспарды өңдеу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ұйымның мақсатын жүзеге асыру процесі</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108. </w:t>
      </w:r>
      <w:r w:rsidRPr="00A9633D">
        <w:rPr>
          <w:rFonts w:ascii="Times New Roman" w:eastAsia="Times New Roman" w:hAnsi="Times New Roman" w:cs="Times New Roman"/>
          <w:sz w:val="28"/>
          <w:szCs w:val="28"/>
          <w:lang w:eastAsia="ru-RU"/>
        </w:rPr>
        <w:t>Сіз басқару субъектісін қалай түсінесіз?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бұл басқару аппараты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бұл әкімшілік, үкім және шешім шығарушы жүйе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бұл орган немесе жеке тұлға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ұйымның ішкі ортасы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А, В, С жауаптары дұрыс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109. </w:t>
      </w:r>
      <w:r w:rsidRPr="00A9633D">
        <w:rPr>
          <w:rFonts w:ascii="Times New Roman" w:eastAsia="Times New Roman" w:hAnsi="Times New Roman" w:cs="Times New Roman"/>
          <w:sz w:val="28"/>
          <w:szCs w:val="28"/>
          <w:lang w:eastAsia="ru-RU"/>
        </w:rPr>
        <w:t>Құрылымның түрлері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математикалық, бәсекелестік</w:t>
      </w:r>
      <w:r w:rsidRPr="00A9633D">
        <w:rPr>
          <w:rFonts w:ascii="Times New Roman" w:eastAsia="Times New Roman" w:hAnsi="Times New Roman" w:cs="Times New Roman"/>
          <w:sz w:val="28"/>
          <w:szCs w:val="28"/>
          <w:lang w:eastAsia="ru-RU"/>
        </w:rPr>
        <w:br/>
        <w:t>В) классикалық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жүйелік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D) сызықтық, штабтық, дивизионалдық</w:t>
      </w:r>
      <w:r w:rsidRPr="00A9633D">
        <w:rPr>
          <w:rFonts w:ascii="Times New Roman" w:eastAsia="Times New Roman" w:hAnsi="Times New Roman" w:cs="Times New Roman"/>
          <w:sz w:val="28"/>
          <w:szCs w:val="28"/>
          <w:lang w:eastAsia="ru-RU"/>
        </w:rPr>
        <w:br/>
        <w:t>Е) функционалдық, әлеуметтік, гигиеналық</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110.Басқарудағы иерархия?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жоғарыдан төменге ретпен элементтерді орналастыру</w:t>
      </w:r>
      <w:r w:rsidRPr="00A9633D">
        <w:rPr>
          <w:rFonts w:ascii="Times New Roman" w:eastAsia="Times New Roman" w:hAnsi="Times New Roman" w:cs="Times New Roman"/>
          <w:sz w:val="28"/>
          <w:szCs w:val="28"/>
          <w:lang w:val="kk-KZ" w:eastAsia="ru-RU"/>
        </w:rPr>
        <w:br/>
        <w:t>В) жасы бойынша кішінің үлкенге бағынуы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жауапкершіліктің бөліну звеносы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бақылау формасы және кері байланыс</w:t>
      </w:r>
      <w:r w:rsidRPr="00A9633D">
        <w:rPr>
          <w:rFonts w:ascii="Times New Roman" w:eastAsia="Times New Roman" w:hAnsi="Times New Roman" w:cs="Times New Roman"/>
          <w:sz w:val="28"/>
          <w:szCs w:val="28"/>
          <w:lang w:val="kk-KZ" w:eastAsia="ru-RU"/>
        </w:rPr>
        <w:br/>
        <w:t>Е) бақылаудың төменгі деңгейінің өзара іс қимылы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111. Маркетинг анықтамаларының қайсысы дұрыстау: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Тұтынушылар құқықтарын қорғайтын қоғамдық қозғалыс.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Фирманың қаржылық және экономикалық потенциалы;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Өндіріс пен</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сауданы</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мемлекеттік басқару;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Басқару туралы ғылым;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xml:space="preserve">Е.  </w:t>
      </w:r>
      <w:r w:rsidRPr="00A9633D">
        <w:rPr>
          <w:rFonts w:ascii="Times New Roman" w:eastAsia="Times New Roman" w:hAnsi="Times New Roman" w:cs="Times New Roman"/>
          <w:sz w:val="28"/>
          <w:szCs w:val="28"/>
          <w:lang w:val="kk-KZ" w:eastAsia="ru-RU"/>
        </w:rPr>
        <w:t>Қажеттілікті қанағаттандыруға бағытталған қызмет;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112</w:t>
      </w:r>
      <w:r w:rsidRPr="00A9633D">
        <w:rPr>
          <w:rFonts w:ascii="Times New Roman" w:eastAsia="Times New Roman" w:hAnsi="Times New Roman" w:cs="Times New Roman"/>
          <w:sz w:val="28"/>
          <w:szCs w:val="28"/>
          <w:lang w:eastAsia="ru-RU"/>
        </w:rPr>
        <w:t>. Адамдардың жеке қажеттіліктерін қанағаттандыру үшін тағайындалған тауарлар ... деп аталады: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lastRenderedPageBreak/>
        <w:t>А. Тұтынушылық;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Өндірістік тағайындалған;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Қызметтер;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А,С жауаптары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А,В,С жауаптары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113. «Тауарды емес, клиентті жақсы көріңіз» деген айтылым тұжырымдаманың қай типіне жатады: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Тауарды жетілдіру тұжырымдамасы;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Коммерциялық күштерді қарқындату тұжырымдамасы;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Әлеуметтік-этикалық маркетинг тұжырымдамасы;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D. Маркетинг тұжырымдамасы;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Өндірістік.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114. Ұғымдардың қайсысы маркетингтің аса көп таралған анықтамасына кірмейді: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Бағыттау;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Тауар;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Қажеттілік;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Сұраныстар;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Айырбастау.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115. «4Р» маркетинг туралы тұжырымдардың қайсысы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Бұл маркетинг кешенінің төрт элементі.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Бұл компания алдына қоятын төрт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Бұл төрт жылжыту каналы;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Бұл өткізуді ынталандырудың төрт құралы;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Бұл фирманың қызметін  төрт шектеу;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116. Тауарды үздіксіз жетілдіру маркетингтің қай тұжырымдамасына сәйкес келеді: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Өндірістік.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Тауарлық;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Өткізу;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Әлеуметтік-этикалық 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117</w:t>
      </w:r>
      <w:r w:rsidRPr="00A9633D">
        <w:rPr>
          <w:rFonts w:ascii="Times New Roman" w:eastAsia="Times New Roman" w:hAnsi="Times New Roman" w:cs="Times New Roman"/>
          <w:sz w:val="28"/>
          <w:szCs w:val="28"/>
          <w:lang w:eastAsia="ru-RU"/>
        </w:rPr>
        <w:t>. Қай функция маркетинг функциясы болып табылмайды: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Фирманы материалдық-техникалық ресурстармен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Рынокты кешенді зерттеу;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Фирманың маркетингтік қызметін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Фирманың өндірістік-өткізу  қызметін талдау;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Сұранысты қалыптастыру және өткізуді ынталандыру.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118. Маркетингтің жалпы мақсаттары туралы келесі тұжырымдардың қайсысы дұрыс болып табылады: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Максимум өткізуге қол жеткізу;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Максимум пайда алу;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Максимум тұтынушылық қанағаттандыруға қол жеткізу;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Қысқа мерзімді пайданы максимумдандыру;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Рынок үлесін ұлғайту.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119. Маркетингтің негізгі мақсаты  – бұл: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Өнімнің тиімді жарнамасын өткізу;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Мүмкіндігінше көп тауар өндіру;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Тауарды өткізуді максимумдандыру;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D. Тұтынушылардың талаптарын анықтау және олардың проблемаларын қанағат- тандыру мүмкіндіктерін анықтау;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Жақсы сервисті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120. Маркетингтің базалық элементтеріне («4Р») ... жатпайды: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Марка;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Тауар;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Баға;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Орын;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Тауарды жылжыту.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121</w:t>
      </w:r>
      <w:r w:rsidRPr="00A9633D">
        <w:rPr>
          <w:rFonts w:ascii="Times New Roman" w:eastAsia="Times New Roman" w:hAnsi="Times New Roman" w:cs="Times New Roman"/>
          <w:sz w:val="28"/>
          <w:szCs w:val="28"/>
          <w:lang w:eastAsia="ru-RU"/>
        </w:rPr>
        <w:t>. Адамның белгілі қажеттіліктерін қанағаттандыратын және  алмасу үшін  тағайындалған, еңбек өнімі – бұл: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Тауар;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Баға;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Еңбекақы;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Кәсіпкерлік қызмет;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w:t>
      </w:r>
      <w:r w:rsidRPr="00A9633D">
        <w:rPr>
          <w:rFonts w:ascii="Times New Roman" w:eastAsia="Times New Roman" w:hAnsi="Times New Roman" w:cs="Times New Roman"/>
          <w:sz w:val="28"/>
          <w:szCs w:val="28"/>
          <w:lang w:val="kk-KZ" w:eastAsia="ru-RU"/>
        </w:rPr>
        <w:t>22</w:t>
      </w:r>
      <w:r w:rsidRPr="00A9633D">
        <w:rPr>
          <w:rFonts w:ascii="Times New Roman" w:eastAsia="Times New Roman" w:hAnsi="Times New Roman" w:cs="Times New Roman"/>
          <w:sz w:val="28"/>
          <w:szCs w:val="28"/>
          <w:lang w:eastAsia="ru-RU"/>
        </w:rPr>
        <w:t>. Ремаркетинг ... байланысты: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Жағымсыз сұраныспен;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xml:space="preserve">В. Төмендейтін сұраныспен;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Ауытқитын сұраныспен;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Шамадан тыс сұраныспен;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Әлеуетті сұраныспен.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123</w:t>
      </w:r>
      <w:r w:rsidRPr="00A9633D">
        <w:rPr>
          <w:rFonts w:ascii="Times New Roman" w:eastAsia="Times New Roman" w:hAnsi="Times New Roman" w:cs="Times New Roman"/>
          <w:sz w:val="28"/>
          <w:szCs w:val="28"/>
          <w:lang w:eastAsia="ru-RU"/>
        </w:rPr>
        <w:t>. Шамадан тыс сұраныс кезінде ... жүзеге асырады: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Синхромаркетингті.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Ремаркетингті;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Конверсиялық маркетингті;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lastRenderedPageBreak/>
        <w:t>D. Ынталандырушы маркетингті;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Демаркетингті; </w:t>
      </w:r>
    </w:p>
    <w:p w:rsidR="00766859" w:rsidRDefault="007668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DA11B5"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124</w:t>
      </w:r>
      <w:r w:rsidRPr="00DA11B5">
        <w:rPr>
          <w:rFonts w:ascii="Times New Roman" w:eastAsia="Times New Roman" w:hAnsi="Times New Roman" w:cs="Times New Roman"/>
          <w:sz w:val="28"/>
          <w:szCs w:val="28"/>
          <w:lang w:val="kk-KZ" w:eastAsia="ru-RU"/>
        </w:rPr>
        <w:t>.  Жоқ сұранысқа ... сәйкес келеді:</w:t>
      </w:r>
    </w:p>
    <w:p w:rsidR="00A9633D" w:rsidRPr="00DA11B5"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DA11B5">
        <w:rPr>
          <w:rFonts w:ascii="Times New Roman" w:eastAsia="Times New Roman" w:hAnsi="Times New Roman" w:cs="Times New Roman"/>
          <w:sz w:val="28"/>
          <w:szCs w:val="28"/>
          <w:lang w:val="kk-KZ" w:eastAsia="ru-RU"/>
        </w:rPr>
        <w:t>А. Ремаркетинг;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Ынталандырушы 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Демаркетинг;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Конверсиялық 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Синхромаркетинг.</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125</w:t>
      </w:r>
      <w:r w:rsidRPr="00A9633D">
        <w:rPr>
          <w:rFonts w:ascii="Times New Roman" w:eastAsia="Times New Roman" w:hAnsi="Times New Roman" w:cs="Times New Roman"/>
          <w:sz w:val="28"/>
          <w:szCs w:val="28"/>
          <w:lang w:eastAsia="ru-RU"/>
        </w:rPr>
        <w:t>. Маркетинг принциптеріне ... жатпайды: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Сатып алу;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Бейімдеу;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Саралау;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Жоспарлау;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Бақылау.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126</w:t>
      </w:r>
      <w:r w:rsidRPr="00A9633D">
        <w:rPr>
          <w:rFonts w:ascii="Times New Roman" w:eastAsia="Times New Roman" w:hAnsi="Times New Roman" w:cs="Times New Roman"/>
          <w:sz w:val="28"/>
          <w:szCs w:val="28"/>
          <w:lang w:eastAsia="ru-RU"/>
        </w:rPr>
        <w:t>. Компанияның тауарын клиентураның арасында жылжытуына, өткізуі мен  үлестіруіне көмектесетін фирмалар ... деп аталады: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Байланыстық аудиториялар;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Бәсекелестер;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Жеткізушілер;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Делдалдар.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Сатып алушылар;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127</w:t>
      </w:r>
      <w:r w:rsidRPr="00A9633D">
        <w:rPr>
          <w:rFonts w:ascii="Times New Roman" w:eastAsia="Times New Roman" w:hAnsi="Times New Roman" w:cs="Times New Roman"/>
          <w:sz w:val="28"/>
          <w:szCs w:val="28"/>
          <w:lang w:eastAsia="ru-RU"/>
        </w:rPr>
        <w:t>. Маркетинг кешенінің элементтері –  бұл: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 xml:space="preserve">А. </w:t>
      </w:r>
      <w:r w:rsidRPr="00A9633D">
        <w:rPr>
          <w:rFonts w:ascii="Times New Roman" w:eastAsia="Times New Roman" w:hAnsi="Times New Roman" w:cs="Times New Roman"/>
          <w:sz w:val="28"/>
          <w:szCs w:val="28"/>
          <w:lang w:val="kk-KZ" w:eastAsia="ru-RU"/>
        </w:rPr>
        <w:t>Өндіру және өткізу.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Өндіріс, үлестіру, айырбастау және тұтыну;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Өнім, үлестіру  және өткізу әдістері;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Сұраныс, ұсыныс, баға;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Тауар, баға, жылжыту  және өткізу;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         128</w:t>
      </w:r>
      <w:r w:rsidRPr="00A9633D">
        <w:rPr>
          <w:rFonts w:ascii="Times New Roman" w:eastAsia="Times New Roman" w:hAnsi="Times New Roman" w:cs="Times New Roman"/>
          <w:sz w:val="28"/>
          <w:szCs w:val="28"/>
          <w:lang w:eastAsia="ru-RU"/>
        </w:rPr>
        <w:t>. Рынокты демографиялық саралау критерийлеріне ... жатпайды: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Сатып алу себептері.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Жасы;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Білім деңгейі;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Отбасы жағдайы;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Жынысы;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129</w:t>
      </w:r>
      <w:r w:rsidRPr="00A9633D">
        <w:rPr>
          <w:rFonts w:ascii="Times New Roman" w:eastAsia="Times New Roman" w:hAnsi="Times New Roman" w:cs="Times New Roman"/>
          <w:sz w:val="28"/>
          <w:szCs w:val="28"/>
          <w:lang w:eastAsia="ru-RU"/>
        </w:rPr>
        <w:t>. Маркетинг микроортасының факторларына ... жатқызбайды: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Делдалдарды.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Бәсекелестерді;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Клиенттерді;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lastRenderedPageBreak/>
        <w:t>D. Жеткізушілерді;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Саяси факторларды;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130</w:t>
      </w:r>
      <w:r w:rsidRPr="00A9633D">
        <w:rPr>
          <w:rFonts w:ascii="Times New Roman" w:eastAsia="Times New Roman" w:hAnsi="Times New Roman" w:cs="Times New Roman"/>
          <w:sz w:val="28"/>
          <w:szCs w:val="28"/>
          <w:lang w:eastAsia="ru-RU"/>
        </w:rPr>
        <w:t>. Ұйымның ішкі ортасына жатпайтын фактор – бұл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технология;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персонал;</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тұтынушылар;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ұйымдық құрылым;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ұйым мақсаттары.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131. Сұрақтарға жауаптар алып қана қоймай, сонымен бірге бақылауға, жауапкермен бірлескен жұмысты қамтамасыз етуге, жауаптардағы дәлсіздіктерді жоюға ... мүмкіндік береді: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Жеке сұрау;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Эксперимент;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Қадағалау;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Еліктеу;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Поштамен жіберу.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132. </w:t>
      </w:r>
      <w:r w:rsidRPr="00A9633D">
        <w:rPr>
          <w:rFonts w:ascii="Times New Roman" w:eastAsia="Times New Roman" w:hAnsi="Times New Roman" w:cs="Times New Roman"/>
          <w:sz w:val="28"/>
          <w:szCs w:val="28"/>
          <w:lang w:eastAsia="ru-RU"/>
        </w:rPr>
        <w:t>Нарықтық механизм факторлары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A)Тауар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Баға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Бәсеке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Нарық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Барлығы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133. Мекемелердің қайсысы  «сатып алушы нарығындағы» жағдайды сипаттайды: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Ұсыныстың сұраныстан жоғарылауы;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Ұсыныс сұранысқа сәйкес келеді (рыноктық тепетеңдік);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Сұраныс  ұсыныстан едәуір жоғары болады;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Тұтынушылар тауарларды  белсенді іздеуді жүзеге асырады;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Сатып алушылар өз араларында бәсекеге түседі.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134</w:t>
      </w:r>
      <w:r w:rsidRPr="00A9633D">
        <w:rPr>
          <w:rFonts w:ascii="Times New Roman" w:eastAsia="Times New Roman" w:hAnsi="Times New Roman" w:cs="Times New Roman"/>
          <w:sz w:val="28"/>
          <w:szCs w:val="28"/>
          <w:lang w:eastAsia="ru-RU"/>
        </w:rPr>
        <w:t>. Фирманың қол жеткізуі немесе басып озуы керек болатын критерийлерді береді: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Бәсекелестер;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Сатып алушылар;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Жеткізушілер;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Байланыстық аудиториялар;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Делдалдар.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135. «Тауарды сатып алу  орнының,  уақыты мен процедурасының ыңғайлылығын» кім қамтамасыз етеді?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Жеткізушілер;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Делдалдар;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Бәсекелестер;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Тұтынушылар;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Серіктестер.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b/>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136.Ұйымның сыртқы ортасының тікелей әсер етуші факторы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Жұмысшы күштер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Құрылым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Адамдар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Заң шығарушы органдар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137. Шығарылатын өнімнің тар және тұрақты  ассортиментінде  ұйымның  келесі құрылымы пайдаланылады: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Сегменттік;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Тауарлық;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Рыноктық;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Функционалдық;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Матрицалық.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138</w:t>
      </w:r>
      <w:r w:rsidRPr="00A9633D">
        <w:rPr>
          <w:rFonts w:ascii="Times New Roman" w:eastAsia="Times New Roman" w:hAnsi="Times New Roman" w:cs="Times New Roman"/>
          <w:sz w:val="28"/>
          <w:szCs w:val="28"/>
          <w:lang w:eastAsia="ru-RU"/>
        </w:rPr>
        <w:t>. Маркетинг ... басталады: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Рынокты зерделеуден  және тұтынушы сұраныстарынан;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Ақпараттық жарнама компаниясынан;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Тауарды әзірлеуден және өндіруден;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Үлестіру каналдарын анықтаудан;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Маркетинг бюджетін жоспарлаудан.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139. Маркетингтік зерттеу нәтижелері ... түрде берілуі мүмкін: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Пресс-конференция.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Баяндама;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Шолу;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Сөз сөйлеу;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Есеп;</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140</w:t>
      </w:r>
      <w:r w:rsidRPr="00A9633D">
        <w:rPr>
          <w:rFonts w:ascii="Times New Roman" w:eastAsia="Times New Roman" w:hAnsi="Times New Roman" w:cs="Times New Roman"/>
          <w:sz w:val="28"/>
          <w:szCs w:val="28"/>
          <w:lang w:eastAsia="ru-RU"/>
        </w:rPr>
        <w:t>. Бақылау әдісі: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 xml:space="preserve">А. </w:t>
      </w:r>
      <w:r w:rsidRPr="00A9633D">
        <w:rPr>
          <w:rFonts w:ascii="Times New Roman" w:eastAsia="Times New Roman" w:hAnsi="Times New Roman" w:cs="Times New Roman"/>
          <w:sz w:val="28"/>
          <w:szCs w:val="28"/>
          <w:lang w:val="kk-KZ" w:eastAsia="ru-RU"/>
        </w:rPr>
        <w:t>Ж</w:t>
      </w:r>
      <w:r w:rsidRPr="00A9633D">
        <w:rPr>
          <w:rFonts w:ascii="Times New Roman" w:eastAsia="Times New Roman" w:hAnsi="Times New Roman" w:cs="Times New Roman"/>
          <w:sz w:val="28"/>
          <w:szCs w:val="28"/>
          <w:lang w:eastAsia="ru-RU"/>
        </w:rPr>
        <w:t>ұмыс бастылық проблемаларын  зерттеу үшін пайдаланылады;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Екінші реттік деректерді жинаумен салыстырғанда аса қымбат тұратын;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Ақпаратты жинау үшін  сатып алушыларды сұрауды талап етеді;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Проблеманы зерттеудің  ең  қарапайым арзан әдісі;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Бірінші реттік деректерді жинау үшін ең аз жиі қолданылады.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141. Жиналған ақпаратты талдаудың бастапқы кезеңі ...  болжайды: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Жинақталған деректерден қажетті мәліметтерді алуды;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Зерделеуді;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Қайта өңдеуді;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Жинауды;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Түсіндіруді.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142. Ми шабуылы ... болып табылады: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Математикалық модельдеу әдісі;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Интуициялық-шығармашылық әдіс;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Маркетинг стратегиясы;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Зерттеудің далалық әдісі;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Статистикалық модельдеу әдісі.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143</w:t>
      </w:r>
      <w:r w:rsidRPr="00A9633D">
        <w:rPr>
          <w:rFonts w:ascii="Times New Roman" w:eastAsia="Times New Roman" w:hAnsi="Times New Roman" w:cs="Times New Roman"/>
          <w:sz w:val="28"/>
          <w:szCs w:val="28"/>
          <w:lang w:eastAsia="ru-RU"/>
        </w:rPr>
        <w:t>. Маркетингтік зерттеу деген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Маркетингтің қажеттіліктерін қанағаттандыруға бағытталған зерттеу;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Маркетинг қызметінің іс-әрекеті;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Маркетинг теориясын зерделеу;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Фирмамен жиналатын ақпарат;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Фирма иеленген мемлекеттік ақпарат.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144. Ұйымның сыртқы ортасын талдағанда зерттелетін  факторларды көрсет.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ұйымның стратегиялық мақсаты,  міндеттері  мен жоспарлары, бағдарламалары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саяси, әлеуметтік, мәдени жағдайлар, тұтынушылар, бәсекелестер, кәсіподақтар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C.  </w:t>
      </w:r>
      <w:r w:rsidRPr="00A9633D">
        <w:rPr>
          <w:rFonts w:ascii="Times New Roman" w:eastAsia="Times New Roman" w:hAnsi="Times New Roman" w:cs="Times New Roman"/>
          <w:sz w:val="28"/>
          <w:szCs w:val="28"/>
          <w:lang w:eastAsia="ru-RU"/>
        </w:rPr>
        <w:t>ұйымның</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персоналы,</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 xml:space="preserve"> технологиясы, құрылымы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eastAsia="ru-RU"/>
        </w:rPr>
        <w:t>.  ұйымның</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басқаружәне</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 xml:space="preserve"> өндірістік</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құрылымы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E</w:t>
      </w:r>
      <w:r w:rsidRPr="00A9633D">
        <w:rPr>
          <w:rFonts w:ascii="Times New Roman" w:eastAsia="Times New Roman" w:hAnsi="Times New Roman" w:cs="Times New Roman"/>
          <w:sz w:val="28"/>
          <w:szCs w:val="28"/>
          <w:lang w:eastAsia="ru-RU"/>
        </w:rPr>
        <w:t>. дұрыс</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жауап</w:t>
      </w:r>
      <w:r w:rsidRPr="00A9633D">
        <w:rPr>
          <w:rFonts w:ascii="Times New Roman" w:eastAsia="Times New Roman" w:hAnsi="Times New Roman" w:cs="Times New Roman"/>
          <w:sz w:val="28"/>
          <w:szCs w:val="28"/>
          <w:lang w:val="en-US" w:eastAsia="ru-RU"/>
        </w:rPr>
        <w:t> </w:t>
      </w:r>
      <w:r w:rsidRPr="00A9633D">
        <w:rPr>
          <w:rFonts w:ascii="Times New Roman" w:eastAsia="Times New Roman" w:hAnsi="Times New Roman" w:cs="Times New Roman"/>
          <w:sz w:val="28"/>
          <w:szCs w:val="28"/>
          <w:lang w:eastAsia="ru-RU"/>
        </w:rPr>
        <w:t xml:space="preserve">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145. </w:t>
      </w:r>
      <w:r w:rsidRPr="00A9633D">
        <w:rPr>
          <w:rFonts w:ascii="Times New Roman" w:eastAsia="Times New Roman" w:hAnsi="Times New Roman" w:cs="Times New Roman"/>
          <w:sz w:val="28"/>
          <w:szCs w:val="28"/>
          <w:lang w:eastAsia="ru-RU"/>
        </w:rPr>
        <w:t>Ұйымның ашық жүйемен дамуының дәлелі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Еңбек ресурстарды қабылдау</w:t>
      </w:r>
      <w:r w:rsidRPr="00A9633D">
        <w:rPr>
          <w:rFonts w:ascii="Times New Roman" w:eastAsia="Times New Roman" w:hAnsi="Times New Roman" w:cs="Times New Roman"/>
          <w:sz w:val="28"/>
          <w:szCs w:val="28"/>
          <w:lang w:eastAsia="ru-RU"/>
        </w:rPr>
        <w:br/>
        <w:t>B) Материалдық ресурстарды алу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Өнімдерді нарыққа шығару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Сатудан түскен кірістің молаюы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Барлығы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146. Басқарудағы «стратегия»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толық және жан-жақты кешенді жоспар, ұйымның миссиясын іске асыру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шығармашылық сандық жне сапалық көрсеткіштерді салыстыру, талдау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басқарудың құрылымын өзгерту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жоғарыда аталғандардың барлығы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Е. жоғарыда аталғандардың барлығы дұрыс емес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147. Ұйым қол  жеткізуге тырысатын басқару  объектісінің қалаулы нәтижесі.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мәселе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B. міндет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C. мақсат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шешім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ақпарат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148. Нақты нәтижеге қол жеткізуге талпынысты көрсететін мақсаттың түрі.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траекториялық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тактикалық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нүктелік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стратегиялық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дұрыс жауап  жоқ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149.Стратегия терминінің грек тілінен аударғандағы мағынасы?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w:t>
      </w:r>
      <w:r w:rsidRPr="00A9633D">
        <w:rPr>
          <w:rFonts w:ascii="Times New Roman" w:eastAsia="Times New Roman" w:hAnsi="Times New Roman" w:cs="Times New Roman"/>
          <w:sz w:val="28"/>
          <w:szCs w:val="28"/>
          <w:lang w:val="kk-KZ" w:eastAsia="ru-RU"/>
        </w:rPr>
        <w:t>басқару қызметі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B)</w:t>
      </w:r>
      <w:r w:rsidRPr="00A9633D">
        <w:rPr>
          <w:rFonts w:ascii="Times New Roman" w:eastAsia="Times New Roman" w:hAnsi="Times New Roman" w:cs="Times New Roman"/>
          <w:sz w:val="28"/>
          <w:szCs w:val="28"/>
          <w:lang w:val="kk-KZ" w:eastAsia="ru-RU"/>
        </w:rPr>
        <w:t>жоспарлау өнері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C)</w:t>
      </w:r>
      <w:r w:rsidRPr="00A9633D">
        <w:rPr>
          <w:rFonts w:ascii="Times New Roman" w:eastAsia="Times New Roman" w:hAnsi="Times New Roman" w:cs="Times New Roman"/>
          <w:sz w:val="28"/>
          <w:szCs w:val="28"/>
          <w:lang w:val="kk-KZ" w:eastAsia="ru-RU"/>
        </w:rPr>
        <w:t>менеджер өнері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D)</w:t>
      </w:r>
      <w:r w:rsidRPr="00A9633D">
        <w:rPr>
          <w:rFonts w:ascii="Times New Roman" w:eastAsia="Times New Roman" w:hAnsi="Times New Roman" w:cs="Times New Roman"/>
          <w:sz w:val="28"/>
          <w:szCs w:val="28"/>
          <w:lang w:val="kk-KZ" w:eastAsia="ru-RU"/>
        </w:rPr>
        <w:t>генерал өнері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E)</w:t>
      </w:r>
      <w:r w:rsidRPr="00A9633D">
        <w:rPr>
          <w:rFonts w:ascii="Times New Roman" w:eastAsia="Times New Roman" w:hAnsi="Times New Roman" w:cs="Times New Roman"/>
          <w:sz w:val="28"/>
          <w:szCs w:val="28"/>
          <w:lang w:val="kk-KZ" w:eastAsia="ru-RU"/>
        </w:rPr>
        <w:t>ресурстарды бөлу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150. Ұйым дамуының ұзақ уақыттағы саясатын анықтағанда  қалып- тасатын мақсаттың түрін көрсет.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стратегиялық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тактикалықмақсат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траекториялық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нүктелік мақсат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барлық жауап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151. Нарықтың қай типі көптеген сатушылар мен сатып алушылардан құралады: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Монополиялық бәсекелестік;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xml:space="preserve">В. Таза бәсекелестік;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Олигополия;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Таза монополия;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Монопсония.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152. </w:t>
      </w:r>
      <w:r w:rsidRPr="00A9633D">
        <w:rPr>
          <w:rFonts w:ascii="Times New Roman" w:eastAsia="Times New Roman" w:hAnsi="Times New Roman" w:cs="Times New Roman"/>
          <w:sz w:val="28"/>
          <w:szCs w:val="28"/>
          <w:lang w:eastAsia="ru-RU"/>
        </w:rPr>
        <w:t>Ұйымның мақсаты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xml:space="preserve">А) бұл кадрларды ауыстыру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бұл басқарудың ұйымдастыру құрылымын дұрыс құру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жаңа технология ендіру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lastRenderedPageBreak/>
        <w:t>D) бұл еңбек ұжымының келешектегі күтетін нәтижелері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бұл жұмыстағы адамдардың мінез-құлық нормаларын бекіту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153. </w:t>
      </w:r>
      <w:r w:rsidRPr="00A9633D">
        <w:rPr>
          <w:rFonts w:ascii="Times New Roman" w:eastAsia="Times New Roman" w:hAnsi="Times New Roman" w:cs="Times New Roman"/>
          <w:sz w:val="28"/>
          <w:szCs w:val="28"/>
          <w:lang w:eastAsia="ru-RU"/>
        </w:rPr>
        <w:t xml:space="preserve">Басқарудағы </w:t>
      </w:r>
      <w:r w:rsidRPr="00A9633D">
        <w:rPr>
          <w:rFonts w:ascii="Times New Roman" w:eastAsia="Times New Roman" w:hAnsi="Times New Roman" w:cs="Times New Roman"/>
          <w:sz w:val="28"/>
          <w:szCs w:val="28"/>
          <w:lang w:val="kk-KZ" w:eastAsia="ru-RU"/>
        </w:rPr>
        <w:t>«</w:t>
      </w:r>
      <w:r w:rsidRPr="00A9633D">
        <w:rPr>
          <w:rFonts w:ascii="Times New Roman" w:eastAsia="Times New Roman" w:hAnsi="Times New Roman" w:cs="Times New Roman"/>
          <w:sz w:val="28"/>
          <w:szCs w:val="28"/>
          <w:lang w:eastAsia="ru-RU"/>
        </w:rPr>
        <w:t>стратегия»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  кешенді жоспар, ұйымның миссиясын іске асыру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өндірістік сандық жне сапалық көрсеткіштерді салыстыру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 басқарудың құрылымын өзгерту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жоғарыда аталғандардың барлығы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 жоғарыда аталғандардың барлығы дұрыс емес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154. </w:t>
      </w:r>
      <w:r w:rsidRPr="00A9633D">
        <w:rPr>
          <w:rFonts w:ascii="Times New Roman" w:eastAsia="Times New Roman" w:hAnsi="Times New Roman" w:cs="Times New Roman"/>
          <w:sz w:val="28"/>
          <w:szCs w:val="28"/>
          <w:lang w:eastAsia="ru-RU"/>
        </w:rPr>
        <w:t>Менеджменттегі тактикалық жоспарлаудың сипаттамасын беріңіз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Тактика стратегия арқылы құрылады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Стратегияға қарағанда тактика қысқа мерзімге құрылады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Тактиканы орта топтағы басқарушы мамандар әзірлейді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А және С дұрыс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E) А,В және С дұриыс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w:t>
      </w:r>
      <w:r w:rsidRPr="00A9633D">
        <w:rPr>
          <w:rFonts w:ascii="Times New Roman" w:eastAsia="Times New Roman" w:hAnsi="Times New Roman" w:cs="Times New Roman"/>
          <w:sz w:val="28"/>
          <w:szCs w:val="28"/>
          <w:lang w:val="kk-KZ" w:eastAsia="ru-RU"/>
        </w:rPr>
        <w:t>155</w:t>
      </w:r>
      <w:r w:rsidRPr="00A9633D">
        <w:rPr>
          <w:rFonts w:ascii="Times New Roman" w:eastAsia="Times New Roman" w:hAnsi="Times New Roman" w:cs="Times New Roman"/>
          <w:sz w:val="28"/>
          <w:szCs w:val="28"/>
          <w:lang w:eastAsia="ru-RU"/>
        </w:rPr>
        <w:t>.Стратегиялық жоспардың мазмұны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Жағдайдың өзгеруі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Күнделікті жұмыстар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 xml:space="preserve">C. </w:t>
      </w:r>
      <w:r w:rsidRPr="00A9633D">
        <w:rPr>
          <w:rFonts w:ascii="Times New Roman" w:eastAsia="Times New Roman" w:hAnsi="Times New Roman" w:cs="Times New Roman"/>
          <w:sz w:val="28"/>
          <w:szCs w:val="28"/>
          <w:lang w:val="kk-KZ" w:eastAsia="ru-RU"/>
        </w:rPr>
        <w:t>Ұйымның негізі мақсаты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Қолда бар мүмкіндіктер деңгейі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Барлығы дүрыс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156. Жедел (оперативтік) шешім қандай сұраққа жауап береді?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А) жалпы шаруашылық жоспар;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 қандай болу керек;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 xml:space="preserve">     С) шындық деген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eastAsia="ru-RU"/>
        </w:rPr>
        <w:t>) алынған нәтиже қандай;</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 xml:space="preserve">     Е) </w:t>
      </w:r>
      <w:r w:rsidRPr="00A9633D">
        <w:rPr>
          <w:rFonts w:ascii="Times New Roman" w:eastAsia="Times New Roman" w:hAnsi="Times New Roman" w:cs="Times New Roman"/>
          <w:sz w:val="28"/>
          <w:szCs w:val="28"/>
          <w:lang w:val="kk-KZ" w:eastAsia="ru-RU"/>
        </w:rPr>
        <w:t>қалай жұмыс істеу керек;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157. Маркетингті табысты ендіру үшін қажетті негізгі шарттар: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Бәсекелестік, сыртқы және ішкі  ортадағы  қызмет еркіндігі, сатып алушы рыногы;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Олигополиялық рынок;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Сатушы рыногы, тұтынушы тауарды белсенді іздеуді жүзеге асырады;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Монополиялық рынок;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Рынокты саралау, тұтынушы тауарды белсенді іздеуді жүзеге асырады;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158. «Сатушы рыногындағы» жағдай тұжырымдардың қайсысын сипаттайды: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Сұраныс ұсынысты әдәуір арттырады;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Ұсыныс сұранысқа сәйкес келеді (рыноктық тепе-теңдік);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Ұсыныстың сұраныстан артуы;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Тұтынушы тауарды белсенді іздеуді жүзеге асырады;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Е. Сатушылар өз араларында бәсекелеседі.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159. Коммуникациялық процестің мақсатын анықтаңыз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Сұрау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Хабарларды  беруді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Ақпараттарды түсінуді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Сөйлесу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Мәжіліс өткізу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160. Коммуникациялық проц</w:t>
      </w:r>
      <w:r w:rsidRPr="00A9633D">
        <w:rPr>
          <w:rFonts w:ascii="Times New Roman" w:eastAsia="Times New Roman" w:hAnsi="Times New Roman" w:cs="Times New Roman"/>
          <w:sz w:val="28"/>
          <w:szCs w:val="28"/>
          <w:lang w:eastAsia="ru-RU"/>
        </w:rPr>
        <w:t>есс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Өндірісті басқару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Мәжіліс хаттамасын толтыру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Екі немесе одан да көп адамдардың ақпараттар алмасуы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D) Мәжіліс регламентін белгілеу</w:t>
      </w:r>
      <w:r w:rsidRPr="00A9633D">
        <w:rPr>
          <w:rFonts w:ascii="Times New Roman" w:eastAsia="Times New Roman" w:hAnsi="Times New Roman" w:cs="Times New Roman"/>
          <w:sz w:val="28"/>
          <w:szCs w:val="28"/>
          <w:lang w:val="kk-KZ" w:eastAsia="ru-RU"/>
        </w:rPr>
        <w:t>дегі мәліметтермен алмасуы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Мәжілісте баяндамамен сөз сөйлеу</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161. Коммуникация процессінің негізгі элементін көрсетіңіз</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 Сөйлесу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B) Жөнелтуші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C) Идеяның тууы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Кодтау және каналдарды талдау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E) Декодтау</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162. Мәліметтер алмасу жолындағы кедергі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A) Шулар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B) Семантика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C) Вербалсыз кедергілер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D) А және В</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E) А,В және С</w:t>
      </w:r>
      <w:r w:rsidRPr="00A9633D">
        <w:rPr>
          <w:rFonts w:ascii="Times New Roman" w:eastAsia="Times New Roman" w:hAnsi="Times New Roman" w:cs="Times New Roman"/>
          <w:sz w:val="28"/>
          <w:szCs w:val="28"/>
          <w:lang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       163. Қаржылық </w:t>
      </w:r>
      <w:r w:rsidRPr="00A9633D">
        <w:rPr>
          <w:rFonts w:ascii="Times New Roman" w:eastAsia="Times New Roman" w:hAnsi="Times New Roman" w:cs="Times New Roman"/>
          <w:sz w:val="28"/>
          <w:szCs w:val="28"/>
          <w:lang w:val="kk-KZ" w:eastAsia="ru-RU"/>
        </w:rPr>
        <w:t xml:space="preserve">құқықтың </w:t>
      </w:r>
      <w:r w:rsidRPr="00A9633D">
        <w:rPr>
          <w:rFonts w:ascii="Times New Roman" w:eastAsia="Times New Roman" w:hAnsi="Times New Roman" w:cs="Times New Roman"/>
          <w:bCs/>
          <w:sz w:val="28"/>
          <w:szCs w:val="28"/>
          <w:lang w:val="kk-KZ" w:eastAsia="ru-RU"/>
        </w:rPr>
        <w:t>пәні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Мемлекеттің қаржылық қызметінің барысында туындайтын қатынастар.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Ақшаға байланысты туындайтын қатынастардың барлығы.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Азамат пен жеке меншіктегі кәсіпорын арасында ақшаға байланысты пайда болатын қатынас.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Екі жеке меншіктегі кэсіпорын арасында ақшаға байланысты туындайтын қатынас.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ҚР азаматы мен ҚР Президенті емес арасында пайда болатын қатынас.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164.Бюджеттік жыл дегеніміз не?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А. Бюджеттің бекітілу сатысын жэне қорытынды жасау сатысын қамтитын бөлігі.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Бюджеттік орындалу сатысын қамтитын уақыт.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С. Бюджеттік процестің барлық сатыларын қамтитын уақыт,</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 Бюджеттің жобасын жасау жэне оны қарау сатысын қамтитын уақыт бөлігі.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Бюджеттің атқарылуына есеп беру жөніндегі уақыт бөлігі.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r w:rsidRPr="00A9633D">
        <w:rPr>
          <w:rFonts w:ascii="Times New Roman" w:eastAsia="Times New Roman" w:hAnsi="Times New Roman" w:cs="Times New Roman"/>
          <w:bCs/>
          <w:sz w:val="28"/>
          <w:szCs w:val="28"/>
          <w:lang w:val="kk-KZ" w:eastAsia="ru-RU"/>
        </w:rPr>
        <w:tab/>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65.Қазақстан Республикасы ақша бірлігінің қолданылу тәртібін, мерзімін және шарттарын кім белгілейді?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eastAsia="ru-RU"/>
        </w:rPr>
        <w:t>А</w:t>
      </w:r>
      <w:r w:rsidRPr="00A9633D">
        <w:rPr>
          <w:rFonts w:ascii="Times New Roman" w:eastAsia="Times New Roman" w:hAnsi="Times New Roman" w:cs="Times New Roman"/>
          <w:sz w:val="28"/>
          <w:szCs w:val="28"/>
          <w:lang w:val="kk-KZ" w:eastAsia="ru-RU"/>
        </w:rPr>
        <w:t>.</w:t>
      </w:r>
      <w:r w:rsidRPr="00A9633D">
        <w:rPr>
          <w:rFonts w:ascii="Times New Roman" w:eastAsia="Times New Roman" w:hAnsi="Times New Roman" w:cs="Times New Roman"/>
          <w:sz w:val="28"/>
          <w:szCs w:val="28"/>
          <w:lang w:eastAsia="ru-RU"/>
        </w:rPr>
        <w:t xml:space="preserve"> Қазақстан Республикасының </w:t>
      </w:r>
      <w:r w:rsidRPr="00A9633D">
        <w:rPr>
          <w:rFonts w:ascii="Times New Roman" w:eastAsia="Times New Roman" w:hAnsi="Times New Roman" w:cs="Times New Roman"/>
          <w:sz w:val="28"/>
          <w:szCs w:val="28"/>
          <w:lang w:val="kk-KZ" w:eastAsia="ru-RU"/>
        </w:rPr>
        <w:t>Ұ</w:t>
      </w:r>
      <w:r w:rsidRPr="00A9633D">
        <w:rPr>
          <w:rFonts w:ascii="Times New Roman" w:eastAsia="Times New Roman" w:hAnsi="Times New Roman" w:cs="Times New Roman"/>
          <w:sz w:val="28"/>
          <w:szCs w:val="28"/>
          <w:lang w:eastAsia="ru-RU"/>
        </w:rPr>
        <w:t xml:space="preserve">лттық Банкі.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В</w:t>
      </w:r>
      <w:r w:rsidRPr="00A9633D">
        <w:rPr>
          <w:rFonts w:ascii="Times New Roman" w:eastAsia="Times New Roman" w:hAnsi="Times New Roman" w:cs="Times New Roman"/>
          <w:sz w:val="28"/>
          <w:szCs w:val="28"/>
          <w:lang w:val="kk-KZ" w:eastAsia="ru-RU"/>
        </w:rPr>
        <w:t>.</w:t>
      </w:r>
      <w:r w:rsidRPr="00A9633D">
        <w:rPr>
          <w:rFonts w:ascii="Times New Roman" w:eastAsia="Times New Roman" w:hAnsi="Times New Roman" w:cs="Times New Roman"/>
          <w:sz w:val="28"/>
          <w:szCs w:val="28"/>
          <w:lang w:eastAsia="ru-RU"/>
        </w:rPr>
        <w:t xml:space="preserve"> Қазақстан Республикасы Президенті.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w:t>
      </w:r>
      <w:r w:rsidRPr="00A9633D">
        <w:rPr>
          <w:rFonts w:ascii="Times New Roman" w:eastAsia="Times New Roman" w:hAnsi="Times New Roman" w:cs="Times New Roman"/>
          <w:sz w:val="28"/>
          <w:szCs w:val="28"/>
          <w:lang w:val="kk-KZ" w:eastAsia="ru-RU"/>
        </w:rPr>
        <w:t>.</w:t>
      </w:r>
      <w:r w:rsidRPr="00A9633D">
        <w:rPr>
          <w:rFonts w:ascii="Times New Roman" w:eastAsia="Times New Roman" w:hAnsi="Times New Roman" w:cs="Times New Roman"/>
          <w:sz w:val="28"/>
          <w:szCs w:val="28"/>
          <w:lang w:eastAsia="ru-RU"/>
        </w:rPr>
        <w:t xml:space="preserve"> Қазақстан Республикасы Сенатының келісімімен Қазақстан Республикасының Президенті.</w:t>
      </w:r>
    </w:p>
    <w:p w:rsidR="00A9633D" w:rsidRPr="00A9633D" w:rsidRDefault="003600D6"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line id="Прямая соединительная линия 313" o:spid="_x0000_s1077" style="position:absolute;z-index:251734016;visibility:visible;mso-position-horizontal-relative:margin" from="337.9pt,169.9pt" to="337.9pt,1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" o:allowincell="f" strokeweight=".25pt">
            <w10:wrap anchorx="margin"/>
          </v:line>
        </w:pict>
      </w:r>
      <w:r w:rsidR="00A9633D" w:rsidRPr="00A9633D">
        <w:rPr>
          <w:rFonts w:ascii="Times New Roman" w:eastAsia="Times New Roman" w:hAnsi="Times New Roman" w:cs="Times New Roman"/>
          <w:iCs/>
          <w:sz w:val="28"/>
          <w:szCs w:val="28"/>
          <w:lang w:val="kk-KZ" w:eastAsia="ru-RU"/>
        </w:rPr>
        <w:t xml:space="preserve"> D.</w:t>
      </w:r>
      <w:r w:rsidR="00A9633D" w:rsidRPr="00A9633D">
        <w:rPr>
          <w:rFonts w:ascii="Times New Roman" w:eastAsia="Times New Roman" w:hAnsi="Times New Roman" w:cs="Times New Roman"/>
          <w:sz w:val="28"/>
          <w:szCs w:val="28"/>
          <w:lang w:eastAsia="ru-RU"/>
        </w:rPr>
        <w:t xml:space="preserve"> Қазақстан Республикасының ¥лттық Банкі төрағасы.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Қазақстан Республикасының Үкіметі.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166.  Мәдени  -  тынығу  мекемелерін  қаржыландыру  көздері</w:t>
      </w:r>
    </w:p>
    <w:p w:rsidR="00A9633D" w:rsidRPr="00A9633D" w:rsidRDefault="00A9633D" w:rsidP="00B4445B">
      <w:pPr>
        <w:numPr>
          <w:ilvl w:val="0"/>
          <w:numId w:val="4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бюджеттік  және  бюджеттік  емес</w:t>
      </w:r>
    </w:p>
    <w:p w:rsidR="00A9633D" w:rsidRPr="00A9633D" w:rsidRDefault="00A9633D" w:rsidP="00B4445B">
      <w:pPr>
        <w:numPr>
          <w:ilvl w:val="0"/>
          <w:numId w:val="4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мемлекеттік  және бюджеттік</w:t>
      </w:r>
    </w:p>
    <w:p w:rsidR="00A9633D" w:rsidRPr="00A9633D" w:rsidRDefault="00A9633D" w:rsidP="00B4445B">
      <w:pPr>
        <w:numPr>
          <w:ilvl w:val="0"/>
          <w:numId w:val="4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облыстық  және  қалалық</w:t>
      </w:r>
    </w:p>
    <w:p w:rsidR="00A9633D" w:rsidRPr="00A9633D" w:rsidRDefault="00A9633D" w:rsidP="00B4445B">
      <w:pPr>
        <w:numPr>
          <w:ilvl w:val="0"/>
          <w:numId w:val="4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жергілікті  және  бюджеттік</w:t>
      </w:r>
    </w:p>
    <w:p w:rsidR="00A9633D" w:rsidRPr="00A9633D" w:rsidRDefault="00A9633D" w:rsidP="00B4445B">
      <w:pPr>
        <w:numPr>
          <w:ilvl w:val="0"/>
          <w:numId w:val="46"/>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орталықтандырылған  және  бюджеттік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167.Ақша-кредит саясаты қандай жолдармен жүзеге асады? Аталған жауаптардың ішінен дұрыс біреуін таңдаңыз.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Директорлар кеңесін бекіту арқылы.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Мемлекеттік   бағалы  қағаздарды   сатып   алу   және   сату арқылы.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Алтын-валюта активтерін басқаруды негізгі принциптерін белгілеу жолымен.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 xml:space="preserve">D. </w:t>
      </w:r>
      <w:r w:rsidRPr="00A9633D">
        <w:rPr>
          <w:rFonts w:ascii="Times New Roman" w:eastAsia="Times New Roman" w:hAnsi="Times New Roman" w:cs="Times New Roman"/>
          <w:sz w:val="28"/>
          <w:szCs w:val="28"/>
          <w:lang w:val="kk-KZ" w:eastAsia="ru-RU"/>
        </w:rPr>
        <w:t xml:space="preserve">Қазақстан Республикасының Ұлттық Банкінің қаржылық есептілігін қарау арқылы.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Е. </w:t>
      </w:r>
      <w:r w:rsidRPr="00A9633D">
        <w:rPr>
          <w:rFonts w:ascii="Times New Roman" w:eastAsia="Times New Roman" w:hAnsi="Times New Roman" w:cs="Times New Roman"/>
          <w:bCs/>
          <w:sz w:val="28"/>
          <w:szCs w:val="28"/>
          <w:lang w:val="kk-KZ" w:eastAsia="ru-RU"/>
        </w:rPr>
        <w:t>Қайта қаржыландырудың ресми ставкасын белгілеу жолымен.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168.   Бюджет терминінің материалдық мағынасы: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А.Мемлекеттік және жергілікті  орталықтандырылған  ақша қорлары.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В. Мемлекеттік шаруашылық субъектілердің ақша қорлары.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Министрліктер мен ведомстволардың орталықтандырылған ақша қорлары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 xml:space="preserve">D. </w:t>
      </w:r>
      <w:r w:rsidRPr="00A9633D">
        <w:rPr>
          <w:rFonts w:ascii="Times New Roman" w:eastAsia="Times New Roman" w:hAnsi="Times New Roman" w:cs="Times New Roman"/>
          <w:sz w:val="28"/>
          <w:szCs w:val="28"/>
          <w:lang w:val="kk-KZ" w:eastAsia="ru-RU"/>
        </w:rPr>
        <w:t>Бюджеттік ұйымдардың ақша қорлары.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Азаматтардың банктердегі ақшалай салымдары.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169.Қазақстан Республикасының ¥лттық Банкінің негізгі мақсатын атаңыз: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Мемлекеттің ақша-кредит саясатын эзірлеу және жүргізу.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Бағалы қағаздар эмиссиясын жасау.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Баға түрақтылығын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 xml:space="preserve">D. </w:t>
      </w:r>
      <w:r w:rsidRPr="00A9633D">
        <w:rPr>
          <w:rFonts w:ascii="Times New Roman" w:eastAsia="Times New Roman" w:hAnsi="Times New Roman" w:cs="Times New Roman"/>
          <w:sz w:val="28"/>
          <w:szCs w:val="28"/>
          <w:lang w:val="kk-KZ" w:eastAsia="ru-RU"/>
        </w:rPr>
        <w:t>Қаржы жүйесінің түрақтылығын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Е.  Заңды түлғаларға кредит беру.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170. Бюджеттік құқық реттейтін қоғамдық қатынастарға қайсысы жатады?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Банктердің ақша қорларын қалыптастыру кезінде туындайтын қатынастар.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Қаржыландыру процесінде туындайтын қатынастар.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Сақтандыру өтемдерін төлеу процесінде туындайтын қатынастар.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 Мемлекеттік несиелеу барысында туындайтын қатынастар.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Ақша айырбастау процесінде туындайтын қатынастар.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171.</w:t>
      </w:r>
      <w:r w:rsidR="00A9633D" w:rsidRPr="00A9633D">
        <w:rPr>
          <w:rFonts w:ascii="Times New Roman" w:eastAsia="Times New Roman" w:hAnsi="Times New Roman" w:cs="Times New Roman"/>
          <w:bCs/>
          <w:sz w:val="28"/>
          <w:szCs w:val="28"/>
          <w:lang w:val="kk-KZ" w:eastAsia="ru-RU"/>
        </w:rPr>
        <w:t xml:space="preserve"> Ревизияның тексеру объектісі бойынша түрі: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А. Құжаттық ревизия.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Ішінара ревизия.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Толық ревизия.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Тікелей ревизия.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Жанама ревизия.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172.</w:t>
      </w:r>
      <w:r w:rsidR="00A9633D" w:rsidRPr="00A9633D">
        <w:rPr>
          <w:rFonts w:ascii="Times New Roman" w:eastAsia="Times New Roman" w:hAnsi="Times New Roman" w:cs="Times New Roman"/>
          <w:bCs/>
          <w:sz w:val="28"/>
          <w:szCs w:val="28"/>
          <w:lang w:val="kk-KZ" w:eastAsia="ru-RU"/>
        </w:rPr>
        <w:t xml:space="preserve">«Қаржы» термині латын тілінен аударғанда қандай мағынаны білдіреді?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Шетел азаматтарының қаражаттары.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Төңкерілген үстел деген мағынаны.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Азаматтардың ақшасы деген мағынаны.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 Бір нәрсені төлеудің мерзімі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ҚР резиденттерінің ақша-қаражат қорлары деген мағынаны білдіреді.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173. </w:t>
      </w:r>
      <w:r w:rsidR="00A9633D" w:rsidRPr="00A9633D">
        <w:rPr>
          <w:rFonts w:ascii="Times New Roman" w:eastAsia="Times New Roman" w:hAnsi="Times New Roman" w:cs="Times New Roman"/>
          <w:bCs/>
          <w:sz w:val="28"/>
          <w:szCs w:val="28"/>
          <w:lang w:val="kk-KZ" w:eastAsia="ru-RU"/>
        </w:rPr>
        <w:t>Қаржылық қызметтің мақсаты?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Қоғамның әлеуметтік-экономикалық инфрақұрылымдарының ойдағыдай қызмет атқаруына қолайлы жағдай туғызу.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Қоғамның мұқтаждығын ақшамен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Азаматтарға ақшалай жэрдем көрсету.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D.Мемлекеттің кэсіпорындарды ақшалай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Мемлекеттің өкілді және атқару билігі органдарын ақшалай қамтамасыз ету.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174.</w:t>
      </w:r>
      <w:r w:rsidR="00A9633D" w:rsidRPr="00A9633D">
        <w:rPr>
          <w:rFonts w:ascii="Times New Roman" w:eastAsia="Times New Roman" w:hAnsi="Times New Roman" w:cs="Times New Roman"/>
          <w:bCs/>
          <w:sz w:val="28"/>
          <w:szCs w:val="28"/>
          <w:lang w:val="kk-KZ" w:eastAsia="ru-RU"/>
        </w:rPr>
        <w:t>Мемлекеттің қаржылық қызметінің құқықтық негіздері?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Қаржы министрлігінің нормативті актісі.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Министрліктер мен ведом</w:t>
      </w:r>
      <w:r w:rsidRPr="00A9633D">
        <w:rPr>
          <w:rFonts w:ascii="Times New Roman" w:eastAsia="Times New Roman" w:hAnsi="Times New Roman" w:cs="Times New Roman"/>
          <w:sz w:val="28"/>
          <w:szCs w:val="28"/>
          <w:lang w:eastAsia="ru-RU"/>
        </w:rPr>
        <w:t xml:space="preserve">стволардың нормативті актілері.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Қаржылық-құқықтық шарттар.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ҚР Конституциясы және қаржылық заңдар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Мемлекеттік банктер мен сақтандыру компанияларының нормативті актілері.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175. </w:t>
      </w:r>
      <w:r w:rsidR="00A9633D" w:rsidRPr="00A9633D">
        <w:rPr>
          <w:rFonts w:ascii="Times New Roman" w:eastAsia="Times New Roman" w:hAnsi="Times New Roman" w:cs="Times New Roman"/>
          <w:bCs/>
          <w:sz w:val="28"/>
          <w:szCs w:val="28"/>
          <w:lang w:val="kk-KZ" w:eastAsia="ru-RU"/>
        </w:rPr>
        <w:t xml:space="preserve">Айналымдагы ақшалардың бағалылығын шетелдік валюталарға байланысты етіп азайту қалай аталады?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 xml:space="preserve">А. Девальвация.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Ревальвация.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Деноминация.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 xml:space="preserve">D. </w:t>
      </w:r>
      <w:r w:rsidRPr="00A9633D">
        <w:rPr>
          <w:rFonts w:ascii="Times New Roman" w:eastAsia="Times New Roman" w:hAnsi="Times New Roman" w:cs="Times New Roman"/>
          <w:sz w:val="28"/>
          <w:szCs w:val="28"/>
          <w:lang w:val="kk-KZ" w:eastAsia="ru-RU"/>
        </w:rPr>
        <w:t xml:space="preserve">Дефляция.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Дамно.</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        176. Айналымнан басы артық ақшаларды алып тастау арқылы ақшаның санын азайту қалай аталады?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А. Деноминация.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Ревальвация.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Дефляция.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 Девальвация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Дамно.</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177.</w:t>
      </w:r>
      <w:r w:rsidR="00A9633D" w:rsidRPr="00A9633D">
        <w:rPr>
          <w:rFonts w:ascii="Times New Roman" w:eastAsia="Times New Roman" w:hAnsi="Times New Roman" w:cs="Times New Roman"/>
          <w:bCs/>
          <w:sz w:val="28"/>
          <w:szCs w:val="28"/>
          <w:lang w:val="kk-KZ" w:eastAsia="ru-RU"/>
        </w:rPr>
        <w:t>Салық төлеудің негізі болып табылатын нормативтік-құқықтық акт қайсысы?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ҚР «Салық және бюджетке төленетін басқа міндетті төлемдер туралы» заңы (Кодексі).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ҚР Конституциясы (35-бап).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ҚР Қаржы министрлігі Салық комитетінің салық төлеу жөніндегі нүсқаулары.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 xml:space="preserve">D. </w:t>
      </w:r>
      <w:r w:rsidRPr="00A9633D">
        <w:rPr>
          <w:rFonts w:ascii="Times New Roman" w:eastAsia="Times New Roman" w:hAnsi="Times New Roman" w:cs="Times New Roman"/>
          <w:sz w:val="28"/>
          <w:szCs w:val="28"/>
          <w:lang w:val="kk-KZ" w:eastAsia="ru-RU"/>
        </w:rPr>
        <w:t xml:space="preserve">2003 жылға арналған бюджет туралы ҚР заңы.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ҚР Үкіметінің салық мэселелері жөніндегі нормативтік актілері.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178.</w:t>
      </w:r>
      <w:r w:rsidR="00A9633D" w:rsidRPr="00A9633D">
        <w:rPr>
          <w:rFonts w:ascii="Times New Roman" w:eastAsia="Times New Roman" w:hAnsi="Times New Roman" w:cs="Times New Roman"/>
          <w:bCs/>
          <w:sz w:val="28"/>
          <w:szCs w:val="28"/>
          <w:lang w:val="kk-KZ" w:eastAsia="ru-RU"/>
        </w:rPr>
        <w:t xml:space="preserve">Қаржылық бақылау мақсаты: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Мемлекеттік кәсіпорындардың ақшалай операцияларының заңға, мақсатқа сәйкес, әрі тиімді жүргізілуін тексеру.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Коммерциялық    банктердің    ақшалай    операцияларының тиімділігін,  жұмсалуын тексеру.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Кәсіпкерлік қызметпен айналысатын азаматтардың ақшаларының жұмсалуын тексеру.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Жекеменшік кэсіпорындардьң ақшалай операцияларының тиімділігін тексеру.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Е.  Шетелдік шаруашылық субъектілерінің ақшалай операция-ларының тиімділігін тексеру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179.</w:t>
      </w:r>
      <w:r w:rsidR="00A9633D" w:rsidRPr="00A9633D">
        <w:rPr>
          <w:rFonts w:ascii="Times New Roman" w:eastAsia="Times New Roman" w:hAnsi="Times New Roman" w:cs="Times New Roman"/>
          <w:bCs/>
          <w:sz w:val="28"/>
          <w:szCs w:val="28"/>
          <w:lang w:val="kk-KZ" w:eastAsia="ru-RU"/>
        </w:rPr>
        <w:t xml:space="preserve">Қазақстан аумағында міндетті сақтандыру ісін жүзеге асыратын мекемелер: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Шетелдік сақтандыру компаниялары.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Жекеменшік сақтандыру компаниялары.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Мемлекеттік сақтандыру ұйымдары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 Шетелдік және жекеменшік сақтандыру компаниялары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Мемлекеттік сақтандыру бақылауды жүзеге асыратын органдар.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180.</w:t>
      </w:r>
      <w:r w:rsidR="00A9633D" w:rsidRPr="00A9633D">
        <w:rPr>
          <w:rFonts w:ascii="Times New Roman" w:eastAsia="Times New Roman" w:hAnsi="Times New Roman" w:cs="Times New Roman"/>
          <w:bCs/>
          <w:sz w:val="28"/>
          <w:szCs w:val="28"/>
          <w:lang w:val="kk-KZ" w:eastAsia="ru-RU"/>
        </w:rPr>
        <w:t xml:space="preserve"> Қаржылық бақылаудың қағидалары болып табылмайды: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Тұрақтылық.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Жеделділік.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Жан-жақтылық.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 Іскерлік, нақтылық.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Бәсекелестік.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181.</w:t>
      </w:r>
      <w:r w:rsidR="00A9633D" w:rsidRPr="00A9633D">
        <w:rPr>
          <w:rFonts w:ascii="Times New Roman" w:eastAsia="Times New Roman" w:hAnsi="Times New Roman" w:cs="Times New Roman"/>
          <w:bCs/>
          <w:sz w:val="28"/>
          <w:szCs w:val="28"/>
          <w:lang w:val="kk-KZ" w:eastAsia="ru-RU"/>
        </w:rPr>
        <w:t xml:space="preserve">Қаржылық бақылау жүргізуге аудиторларға куәлік беретін орган: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А. Қаржы министрлігі.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Ішкі істер министрлігі.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Есеп комитеті.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en-US" w:eastAsia="ru-RU"/>
        </w:rPr>
        <w:t>D</w:t>
      </w:r>
      <w:r w:rsidRPr="00A9633D">
        <w:rPr>
          <w:rFonts w:ascii="Times New Roman" w:eastAsia="Times New Roman" w:hAnsi="Times New Roman" w:cs="Times New Roman"/>
          <w:iCs/>
          <w:sz w:val="28"/>
          <w:szCs w:val="28"/>
          <w:lang w:val="kk-KZ" w:eastAsia="ru-RU"/>
        </w:rPr>
        <w:t>.</w:t>
      </w:r>
      <w:r w:rsidRPr="00A9633D">
        <w:rPr>
          <w:rFonts w:ascii="Times New Roman" w:eastAsia="Times New Roman" w:hAnsi="Times New Roman" w:cs="Times New Roman"/>
          <w:sz w:val="28"/>
          <w:szCs w:val="28"/>
          <w:lang w:val="kk-KZ" w:eastAsia="ru-RU"/>
        </w:rPr>
        <w:t xml:space="preserve"> ҚР Президенті.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ҚР Үкіметі.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182.</w:t>
      </w:r>
      <w:r w:rsidR="00A9633D" w:rsidRPr="00A9633D">
        <w:rPr>
          <w:rFonts w:ascii="Times New Roman" w:eastAsia="Times New Roman" w:hAnsi="Times New Roman" w:cs="Times New Roman"/>
          <w:bCs/>
          <w:sz w:val="28"/>
          <w:szCs w:val="28"/>
          <w:lang w:val="kk-KZ" w:eastAsia="ru-RU"/>
        </w:rPr>
        <w:t xml:space="preserve">Қаржылар туралы жоғаргы заң күші бар нормативті акті шығаратын орган: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ҚР Парламенті.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ҚР Қаржы министрлігі.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ҚРҮкіметі.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en-US" w:eastAsia="ru-RU"/>
        </w:rPr>
        <w:t>D</w:t>
      </w:r>
      <w:r w:rsidRPr="00A9633D">
        <w:rPr>
          <w:rFonts w:ascii="Times New Roman" w:eastAsia="Times New Roman" w:hAnsi="Times New Roman" w:cs="Times New Roman"/>
          <w:iCs/>
          <w:sz w:val="28"/>
          <w:szCs w:val="28"/>
          <w:lang w:val="kk-KZ" w:eastAsia="ru-RU"/>
        </w:rPr>
        <w:t>.</w:t>
      </w:r>
      <w:r w:rsidRPr="00A9633D">
        <w:rPr>
          <w:rFonts w:ascii="Times New Roman" w:eastAsia="Times New Roman" w:hAnsi="Times New Roman" w:cs="Times New Roman"/>
          <w:sz w:val="28"/>
          <w:szCs w:val="28"/>
          <w:lang w:val="kk-KZ" w:eastAsia="ru-RU"/>
        </w:rPr>
        <w:t xml:space="preserve"> ҚР Президенті.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ҚР Мемлекетгік кірістер жөніндегі министрлік.</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         183.</w:t>
      </w:r>
      <w:r w:rsidR="00A9633D" w:rsidRPr="00A9633D">
        <w:rPr>
          <w:rFonts w:ascii="Times New Roman" w:eastAsia="Times New Roman" w:hAnsi="Times New Roman" w:cs="Times New Roman"/>
          <w:bCs/>
          <w:sz w:val="28"/>
          <w:szCs w:val="28"/>
          <w:lang w:val="kk-KZ" w:eastAsia="ru-RU"/>
        </w:rPr>
        <w:t xml:space="preserve">Қаржылық қызметті жүзеге асырудағы ең басты мамандандырылған орган.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ҚР Ұлттық Банкі.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В. </w:t>
      </w:r>
      <w:r w:rsidRPr="00A9633D">
        <w:rPr>
          <w:rFonts w:ascii="Times New Roman" w:eastAsia="Times New Roman" w:hAnsi="Times New Roman" w:cs="Times New Roman"/>
          <w:sz w:val="28"/>
          <w:szCs w:val="28"/>
          <w:lang w:val="kk-KZ" w:eastAsia="ru-RU"/>
        </w:rPr>
        <w:t>ҚР мемлекеттік банктері.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ҚР  Үкіметі.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D.</w:t>
      </w:r>
      <w:r w:rsidRPr="00A9633D">
        <w:rPr>
          <w:rFonts w:ascii="Times New Roman" w:eastAsia="Times New Roman" w:hAnsi="Times New Roman" w:cs="Times New Roman"/>
          <w:sz w:val="28"/>
          <w:szCs w:val="28"/>
          <w:lang w:val="kk-KZ" w:eastAsia="ru-RU"/>
        </w:rPr>
        <w:t xml:space="preserve"> Бағалы қағаздар женіндегі Ұлттық комиссия.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ҚР Қаржы министрлігі.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 xml:space="preserve">184. </w:t>
      </w:r>
      <w:r w:rsidR="00A9633D" w:rsidRPr="00A9633D">
        <w:rPr>
          <w:rFonts w:ascii="Times New Roman" w:eastAsia="Times New Roman" w:hAnsi="Times New Roman" w:cs="Times New Roman"/>
          <w:bCs/>
          <w:sz w:val="28"/>
          <w:szCs w:val="28"/>
          <w:lang w:val="kk-KZ" w:eastAsia="ru-RU"/>
        </w:rPr>
        <w:t xml:space="preserve">Қаржылық құқық: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Әкімшілік құқықтың бір институты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Конституциялық құқықтың бір бөлімі.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Азаматтық құқықтың бір </w:t>
      </w:r>
      <w:r w:rsidRPr="00A9633D">
        <w:rPr>
          <w:rFonts w:ascii="Times New Roman" w:eastAsia="Times New Roman" w:hAnsi="Times New Roman" w:cs="Times New Roman"/>
          <w:sz w:val="28"/>
          <w:szCs w:val="28"/>
          <w:lang w:eastAsia="ru-RU"/>
        </w:rPr>
        <w:t xml:space="preserve">институты.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kk-KZ" w:eastAsia="ru-RU"/>
        </w:rPr>
        <w:t xml:space="preserve"> D</w:t>
      </w:r>
      <w:r w:rsidRPr="00A9633D">
        <w:rPr>
          <w:rFonts w:ascii="Times New Roman" w:eastAsia="Times New Roman" w:hAnsi="Times New Roman" w:cs="Times New Roman"/>
          <w:i/>
          <w:iCs/>
          <w:sz w:val="28"/>
          <w:szCs w:val="28"/>
          <w:lang w:val="kk-KZ" w:eastAsia="ru-RU"/>
        </w:rPr>
        <w:t xml:space="preserve">. </w:t>
      </w:r>
      <w:r w:rsidRPr="00A9633D">
        <w:rPr>
          <w:rFonts w:ascii="Times New Roman" w:eastAsia="Times New Roman" w:hAnsi="Times New Roman" w:cs="Times New Roman"/>
          <w:sz w:val="28"/>
          <w:szCs w:val="28"/>
          <w:lang w:val="kk-KZ" w:eastAsia="ru-RU"/>
        </w:rPr>
        <w:t xml:space="preserve">Өзіндік дербес құқық саласы.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Бюджеттік құқықтың бір институты.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bCs/>
          <w:sz w:val="28"/>
          <w:szCs w:val="28"/>
          <w:lang w:val="kk-KZ" w:eastAsia="ru-RU"/>
        </w:rPr>
        <w:t xml:space="preserve">       185. Мына іс-қимылдың қайсысы қаржылық қызметке жатады?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Кәсіпкерлік қызмет объектілерінің ақшалай операциялары.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В. Азаматтардың ақша-тауар, тауар-ақша процесіндегі әрекеттері.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w:t>
      </w:r>
      <w:r w:rsidRPr="00A9633D">
        <w:rPr>
          <w:rFonts w:ascii="Times New Roman" w:eastAsia="Times New Roman" w:hAnsi="Times New Roman" w:cs="Times New Roman"/>
          <w:sz w:val="28"/>
          <w:szCs w:val="28"/>
          <w:lang w:val="kk-KZ" w:eastAsia="ru-RU"/>
        </w:rPr>
        <w:t>. Коммерциял</w:t>
      </w:r>
      <w:r w:rsidRPr="00A9633D">
        <w:rPr>
          <w:rFonts w:ascii="Times New Roman" w:eastAsia="Times New Roman" w:hAnsi="Times New Roman" w:cs="Times New Roman"/>
          <w:sz w:val="28"/>
          <w:szCs w:val="28"/>
          <w:lang w:eastAsia="ru-RU"/>
        </w:rPr>
        <w:t>ық банктердің ақшалай операциялары.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iCs/>
          <w:sz w:val="28"/>
          <w:szCs w:val="28"/>
          <w:lang w:val="en-US" w:eastAsia="ru-RU"/>
        </w:rPr>
        <w:t>D</w:t>
      </w:r>
      <w:r w:rsidRPr="00A9633D">
        <w:rPr>
          <w:rFonts w:ascii="Times New Roman" w:eastAsia="Times New Roman" w:hAnsi="Times New Roman" w:cs="Times New Roman"/>
          <w:iCs/>
          <w:sz w:val="28"/>
          <w:szCs w:val="28"/>
          <w:lang w:val="kk-KZ" w:eastAsia="ru-RU"/>
        </w:rPr>
        <w:t>.</w:t>
      </w:r>
      <w:r w:rsidRPr="00A9633D">
        <w:rPr>
          <w:rFonts w:ascii="Times New Roman" w:eastAsia="Times New Roman" w:hAnsi="Times New Roman" w:cs="Times New Roman"/>
          <w:sz w:val="28"/>
          <w:szCs w:val="28"/>
          <w:lang w:eastAsia="ru-RU"/>
        </w:rPr>
        <w:t>Шетелдік занды тұлға - резиденттің ақшалай операциялары.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 xml:space="preserve"> Е. Мемлекеттің немесе мемлекеттің өкілетті органдарының әрекеттері.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186. </w:t>
      </w:r>
      <w:r w:rsidRPr="00A9633D">
        <w:rPr>
          <w:rFonts w:ascii="Times New Roman" w:eastAsia="Times New Roman" w:hAnsi="Times New Roman" w:cs="Times New Roman"/>
          <w:bCs/>
          <w:sz w:val="28"/>
          <w:szCs w:val="28"/>
          <w:lang w:val="kk-KZ" w:eastAsia="ru-RU"/>
        </w:rPr>
        <w:t xml:space="preserve">Қаржы дегеніміз не?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Коммерциялық банктердің ақша қаражаттары.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В. Айырбас процесіндегі ақшалар.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С. Мемлекеттің ақша қаражат қорлары.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D. Азаматтардың ақшалары.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Е. Жекеменшік шаруашылық субъектілерінің қаражаттары.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b/>
      </w: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187.</w:t>
      </w:r>
      <w:r w:rsidR="00A9633D" w:rsidRPr="00A9633D">
        <w:rPr>
          <w:rFonts w:ascii="Times New Roman" w:eastAsia="Times New Roman" w:hAnsi="Times New Roman" w:cs="Times New Roman"/>
          <w:bCs/>
          <w:sz w:val="28"/>
          <w:szCs w:val="28"/>
          <w:lang w:val="kk-KZ" w:eastAsia="ru-RU"/>
        </w:rPr>
        <w:t>Валюта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Қандай да болмасын мемлекеттің ақша бірлігі.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Тек өзімізге достас елдердің ақша қаражаттары.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Тек шетелдің ақша қаражаттары.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Тек еркін жүретін ақша бірлігі.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Жартылай айналымға түсетін шет елдің ақшасы.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3063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Cs/>
          <w:sz w:val="28"/>
          <w:szCs w:val="28"/>
          <w:lang w:val="kk-KZ" w:eastAsia="ru-RU"/>
        </w:rPr>
        <w:t>188.</w:t>
      </w:r>
      <w:r w:rsidR="00A9633D" w:rsidRPr="00A9633D">
        <w:rPr>
          <w:rFonts w:ascii="Times New Roman" w:eastAsia="Times New Roman" w:hAnsi="Times New Roman" w:cs="Times New Roman"/>
          <w:bCs/>
          <w:sz w:val="28"/>
          <w:szCs w:val="28"/>
          <w:lang w:val="kk-KZ" w:eastAsia="ru-RU"/>
        </w:rPr>
        <w:t xml:space="preserve">Императивті тәсілдің белгілері: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А. Жақтардың құқықтары мен міндеттері екі негізде: нормативті акт және шарт негізінде қалыптасады.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Қатынасқа түсуші екінші жақтың өз еркін білдіруге мүмкіндігі бар.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С. Нормативті акт мемлекетке тек құқықтар емес, міндеттер де жүктейді.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D. Қатынасқа түсуші екі жақ бір-біріне тең болады.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Жақтардың  мемлекет белгілеген  нұсқауынан  ауытқуына болмайды.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bCs/>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189. Еңбек ресурстарын басқару кезеңдері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қызметкерлерді жоспарлау</w:t>
      </w:r>
      <w:r w:rsidRPr="00A9633D">
        <w:rPr>
          <w:rFonts w:ascii="Times New Roman" w:eastAsia="Times New Roman" w:hAnsi="Times New Roman" w:cs="Times New Roman"/>
          <w:sz w:val="28"/>
          <w:szCs w:val="28"/>
          <w:lang w:val="kk-KZ" w:eastAsia="ru-RU"/>
        </w:rPr>
        <w:br/>
        <w:t>В) қызметкерлерді  іріктеу</w:t>
      </w:r>
      <w:r w:rsidRPr="00A9633D">
        <w:rPr>
          <w:rFonts w:ascii="Times New Roman" w:eastAsia="Times New Roman" w:hAnsi="Times New Roman" w:cs="Times New Roman"/>
          <w:sz w:val="28"/>
          <w:szCs w:val="28"/>
          <w:lang w:val="kk-KZ" w:eastAsia="ru-RU"/>
        </w:rPr>
        <w:br/>
        <w:t>С) қызметін жоғарылату</w:t>
      </w:r>
      <w:r w:rsidRPr="00A9633D">
        <w:rPr>
          <w:rFonts w:ascii="Times New Roman" w:eastAsia="Times New Roman" w:hAnsi="Times New Roman" w:cs="Times New Roman"/>
          <w:sz w:val="28"/>
          <w:szCs w:val="28"/>
          <w:lang w:val="kk-KZ" w:eastAsia="ru-RU"/>
        </w:rPr>
        <w:br/>
        <w:t>D) еңбек ақы құрылымын анықтау</w:t>
      </w:r>
      <w:r w:rsidRPr="00A9633D">
        <w:rPr>
          <w:rFonts w:ascii="Times New Roman" w:eastAsia="Times New Roman" w:hAnsi="Times New Roman" w:cs="Times New Roman"/>
          <w:sz w:val="28"/>
          <w:szCs w:val="28"/>
          <w:lang w:val="kk-KZ" w:eastAsia="ru-RU"/>
        </w:rPr>
        <w:br/>
        <w:t>Е) барлығы дұрыс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190. Еңбек ақы құрылымына қатысты жағдайлар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жұмыстың түріне байланысты қосымша ақы</w:t>
      </w:r>
      <w:r w:rsidRPr="00A9633D">
        <w:rPr>
          <w:rFonts w:ascii="Times New Roman" w:eastAsia="Times New Roman" w:hAnsi="Times New Roman" w:cs="Times New Roman"/>
          <w:sz w:val="28"/>
          <w:szCs w:val="28"/>
          <w:lang w:val="kk-KZ" w:eastAsia="ru-RU"/>
        </w:rPr>
        <w:br/>
        <w:t>В) мереке күндеріндегі жұмысқа қосымша</w:t>
      </w:r>
      <w:r w:rsidRPr="00A9633D">
        <w:rPr>
          <w:rFonts w:ascii="Times New Roman" w:eastAsia="Times New Roman" w:hAnsi="Times New Roman" w:cs="Times New Roman"/>
          <w:sz w:val="28"/>
          <w:szCs w:val="28"/>
          <w:lang w:val="kk-KZ" w:eastAsia="ru-RU"/>
        </w:rPr>
        <w:br/>
        <w:t>С) түнгі жұмысқа берілетін сыйлық</w:t>
      </w:r>
      <w:r w:rsidRPr="00A9633D">
        <w:rPr>
          <w:rFonts w:ascii="Times New Roman" w:eastAsia="Times New Roman" w:hAnsi="Times New Roman" w:cs="Times New Roman"/>
          <w:sz w:val="28"/>
          <w:szCs w:val="28"/>
          <w:lang w:val="kk-KZ" w:eastAsia="ru-RU"/>
        </w:rPr>
        <w:br/>
        <w:t>D) еңбек стажына қосылатын ақы</w:t>
      </w:r>
      <w:r w:rsidRPr="00A9633D">
        <w:rPr>
          <w:rFonts w:ascii="Times New Roman" w:eastAsia="Times New Roman" w:hAnsi="Times New Roman" w:cs="Times New Roman"/>
          <w:sz w:val="28"/>
          <w:szCs w:val="28"/>
          <w:lang w:val="kk-KZ" w:eastAsia="ru-RU"/>
        </w:rPr>
        <w:br/>
        <w:t>Е) барлығы дұрыс</w:t>
      </w:r>
      <w:r w:rsidRPr="00A9633D">
        <w:rPr>
          <w:rFonts w:ascii="Times New Roman" w:eastAsia="Times New Roman" w:hAnsi="Times New Roman" w:cs="Times New Roman"/>
          <w:sz w:val="28"/>
          <w:szCs w:val="28"/>
          <w:lang w:val="kk-KZ" w:eastAsia="ru-RU"/>
        </w:rPr>
        <w:br/>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191. Процесстердiң, бейнелердiң дамуына ғылыми негiзделген көзқарастар жүйесi:</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А)</w:t>
      </w:r>
      <w:r w:rsidRPr="00A9633D">
        <w:rPr>
          <w:rFonts w:ascii="Times New Roman" w:eastAsia="Times New Roman" w:hAnsi="Times New Roman" w:cs="Times New Roman"/>
          <w:sz w:val="28"/>
          <w:szCs w:val="28"/>
          <w:lang w:eastAsia="ru-RU"/>
        </w:rPr>
        <w:t xml:space="preserve"> кворум</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В) </w:t>
      </w:r>
      <w:r w:rsidRPr="00A9633D">
        <w:rPr>
          <w:rFonts w:ascii="Times New Roman" w:eastAsia="Times New Roman" w:hAnsi="Times New Roman" w:cs="Times New Roman"/>
          <w:sz w:val="28"/>
          <w:szCs w:val="28"/>
          <w:lang w:eastAsia="ru-RU"/>
        </w:rPr>
        <w:t>программа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lastRenderedPageBreak/>
        <w:t xml:space="preserve">С) </w:t>
      </w:r>
      <w:r w:rsidRPr="00A9633D">
        <w:rPr>
          <w:rFonts w:ascii="Times New Roman" w:eastAsia="Times New Roman" w:hAnsi="Times New Roman" w:cs="Times New Roman"/>
          <w:sz w:val="28"/>
          <w:szCs w:val="28"/>
          <w:lang w:eastAsia="ru-RU"/>
        </w:rPr>
        <w:t>болжау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val="kk-KZ" w:eastAsia="ru-RU"/>
        </w:rPr>
        <w:t xml:space="preserve">) </w:t>
      </w:r>
      <w:r w:rsidRPr="00A9633D">
        <w:rPr>
          <w:rFonts w:ascii="Times New Roman" w:eastAsia="Times New Roman" w:hAnsi="Times New Roman" w:cs="Times New Roman"/>
          <w:sz w:val="28"/>
          <w:szCs w:val="28"/>
          <w:lang w:eastAsia="ru-RU"/>
        </w:rPr>
        <w:t>консенсус</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Е) </w:t>
      </w:r>
      <w:r w:rsidRPr="00A9633D">
        <w:rPr>
          <w:rFonts w:ascii="Times New Roman" w:eastAsia="Times New Roman" w:hAnsi="Times New Roman" w:cs="Times New Roman"/>
          <w:sz w:val="28"/>
          <w:szCs w:val="28"/>
          <w:lang w:eastAsia="ru-RU"/>
        </w:rPr>
        <w:t>концепция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192. Қандай да бiр бейненiң дамуы болып жатқан бағыты:</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А)</w:t>
      </w:r>
      <w:r w:rsidRPr="00A9633D">
        <w:rPr>
          <w:rFonts w:ascii="Times New Roman" w:eastAsia="Times New Roman" w:hAnsi="Times New Roman" w:cs="Times New Roman"/>
          <w:sz w:val="28"/>
          <w:szCs w:val="28"/>
          <w:lang w:eastAsia="ru-RU"/>
        </w:rPr>
        <w:t>тенденция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В) </w:t>
      </w:r>
      <w:r w:rsidRPr="00A9633D">
        <w:rPr>
          <w:rFonts w:ascii="Times New Roman" w:eastAsia="Times New Roman" w:hAnsi="Times New Roman" w:cs="Times New Roman"/>
          <w:sz w:val="28"/>
          <w:szCs w:val="28"/>
          <w:lang w:eastAsia="ru-RU"/>
        </w:rPr>
        <w:t xml:space="preserve">итерация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С) </w:t>
      </w:r>
      <w:r w:rsidRPr="00A9633D">
        <w:rPr>
          <w:rFonts w:ascii="Times New Roman" w:eastAsia="Times New Roman" w:hAnsi="Times New Roman" w:cs="Times New Roman"/>
          <w:sz w:val="28"/>
          <w:szCs w:val="28"/>
          <w:lang w:eastAsia="ru-RU"/>
        </w:rPr>
        <w:t>логика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D</w:t>
      </w:r>
      <w:r w:rsidRPr="00A9633D">
        <w:rPr>
          <w:rFonts w:ascii="Times New Roman" w:eastAsia="Times New Roman" w:hAnsi="Times New Roman" w:cs="Times New Roman"/>
          <w:sz w:val="28"/>
          <w:szCs w:val="28"/>
          <w:lang w:val="kk-KZ" w:eastAsia="ru-RU"/>
        </w:rPr>
        <w:t xml:space="preserve">) </w:t>
      </w:r>
      <w:r w:rsidRPr="00A9633D">
        <w:rPr>
          <w:rFonts w:ascii="Times New Roman" w:eastAsia="Times New Roman" w:hAnsi="Times New Roman" w:cs="Times New Roman"/>
          <w:sz w:val="28"/>
          <w:szCs w:val="28"/>
          <w:lang w:eastAsia="ru-RU"/>
        </w:rPr>
        <w:t>абстракция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Е) </w:t>
      </w:r>
      <w:r w:rsidRPr="00A9633D">
        <w:rPr>
          <w:rFonts w:ascii="Times New Roman" w:eastAsia="Times New Roman" w:hAnsi="Times New Roman" w:cs="Times New Roman"/>
          <w:sz w:val="28"/>
          <w:szCs w:val="28"/>
          <w:lang w:eastAsia="ru-RU"/>
        </w:rPr>
        <w:t>экстрополяция</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193. Мақсатты нарықтарды таңдау дегеніміз не?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 тауарды позициялау, өткізу және жарнама жасау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 нарықты сегменттерге бөлу және тауарды позициялау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 маркетингтік ортаны және оның факторларын анықтау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D) тауардың сапасын жақсарту және бәсекелестерден басым болу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 маркетингтік зерттеулер жүйесін құру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194. Байланыс бөлімшелері, жеке тапсырылатын материалдар, ақпараттық хаттар, листовкалар арқылы жасалатын жарнама жарнаманың қайсы түріне жатады?</w:t>
      </w:r>
    </w:p>
    <w:p w:rsidR="00A9633D" w:rsidRPr="00A9633D" w:rsidRDefault="00A9633D" w:rsidP="00B4445B">
      <w:pPr>
        <w:numPr>
          <w:ilvl w:val="0"/>
          <w:numId w:val="4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тікелей жарнама </w:t>
      </w:r>
    </w:p>
    <w:p w:rsidR="00A9633D" w:rsidRPr="00A9633D" w:rsidRDefault="00A9633D" w:rsidP="00B4445B">
      <w:pPr>
        <w:numPr>
          <w:ilvl w:val="0"/>
          <w:numId w:val="4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прессадағы жарнама</w:t>
      </w:r>
    </w:p>
    <w:p w:rsidR="00A9633D" w:rsidRPr="00A9633D" w:rsidRDefault="00A9633D" w:rsidP="00B4445B">
      <w:pPr>
        <w:numPr>
          <w:ilvl w:val="0"/>
          <w:numId w:val="4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транспорттағы жарнама</w:t>
      </w:r>
    </w:p>
    <w:p w:rsidR="00A9633D" w:rsidRPr="00A9633D" w:rsidRDefault="00A9633D" w:rsidP="00B4445B">
      <w:pPr>
        <w:numPr>
          <w:ilvl w:val="0"/>
          <w:numId w:val="4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сатылу орындағы жарнама</w:t>
      </w:r>
    </w:p>
    <w:p w:rsidR="00A9633D" w:rsidRPr="00A9633D" w:rsidRDefault="00A9633D" w:rsidP="00B4445B">
      <w:pPr>
        <w:numPr>
          <w:ilvl w:val="0"/>
          <w:numId w:val="47"/>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басылымдық жарнама </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441. Нарық жағдайына тез бейімделу саясатын қандай фактор анықтайды?</w:t>
      </w:r>
    </w:p>
    <w:p w:rsidR="00A9633D" w:rsidRPr="00A9633D" w:rsidRDefault="00A9633D" w:rsidP="00B4445B">
      <w:pPr>
        <w:numPr>
          <w:ilvl w:val="0"/>
          <w:numId w:val="4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ғылыми-техникалық</w:t>
      </w:r>
    </w:p>
    <w:p w:rsidR="00A9633D" w:rsidRPr="00A9633D" w:rsidRDefault="00A9633D" w:rsidP="00B4445B">
      <w:pPr>
        <w:numPr>
          <w:ilvl w:val="0"/>
          <w:numId w:val="4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технологиялық</w:t>
      </w:r>
    </w:p>
    <w:p w:rsidR="00A9633D" w:rsidRPr="00A9633D" w:rsidRDefault="00A9633D" w:rsidP="00B4445B">
      <w:pPr>
        <w:numPr>
          <w:ilvl w:val="0"/>
          <w:numId w:val="4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ассортименттік</w:t>
      </w:r>
    </w:p>
    <w:p w:rsidR="00A9633D" w:rsidRPr="00A9633D" w:rsidRDefault="00A9633D" w:rsidP="00B4445B">
      <w:pPr>
        <w:numPr>
          <w:ilvl w:val="0"/>
          <w:numId w:val="4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тауар бірлігін</w:t>
      </w:r>
    </w:p>
    <w:p w:rsidR="00A9633D" w:rsidRPr="00A9633D" w:rsidRDefault="00A9633D" w:rsidP="00B4445B">
      <w:pPr>
        <w:numPr>
          <w:ilvl w:val="0"/>
          <w:numId w:val="48"/>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экономикалық</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196. Сыртқы жарнамаға қайсысы жатады?</w:t>
      </w:r>
    </w:p>
    <w:p w:rsidR="00A9633D" w:rsidRPr="00A9633D" w:rsidRDefault="00A9633D" w:rsidP="00B4445B">
      <w:pPr>
        <w:numPr>
          <w:ilvl w:val="0"/>
          <w:numId w:val="4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листовкалар тарату</w:t>
      </w:r>
    </w:p>
    <w:p w:rsidR="00A9633D" w:rsidRPr="00A9633D" w:rsidRDefault="00A9633D" w:rsidP="00B4445B">
      <w:pPr>
        <w:numPr>
          <w:ilvl w:val="0"/>
          <w:numId w:val="4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радио хабарландырулары</w:t>
      </w:r>
    </w:p>
    <w:p w:rsidR="00A9633D" w:rsidRPr="00A9633D" w:rsidRDefault="00A9633D" w:rsidP="00B4445B">
      <w:pPr>
        <w:numPr>
          <w:ilvl w:val="0"/>
          <w:numId w:val="4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газет, журнал материалдары</w:t>
      </w:r>
    </w:p>
    <w:p w:rsidR="00A9633D" w:rsidRPr="00A9633D" w:rsidRDefault="00A9633D" w:rsidP="00B4445B">
      <w:pPr>
        <w:numPr>
          <w:ilvl w:val="0"/>
          <w:numId w:val="4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сувенирлер</w:t>
      </w:r>
    </w:p>
    <w:p w:rsidR="00A9633D" w:rsidRPr="00A9633D" w:rsidRDefault="00A9633D" w:rsidP="00B4445B">
      <w:pPr>
        <w:numPr>
          <w:ilvl w:val="0"/>
          <w:numId w:val="49"/>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en-US" w:eastAsia="ru-RU"/>
        </w:rPr>
        <w:t>кеңістіктегі конструкциялар</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ab/>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197. Ұйымдар мен қоғам арасында өзара қатынас жасау дегеніміз:</w:t>
      </w:r>
    </w:p>
    <w:p w:rsidR="00A9633D" w:rsidRPr="00A9633D" w:rsidRDefault="00A9633D" w:rsidP="00B4445B">
      <w:pPr>
        <w:numPr>
          <w:ilvl w:val="0"/>
          <w:numId w:val="5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паблик рилейшнз</w:t>
      </w:r>
    </w:p>
    <w:p w:rsidR="00A9633D" w:rsidRPr="00A9633D" w:rsidRDefault="00A9633D" w:rsidP="00B4445B">
      <w:pPr>
        <w:numPr>
          <w:ilvl w:val="0"/>
          <w:numId w:val="5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жәрмеңкелер ұйымдастыру</w:t>
      </w:r>
    </w:p>
    <w:p w:rsidR="00A9633D" w:rsidRPr="00A9633D" w:rsidRDefault="00A9633D" w:rsidP="00B4445B">
      <w:pPr>
        <w:numPr>
          <w:ilvl w:val="0"/>
          <w:numId w:val="5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көрмелер ұйымдастыру</w:t>
      </w:r>
    </w:p>
    <w:p w:rsidR="00A9633D" w:rsidRPr="00A9633D" w:rsidRDefault="00A9633D" w:rsidP="00B4445B">
      <w:pPr>
        <w:numPr>
          <w:ilvl w:val="0"/>
          <w:numId w:val="5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халық алдында сөз сөйлеу</w:t>
      </w:r>
    </w:p>
    <w:p w:rsidR="00A9633D" w:rsidRPr="00A9633D" w:rsidRDefault="00A9633D" w:rsidP="00B4445B">
      <w:pPr>
        <w:numPr>
          <w:ilvl w:val="0"/>
          <w:numId w:val="50"/>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жаңа тауарларды жарнама жасау</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198. Мемлекетке кіргізуге рұхсат етілген, категориясы анықталған тауарларға қойылатын сандық шектеу:</w:t>
      </w:r>
    </w:p>
    <w:p w:rsidR="00A9633D" w:rsidRPr="00A9633D" w:rsidRDefault="00A9633D" w:rsidP="00B4445B">
      <w:pPr>
        <w:numPr>
          <w:ilvl w:val="0"/>
          <w:numId w:val="5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марка</w:t>
      </w:r>
    </w:p>
    <w:p w:rsidR="00A9633D" w:rsidRPr="00A9633D" w:rsidRDefault="00A9633D" w:rsidP="00B4445B">
      <w:pPr>
        <w:numPr>
          <w:ilvl w:val="0"/>
          <w:numId w:val="5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эмбарго </w:t>
      </w:r>
    </w:p>
    <w:p w:rsidR="00A9633D" w:rsidRPr="00A9633D" w:rsidRDefault="00A9633D" w:rsidP="00B4445B">
      <w:pPr>
        <w:numPr>
          <w:ilvl w:val="0"/>
          <w:numId w:val="5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счет-фактура</w:t>
      </w:r>
    </w:p>
    <w:p w:rsidR="00A9633D" w:rsidRPr="00A9633D" w:rsidRDefault="00A9633D" w:rsidP="00B4445B">
      <w:pPr>
        <w:numPr>
          <w:ilvl w:val="0"/>
          <w:numId w:val="5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кедендік тариф</w:t>
      </w:r>
    </w:p>
    <w:p w:rsidR="00A9633D" w:rsidRPr="00A9633D" w:rsidRDefault="00A9633D" w:rsidP="00B4445B">
      <w:pPr>
        <w:numPr>
          <w:ilvl w:val="0"/>
          <w:numId w:val="51"/>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квота</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199. Сервис қызметінің ең басты принципі:</w:t>
      </w:r>
    </w:p>
    <w:p w:rsidR="00A9633D" w:rsidRPr="00A9633D" w:rsidRDefault="00A9633D" w:rsidP="00B4445B">
      <w:pPr>
        <w:numPr>
          <w:ilvl w:val="0"/>
          <w:numId w:val="5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тауар өтсін десе, қосымша қызмет көрсетсін</w:t>
      </w:r>
    </w:p>
    <w:p w:rsidR="00A9633D" w:rsidRPr="00A9633D" w:rsidRDefault="00A9633D" w:rsidP="00B4445B">
      <w:pPr>
        <w:numPr>
          <w:ilvl w:val="0"/>
          <w:numId w:val="5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кім өндірсе, сол сатсын </w:t>
      </w:r>
    </w:p>
    <w:p w:rsidR="00A9633D" w:rsidRPr="00A9633D" w:rsidRDefault="00A9633D" w:rsidP="00B4445B">
      <w:pPr>
        <w:numPr>
          <w:ilvl w:val="0"/>
          <w:numId w:val="5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кім сатса, сол қызмет көрсетсін</w:t>
      </w:r>
    </w:p>
    <w:p w:rsidR="00A9633D" w:rsidRPr="00A9633D" w:rsidRDefault="00A9633D" w:rsidP="00B4445B">
      <w:pPr>
        <w:numPr>
          <w:ilvl w:val="0"/>
          <w:numId w:val="5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барлық тауарға тегін қызмет көрсетілсін</w:t>
      </w:r>
    </w:p>
    <w:p w:rsidR="00A9633D" w:rsidRPr="00A9633D" w:rsidRDefault="00A9633D" w:rsidP="00B4445B">
      <w:pPr>
        <w:numPr>
          <w:ilvl w:val="0"/>
          <w:numId w:val="52"/>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кім өндірсе, сол қызмет көрсетсін</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200. Мәдени қызмет  номенклатурасы қалай пайда болады?</w:t>
      </w:r>
    </w:p>
    <w:p w:rsidR="00A9633D" w:rsidRPr="00A9633D" w:rsidRDefault="00A9633D" w:rsidP="00B4445B">
      <w:pPr>
        <w:numPr>
          <w:ilvl w:val="0"/>
          <w:numId w:val="5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 қызметтің бірнеше топтары жинақталғанда</w:t>
      </w:r>
    </w:p>
    <w:p w:rsidR="00A9633D" w:rsidRPr="00A9633D" w:rsidRDefault="00A9633D" w:rsidP="00B4445B">
      <w:pPr>
        <w:numPr>
          <w:ilvl w:val="0"/>
          <w:numId w:val="5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 қызметті қайта өңдеп, жетілдіргенде</w:t>
      </w:r>
    </w:p>
    <w:p w:rsidR="00A9633D" w:rsidRPr="00A9633D" w:rsidRDefault="00A9633D" w:rsidP="00B4445B">
      <w:pPr>
        <w:numPr>
          <w:ilvl w:val="0"/>
          <w:numId w:val="5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 қызметтің бір түрін бірдей сапада өндіргенде</w:t>
      </w:r>
    </w:p>
    <w:p w:rsidR="00A9633D" w:rsidRPr="00A9633D" w:rsidRDefault="00A9633D" w:rsidP="00B4445B">
      <w:pPr>
        <w:numPr>
          <w:ilvl w:val="0"/>
          <w:numId w:val="5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 қызметке деген сұраныс жоғарылағанда</w:t>
      </w:r>
    </w:p>
    <w:p w:rsidR="00A9633D" w:rsidRPr="00A9633D" w:rsidRDefault="00A9633D" w:rsidP="00B4445B">
      <w:pPr>
        <w:numPr>
          <w:ilvl w:val="0"/>
          <w:numId w:val="53"/>
        </w:num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мәдени қызметті ұсыну көлемі төмендегенде</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766859" w:rsidRDefault="00766859"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766859" w:rsidRDefault="00766859"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D0580E" w:rsidRPr="00D0580E" w:rsidRDefault="00D0580E"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p>
    <w:p w:rsidR="00A9633D" w:rsidRPr="00306359" w:rsidRDefault="00A9633D" w:rsidP="00766859">
      <w:pPr>
        <w:tabs>
          <w:tab w:val="left" w:pos="3645"/>
          <w:tab w:val="center" w:pos="4677"/>
        </w:tabs>
        <w:spacing w:after="0" w:line="240" w:lineRule="auto"/>
        <w:jc w:val="center"/>
        <w:rPr>
          <w:rFonts w:ascii="Times New Roman" w:eastAsia="Times New Roman" w:hAnsi="Times New Roman" w:cs="Times New Roman"/>
          <w:b/>
          <w:sz w:val="28"/>
          <w:szCs w:val="28"/>
          <w:lang w:val="kk-KZ" w:eastAsia="ru-RU"/>
        </w:rPr>
      </w:pPr>
      <w:r w:rsidRPr="00306359">
        <w:rPr>
          <w:rFonts w:ascii="Times New Roman" w:eastAsia="Times New Roman" w:hAnsi="Times New Roman" w:cs="Times New Roman"/>
          <w:b/>
          <w:sz w:val="28"/>
          <w:szCs w:val="28"/>
          <w:lang w:val="kk-KZ" w:eastAsia="ru-RU"/>
        </w:rPr>
        <w:lastRenderedPageBreak/>
        <w:t>Дұрыс жауаптардың кілті</w:t>
      </w: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7"/>
        <w:gridCol w:w="2027"/>
        <w:gridCol w:w="2027"/>
        <w:gridCol w:w="2263"/>
      </w:tblGrid>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 xml:space="preserve"> Сұрақ </w:t>
            </w:r>
            <w:r w:rsidRPr="00A9633D">
              <w:rPr>
                <w:rFonts w:ascii="Times New Roman" w:eastAsia="Times New Roman" w:hAnsi="Times New Roman" w:cs="Times New Roman"/>
                <w:sz w:val="28"/>
                <w:szCs w:val="28"/>
                <w:lang w:eastAsia="ru-RU"/>
              </w:rPr>
              <w:t xml:space="preserve">№ </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Дұрыс жауап</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kk-KZ" w:eastAsia="ru-RU"/>
              </w:rPr>
              <w:t xml:space="preserve">Сұрақ </w:t>
            </w:r>
            <w:r w:rsidRPr="00A9633D">
              <w:rPr>
                <w:rFonts w:ascii="Times New Roman" w:eastAsia="Times New Roman" w:hAnsi="Times New Roman" w:cs="Times New Roman"/>
                <w:sz w:val="28"/>
                <w:szCs w:val="28"/>
                <w:lang w:eastAsia="ru-RU"/>
              </w:rPr>
              <w:t xml:space="preserve">№ </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Дұрыс жауап</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С</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С</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19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119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29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129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С</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39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139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lastRenderedPageBreak/>
              <w:t>40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С</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49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149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С</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59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159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В</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69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169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79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179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lastRenderedPageBreak/>
              <w:t>82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С</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89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189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D</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91</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191</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E</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92</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Е</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192</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93</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В</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193</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B</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94</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E</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194</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95</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С</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195</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96</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196</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97</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A</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197</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А</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98</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C</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198</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99</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199</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en-US" w:eastAsia="ru-RU"/>
              </w:rPr>
            </w:pPr>
            <w:r w:rsidRPr="00A9633D">
              <w:rPr>
                <w:rFonts w:ascii="Times New Roman" w:eastAsia="Times New Roman" w:hAnsi="Times New Roman" w:cs="Times New Roman"/>
                <w:sz w:val="28"/>
                <w:szCs w:val="28"/>
                <w:lang w:val="en-US" w:eastAsia="ru-RU"/>
              </w:rPr>
              <w:t>Е</w:t>
            </w:r>
          </w:p>
        </w:tc>
      </w:tr>
      <w:tr w:rsidR="00A9633D" w:rsidRPr="00A9633D" w:rsidTr="00A9633D">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100</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А</w:t>
            </w:r>
          </w:p>
        </w:tc>
        <w:tc>
          <w:tcPr>
            <w:tcW w:w="2027"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r w:rsidRPr="00A9633D">
              <w:rPr>
                <w:rFonts w:ascii="Times New Roman" w:eastAsia="Times New Roman" w:hAnsi="Times New Roman" w:cs="Times New Roman"/>
                <w:sz w:val="28"/>
                <w:szCs w:val="28"/>
                <w:lang w:val="kk-KZ" w:eastAsia="ru-RU"/>
              </w:rPr>
              <w:t>200</w:t>
            </w:r>
          </w:p>
        </w:tc>
        <w:tc>
          <w:tcPr>
            <w:tcW w:w="2263" w:type="dxa"/>
            <w:tcBorders>
              <w:top w:val="single" w:sz="4" w:space="0" w:color="auto"/>
              <w:left w:val="single" w:sz="4" w:space="0" w:color="auto"/>
              <w:bottom w:val="single" w:sz="4" w:space="0" w:color="auto"/>
              <w:right w:val="single" w:sz="4" w:space="0" w:color="auto"/>
            </w:tcBorders>
            <w:hideMark/>
          </w:tcPr>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eastAsia="ru-RU"/>
              </w:rPr>
            </w:pPr>
            <w:r w:rsidRPr="00A9633D">
              <w:rPr>
                <w:rFonts w:ascii="Times New Roman" w:eastAsia="Times New Roman" w:hAnsi="Times New Roman" w:cs="Times New Roman"/>
                <w:sz w:val="28"/>
                <w:szCs w:val="28"/>
                <w:lang w:eastAsia="ru-RU"/>
              </w:rPr>
              <w:t>А</w:t>
            </w:r>
          </w:p>
        </w:tc>
      </w:tr>
    </w:tbl>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kk-KZ" w:eastAsia="ru-RU"/>
        </w:rPr>
      </w:pPr>
    </w:p>
    <w:p w:rsidR="00A9633D" w:rsidRPr="00A9633D" w:rsidRDefault="00A9633D" w:rsidP="00A9633D">
      <w:pPr>
        <w:tabs>
          <w:tab w:val="left" w:pos="3645"/>
          <w:tab w:val="center" w:pos="4677"/>
        </w:tabs>
        <w:spacing w:after="0" w:line="240" w:lineRule="auto"/>
        <w:rPr>
          <w:rFonts w:ascii="Times New Roman" w:eastAsia="Times New Roman" w:hAnsi="Times New Roman" w:cs="Times New Roman"/>
          <w:sz w:val="28"/>
          <w:szCs w:val="28"/>
          <w:lang w:val="uk-UA" w:eastAsia="ru-RU"/>
        </w:rPr>
      </w:pPr>
    </w:p>
    <w:p w:rsidR="00A9633D" w:rsidRPr="00A9633D" w:rsidRDefault="00A9633D" w:rsidP="00A9633D">
      <w:pPr>
        <w:tabs>
          <w:tab w:val="left" w:pos="3645"/>
          <w:tab w:val="center" w:pos="4677"/>
        </w:tabs>
        <w:spacing w:after="0" w:line="240" w:lineRule="auto"/>
        <w:jc w:val="center"/>
        <w:rPr>
          <w:rFonts w:ascii="Times New Roman" w:eastAsia="Times New Roman" w:hAnsi="Times New Roman" w:cs="Times New Roman"/>
          <w:b/>
          <w:sz w:val="28"/>
          <w:szCs w:val="28"/>
          <w:lang w:eastAsia="ru-RU"/>
        </w:rPr>
      </w:pPr>
    </w:p>
    <w:p w:rsidR="00A9633D" w:rsidRPr="00A9633D" w:rsidRDefault="00A9633D" w:rsidP="00A9633D">
      <w:pPr>
        <w:tabs>
          <w:tab w:val="left" w:pos="3645"/>
          <w:tab w:val="center" w:pos="4677"/>
        </w:tabs>
        <w:spacing w:after="0" w:line="240" w:lineRule="auto"/>
        <w:jc w:val="center"/>
        <w:rPr>
          <w:rFonts w:ascii="Times New Roman" w:eastAsia="Times New Roman" w:hAnsi="Times New Roman" w:cs="Times New Roman"/>
          <w:b/>
          <w:sz w:val="28"/>
          <w:szCs w:val="28"/>
          <w:lang w:val="kk-KZ" w:eastAsia="ru-RU"/>
        </w:rPr>
      </w:pPr>
    </w:p>
    <w:p w:rsidR="00165CFB" w:rsidRDefault="00165CFB" w:rsidP="00EF6041">
      <w:pPr>
        <w:tabs>
          <w:tab w:val="left" w:pos="3645"/>
          <w:tab w:val="center" w:pos="4677"/>
        </w:tabs>
        <w:spacing w:after="0" w:line="240" w:lineRule="auto"/>
        <w:jc w:val="center"/>
        <w:rPr>
          <w:rFonts w:ascii="Times New Roman" w:eastAsia="Times New Roman" w:hAnsi="Times New Roman" w:cs="Times New Roman"/>
          <w:b/>
          <w:sz w:val="28"/>
          <w:szCs w:val="28"/>
          <w:lang w:val="kk-KZ"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D0580E" w:rsidRDefault="00D0580E" w:rsidP="00EF6041">
      <w:pPr>
        <w:tabs>
          <w:tab w:val="left" w:pos="3645"/>
          <w:tab w:val="center" w:pos="4677"/>
        </w:tabs>
        <w:spacing w:after="0" w:line="240" w:lineRule="auto"/>
        <w:jc w:val="center"/>
        <w:rPr>
          <w:rFonts w:ascii="Times New Roman" w:eastAsia="Times New Roman" w:hAnsi="Times New Roman" w:cs="Times New Roman"/>
          <w:b/>
          <w:sz w:val="28"/>
          <w:szCs w:val="28"/>
          <w:lang w:val="en-US" w:eastAsia="ru-RU"/>
        </w:rPr>
      </w:pPr>
    </w:p>
    <w:p w:rsidR="00EF6041" w:rsidRPr="00EF6041" w:rsidRDefault="00EF6041" w:rsidP="00EF6041">
      <w:pPr>
        <w:tabs>
          <w:tab w:val="left" w:pos="3645"/>
          <w:tab w:val="center" w:pos="4677"/>
        </w:tabs>
        <w:spacing w:after="0" w:line="240" w:lineRule="auto"/>
        <w:jc w:val="center"/>
        <w:rPr>
          <w:rFonts w:ascii="Times New Roman" w:eastAsia="Times New Roman" w:hAnsi="Times New Roman" w:cs="Times New Roman"/>
          <w:b/>
          <w:sz w:val="28"/>
          <w:szCs w:val="28"/>
          <w:lang w:val="kk-KZ" w:eastAsia="ru-RU"/>
        </w:rPr>
      </w:pPr>
      <w:r w:rsidRPr="00EF6041">
        <w:rPr>
          <w:rFonts w:ascii="Times New Roman" w:eastAsia="Times New Roman" w:hAnsi="Times New Roman" w:cs="Times New Roman"/>
          <w:b/>
          <w:sz w:val="28"/>
          <w:szCs w:val="28"/>
          <w:lang w:val="kk-KZ" w:eastAsia="ru-RU"/>
        </w:rPr>
        <w:lastRenderedPageBreak/>
        <w:t>Әдебиеттер</w:t>
      </w:r>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p>
    <w:p w:rsidR="00EF6041" w:rsidRPr="00EF6041" w:rsidRDefault="00EF6041" w:rsidP="00106447">
      <w:pPr>
        <w:spacing w:after="0" w:line="240" w:lineRule="auto"/>
        <w:jc w:val="both"/>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t>1. Гриффин Р. Менеджмент.12-басылым. -Алматы:«Ұл</w:t>
      </w:r>
      <w:r>
        <w:rPr>
          <w:rFonts w:ascii="Times New Roman" w:eastAsia="Times New Roman" w:hAnsi="Times New Roman" w:cs="Times New Roman"/>
          <w:sz w:val="28"/>
          <w:szCs w:val="28"/>
          <w:lang w:val="kk-KZ" w:eastAsia="ru-RU"/>
        </w:rPr>
        <w:t xml:space="preserve">ттық аударма бюросы» қоғамдық  </w:t>
      </w:r>
      <w:r w:rsidRPr="00EF6041">
        <w:rPr>
          <w:rFonts w:ascii="Times New Roman" w:eastAsia="Times New Roman" w:hAnsi="Times New Roman" w:cs="Times New Roman"/>
          <w:sz w:val="28"/>
          <w:szCs w:val="28"/>
          <w:lang w:val="kk-KZ" w:eastAsia="ru-RU"/>
        </w:rPr>
        <w:t>қоры,  2018 ж. – 768 бет.</w:t>
      </w:r>
    </w:p>
    <w:p w:rsidR="00EF6041" w:rsidRPr="00EF6041" w:rsidRDefault="00EF6041" w:rsidP="00EF6041">
      <w:pPr>
        <w:widowControl w:val="0"/>
        <w:shd w:val="clear" w:color="auto" w:fill="FFFFFF"/>
        <w:spacing w:after="0" w:line="240" w:lineRule="auto"/>
        <w:jc w:val="both"/>
        <w:rPr>
          <w:rFonts w:ascii="Times New Roman" w:eastAsia="Times New Roman" w:hAnsi="Times New Roman" w:cs="Times New Roman"/>
          <w:spacing w:val="5"/>
          <w:sz w:val="28"/>
          <w:szCs w:val="28"/>
          <w:lang w:val="kk-KZ" w:eastAsia="ru-RU"/>
        </w:rPr>
      </w:pPr>
      <w:r w:rsidRPr="00EF6041">
        <w:rPr>
          <w:rFonts w:ascii="Times New Roman" w:eastAsia="Times New Roman" w:hAnsi="Times New Roman" w:cs="Times New Roman"/>
          <w:spacing w:val="5"/>
          <w:sz w:val="28"/>
          <w:szCs w:val="28"/>
          <w:lang w:val="kk-KZ" w:eastAsia="ru-RU"/>
        </w:rPr>
        <w:t xml:space="preserve">2. Котлер Филип, Армстронг Гари. Маркетинг негіздері. -Алматы: «Ұлттық аударма  бюросы» қоғамдық қоры,, 2019 ж. – 736 бет. </w:t>
      </w:r>
    </w:p>
    <w:p w:rsidR="003C3D79" w:rsidRPr="003C3D79" w:rsidRDefault="003C3D79" w:rsidP="003C3D79">
      <w:pPr>
        <w:widowControl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3</w:t>
      </w:r>
      <w:r w:rsidRPr="003C3D79">
        <w:rPr>
          <w:rFonts w:ascii="Times New Roman" w:eastAsia="Times New Roman" w:hAnsi="Times New Roman" w:cs="Times New Roman"/>
          <w:sz w:val="28"/>
          <w:szCs w:val="28"/>
          <w:lang w:val="kk-KZ" w:eastAsia="ru-RU"/>
        </w:rPr>
        <w:t>.Гэмбл Джон, Питереф Маргарет, Томпсон Артур. Стратегиялық менеджмент  негіздері: бәсекелік артықшылыққа ұмтылу. -Алматы: «Ұлттық  аударма бюросы» қоғамдық қоры,  2019. – 536 бет.</w:t>
      </w:r>
    </w:p>
    <w:p w:rsidR="00EF6041" w:rsidRPr="00EF6041" w:rsidRDefault="003C3D79" w:rsidP="00EF6041">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4</w:t>
      </w:r>
      <w:r w:rsidR="00EF6041" w:rsidRPr="00EF6041">
        <w:rPr>
          <w:rFonts w:ascii="Times New Roman" w:eastAsia="Times New Roman" w:hAnsi="Times New Roman" w:cs="Times New Roman"/>
          <w:sz w:val="28"/>
          <w:szCs w:val="28"/>
          <w:lang w:val="kk-KZ" w:eastAsia="ru-RU"/>
        </w:rPr>
        <w:t xml:space="preserve">. Латфуллин Г.А.  </w:t>
      </w:r>
      <w:r w:rsidR="00EF6041" w:rsidRPr="00EF6041">
        <w:rPr>
          <w:rFonts w:ascii="Times New Roman" w:eastAsia="Times New Roman" w:hAnsi="Times New Roman" w:cs="Times New Roman"/>
          <w:sz w:val="28"/>
          <w:szCs w:val="28"/>
          <w:lang w:eastAsia="ru-RU"/>
        </w:rPr>
        <w:t xml:space="preserve">Теория </w:t>
      </w:r>
      <w:r w:rsidR="00EF6041" w:rsidRPr="00EF6041">
        <w:rPr>
          <w:rFonts w:ascii="Times New Roman" w:eastAsia="Times New Roman" w:hAnsi="Times New Roman" w:cs="Times New Roman"/>
          <w:spacing w:val="5"/>
          <w:sz w:val="28"/>
          <w:szCs w:val="28"/>
          <w:lang w:eastAsia="ru-RU"/>
        </w:rPr>
        <w:t>менеджмента.- СПб.: Питер, 2016. - 464с.</w:t>
      </w:r>
    </w:p>
    <w:p w:rsidR="00EF6041" w:rsidRPr="00EF6041" w:rsidRDefault="003C3D79" w:rsidP="00EF6041">
      <w:pPr>
        <w:widowControl w:val="0"/>
        <w:shd w:val="clear" w:color="auto" w:fill="FFFFFF"/>
        <w:spacing w:after="0" w:line="240" w:lineRule="auto"/>
        <w:rPr>
          <w:rFonts w:ascii="Times New Roman" w:eastAsia="Times New Roman" w:hAnsi="Times New Roman" w:cs="Times New Roman"/>
          <w:spacing w:val="5"/>
          <w:sz w:val="28"/>
          <w:szCs w:val="28"/>
          <w:lang w:val="kk-KZ" w:eastAsia="ru-RU"/>
        </w:rPr>
      </w:pPr>
      <w:r>
        <w:rPr>
          <w:rFonts w:ascii="Times New Roman" w:eastAsia="Times New Roman" w:hAnsi="Times New Roman" w:cs="Times New Roman"/>
          <w:spacing w:val="5"/>
          <w:sz w:val="28"/>
          <w:szCs w:val="28"/>
          <w:lang w:val="kk-KZ" w:eastAsia="ru-RU"/>
        </w:rPr>
        <w:t>5</w:t>
      </w:r>
      <w:r w:rsidR="00EF6041" w:rsidRPr="00EF6041">
        <w:rPr>
          <w:rFonts w:ascii="Times New Roman" w:eastAsia="Times New Roman" w:hAnsi="Times New Roman" w:cs="Times New Roman"/>
          <w:spacing w:val="5"/>
          <w:sz w:val="28"/>
          <w:szCs w:val="28"/>
          <w:lang w:val="kk-KZ" w:eastAsia="ru-RU"/>
        </w:rPr>
        <w:t>. Сапарова Ю.А. Мәдени-тынығу  жұмысы саласындағы менеджмент, маркетинг. Оқулық. -Шымкент, 2015.</w:t>
      </w:r>
    </w:p>
    <w:p w:rsidR="00EF6041" w:rsidRPr="00EF6041" w:rsidRDefault="003C3D79" w:rsidP="00EF6041">
      <w:pPr>
        <w:widowControl w:val="0"/>
        <w:shd w:val="clear" w:color="auto" w:fill="FFFFFF"/>
        <w:spacing w:after="0" w:line="240" w:lineRule="auto"/>
        <w:rPr>
          <w:rFonts w:ascii="Times New Roman" w:eastAsia="Times New Roman" w:hAnsi="Times New Roman" w:cs="Times New Roman"/>
          <w:spacing w:val="5"/>
          <w:sz w:val="28"/>
          <w:szCs w:val="28"/>
          <w:lang w:eastAsia="ru-RU" w:bidi="kk-KZ"/>
        </w:rPr>
      </w:pPr>
      <w:r>
        <w:rPr>
          <w:rFonts w:ascii="Times New Roman" w:eastAsia="Times New Roman" w:hAnsi="Times New Roman" w:cs="Times New Roman"/>
          <w:spacing w:val="5"/>
          <w:sz w:val="28"/>
          <w:szCs w:val="28"/>
          <w:lang w:eastAsia="ru-RU"/>
        </w:rPr>
        <w:t>6</w:t>
      </w:r>
      <w:r w:rsidR="00EF6041" w:rsidRPr="00EF6041">
        <w:rPr>
          <w:rFonts w:ascii="Times New Roman" w:eastAsia="Times New Roman" w:hAnsi="Times New Roman" w:cs="Times New Roman"/>
          <w:spacing w:val="5"/>
          <w:sz w:val="28"/>
          <w:szCs w:val="28"/>
          <w:lang w:eastAsia="ru-RU"/>
        </w:rPr>
        <w:t>.</w:t>
      </w:r>
      <w:r w:rsidR="00EF6041" w:rsidRPr="00EF6041">
        <w:rPr>
          <w:rFonts w:ascii="Times New Roman" w:eastAsia="Times New Roman" w:hAnsi="Times New Roman" w:cs="Times New Roman"/>
          <w:spacing w:val="5"/>
          <w:sz w:val="28"/>
          <w:szCs w:val="28"/>
          <w:lang w:eastAsia="ru-RU" w:bidi="kk-KZ"/>
        </w:rPr>
        <w:t>Мухамедин М.М. Менеджмент. Учебное пособие для студентов специальности5В09060</w:t>
      </w:r>
      <w:r w:rsidR="00EF6041">
        <w:rPr>
          <w:rFonts w:ascii="Times New Roman" w:eastAsia="Times New Roman" w:hAnsi="Times New Roman" w:cs="Times New Roman"/>
          <w:spacing w:val="5"/>
          <w:sz w:val="28"/>
          <w:szCs w:val="28"/>
          <w:lang w:eastAsia="ru-RU" w:bidi="kk-KZ"/>
        </w:rPr>
        <w:t>0-Культурно- досуговая работа. -</w:t>
      </w:r>
      <w:r w:rsidR="00EF6041" w:rsidRPr="00EF6041">
        <w:rPr>
          <w:rFonts w:ascii="Times New Roman" w:eastAsia="Times New Roman" w:hAnsi="Times New Roman" w:cs="Times New Roman"/>
          <w:spacing w:val="5"/>
          <w:sz w:val="28"/>
          <w:szCs w:val="28"/>
          <w:lang w:eastAsia="ru-RU" w:bidi="kk-KZ"/>
        </w:rPr>
        <w:t>Шымкент:ЮКГУ, 2018. -109 с.</w:t>
      </w:r>
    </w:p>
    <w:p w:rsidR="00EF6041" w:rsidRPr="00EF6041" w:rsidRDefault="003C3D79" w:rsidP="00EF6041">
      <w:pPr>
        <w:widowControl w:val="0"/>
        <w:shd w:val="clear" w:color="auto" w:fill="FFFFFF"/>
        <w:spacing w:after="0" w:line="240" w:lineRule="auto"/>
        <w:rPr>
          <w:rFonts w:ascii="Times New Roman" w:eastAsia="Times New Roman" w:hAnsi="Times New Roman" w:cs="Times New Roman"/>
          <w:spacing w:val="5"/>
          <w:sz w:val="28"/>
          <w:szCs w:val="28"/>
          <w:lang w:eastAsia="ru-RU"/>
        </w:rPr>
      </w:pPr>
      <w:r>
        <w:rPr>
          <w:rFonts w:ascii="Times New Roman" w:eastAsia="Times New Roman" w:hAnsi="Times New Roman" w:cs="Times New Roman"/>
          <w:spacing w:val="5"/>
          <w:sz w:val="28"/>
          <w:szCs w:val="28"/>
          <w:lang w:eastAsia="ru-RU"/>
        </w:rPr>
        <w:t>7</w:t>
      </w:r>
      <w:r w:rsidR="00EF6041" w:rsidRPr="00EF6041">
        <w:rPr>
          <w:rFonts w:ascii="Times New Roman" w:eastAsia="Times New Roman" w:hAnsi="Times New Roman" w:cs="Times New Roman"/>
          <w:spacing w:val="5"/>
          <w:sz w:val="28"/>
          <w:szCs w:val="28"/>
          <w:lang w:eastAsia="ru-RU"/>
        </w:rPr>
        <w:t>.Веснин В.Р. Основы менеджмента. – М.:Проспект, 2016. – 320с.</w:t>
      </w:r>
    </w:p>
    <w:p w:rsidR="00EF6041" w:rsidRPr="00EF6041" w:rsidRDefault="003C3D79" w:rsidP="00EF6041">
      <w:pPr>
        <w:widowControl w:val="0"/>
        <w:shd w:val="clear" w:color="auto" w:fill="FFFFFF"/>
        <w:spacing w:after="0" w:line="240" w:lineRule="auto"/>
        <w:rPr>
          <w:rFonts w:ascii="Times New Roman" w:eastAsia="Times New Roman" w:hAnsi="Times New Roman" w:cs="Times New Roman"/>
          <w:spacing w:val="5"/>
          <w:sz w:val="28"/>
          <w:szCs w:val="28"/>
          <w:lang w:eastAsia="ru-RU"/>
        </w:rPr>
      </w:pPr>
      <w:r>
        <w:rPr>
          <w:rFonts w:ascii="Times New Roman" w:eastAsia="Times New Roman" w:hAnsi="Times New Roman" w:cs="Times New Roman"/>
          <w:bCs/>
          <w:spacing w:val="5"/>
          <w:sz w:val="28"/>
          <w:szCs w:val="28"/>
          <w:lang w:val="kk-KZ" w:eastAsia="ru-RU"/>
        </w:rPr>
        <w:t>8</w:t>
      </w:r>
      <w:r w:rsidR="00EF6041" w:rsidRPr="00EF6041">
        <w:rPr>
          <w:rFonts w:ascii="Times New Roman" w:eastAsia="Times New Roman" w:hAnsi="Times New Roman" w:cs="Times New Roman"/>
          <w:bCs/>
          <w:spacing w:val="5"/>
          <w:sz w:val="28"/>
          <w:szCs w:val="28"/>
          <w:lang w:eastAsia="ru-RU"/>
        </w:rPr>
        <w:t>.Евланов В. Н., Г. Л. Тульчинский  и др.</w:t>
      </w:r>
      <w:r w:rsidR="00EF6041" w:rsidRPr="00EF6041">
        <w:rPr>
          <w:rFonts w:ascii="Times New Roman" w:eastAsia="Times New Roman" w:hAnsi="Times New Roman" w:cs="Times New Roman"/>
          <w:spacing w:val="5"/>
          <w:sz w:val="28"/>
          <w:szCs w:val="28"/>
          <w:lang w:eastAsia="ru-RU"/>
        </w:rPr>
        <w:t>Менеджмент</w:t>
      </w:r>
      <w:r w:rsidR="00EF6041" w:rsidRPr="00EF6041">
        <w:rPr>
          <w:rFonts w:ascii="Times New Roman" w:eastAsia="Times New Roman" w:hAnsi="Times New Roman" w:cs="Times New Roman"/>
          <w:spacing w:val="5"/>
          <w:sz w:val="28"/>
          <w:szCs w:val="28"/>
          <w:lang w:val="kk-KZ" w:eastAsia="ru-RU"/>
        </w:rPr>
        <w:t xml:space="preserve"> и </w:t>
      </w:r>
      <w:r w:rsidR="00EF6041" w:rsidRPr="00EF6041">
        <w:rPr>
          <w:rFonts w:ascii="Times New Roman" w:eastAsia="Times New Roman" w:hAnsi="Times New Roman" w:cs="Times New Roman"/>
          <w:spacing w:val="5"/>
          <w:sz w:val="28"/>
          <w:szCs w:val="28"/>
          <w:lang w:eastAsia="ru-RU"/>
        </w:rPr>
        <w:t>маркетинг в сфере культуры:</w:t>
      </w:r>
      <w:r w:rsidR="00EF6041" w:rsidRPr="00EF6041">
        <w:rPr>
          <w:rFonts w:ascii="Times New Roman" w:eastAsia="Times New Roman" w:hAnsi="Times New Roman" w:cs="Times New Roman"/>
          <w:iCs/>
          <w:spacing w:val="5"/>
          <w:sz w:val="28"/>
          <w:szCs w:val="28"/>
          <w:lang w:eastAsia="ru-RU"/>
        </w:rPr>
        <w:t>Практикум</w:t>
      </w:r>
      <w:r w:rsidR="00EF6041" w:rsidRPr="00EF6041">
        <w:rPr>
          <w:rFonts w:ascii="Times New Roman" w:eastAsia="Times New Roman" w:hAnsi="Times New Roman" w:cs="Times New Roman"/>
          <w:iCs/>
          <w:spacing w:val="5"/>
          <w:sz w:val="28"/>
          <w:szCs w:val="28"/>
          <w:lang w:val="kk-KZ" w:eastAsia="ru-RU"/>
        </w:rPr>
        <w:t>.</w:t>
      </w:r>
      <w:r w:rsidR="00EF6041" w:rsidRPr="00EF6041">
        <w:rPr>
          <w:rFonts w:ascii="Times New Roman" w:eastAsia="Times New Roman" w:hAnsi="Times New Roman" w:cs="Times New Roman"/>
          <w:spacing w:val="5"/>
          <w:sz w:val="28"/>
          <w:szCs w:val="28"/>
          <w:lang w:val="kk-KZ" w:eastAsia="ru-RU"/>
        </w:rPr>
        <w:t xml:space="preserve">  -Санкт-Петербург, 2012. -112с.</w:t>
      </w:r>
    </w:p>
    <w:p w:rsidR="00106447" w:rsidRDefault="003C3D79" w:rsidP="00106447">
      <w:pPr>
        <w:widowControl w:val="0"/>
        <w:shd w:val="clear" w:color="auto" w:fill="FFFFFF"/>
        <w:spacing w:after="0" w:line="240" w:lineRule="auto"/>
        <w:rPr>
          <w:rFonts w:ascii="Times New Roman" w:eastAsia="Times New Roman" w:hAnsi="Times New Roman" w:cs="Times New Roman"/>
          <w:spacing w:val="5"/>
          <w:sz w:val="28"/>
          <w:szCs w:val="28"/>
          <w:lang w:val="kk-KZ" w:eastAsia="ru-RU"/>
        </w:rPr>
      </w:pPr>
      <w:r>
        <w:rPr>
          <w:rFonts w:ascii="Times New Roman" w:eastAsia="Times New Roman" w:hAnsi="Times New Roman" w:cs="Times New Roman"/>
          <w:spacing w:val="5"/>
          <w:sz w:val="28"/>
          <w:szCs w:val="28"/>
          <w:lang w:eastAsia="ru-RU"/>
        </w:rPr>
        <w:t>9</w:t>
      </w:r>
      <w:r w:rsidR="00EF6041" w:rsidRPr="00EF6041">
        <w:rPr>
          <w:rFonts w:ascii="Times New Roman" w:eastAsia="Times New Roman" w:hAnsi="Times New Roman" w:cs="Times New Roman"/>
          <w:spacing w:val="5"/>
          <w:sz w:val="28"/>
          <w:szCs w:val="28"/>
          <w:lang w:eastAsia="ru-RU"/>
        </w:rPr>
        <w:t>. Малюк В.И. Стратегический менеджмент. – М.: Юрайт, 2016. -361с.</w:t>
      </w:r>
    </w:p>
    <w:p w:rsidR="00EF6041" w:rsidRPr="00106447" w:rsidRDefault="003C3D79" w:rsidP="00106447">
      <w:pPr>
        <w:widowControl w:val="0"/>
        <w:shd w:val="clear" w:color="auto" w:fill="FFFFFF"/>
        <w:spacing w:after="0" w:line="240" w:lineRule="auto"/>
        <w:rPr>
          <w:rFonts w:ascii="Times New Roman" w:eastAsia="Times New Roman" w:hAnsi="Times New Roman" w:cs="Times New Roman"/>
          <w:spacing w:val="5"/>
          <w:sz w:val="28"/>
          <w:szCs w:val="28"/>
          <w:lang w:val="kk-KZ" w:eastAsia="ru-RU"/>
        </w:rPr>
      </w:pPr>
      <w:r>
        <w:rPr>
          <w:rFonts w:ascii="Times New Roman" w:eastAsia="Times New Roman" w:hAnsi="Times New Roman" w:cs="Times New Roman"/>
          <w:sz w:val="28"/>
          <w:szCs w:val="28"/>
          <w:lang w:val="kk-KZ" w:eastAsia="ru-RU"/>
        </w:rPr>
        <w:t>10</w:t>
      </w:r>
      <w:r w:rsidR="00EF6041" w:rsidRPr="00EF6041">
        <w:rPr>
          <w:rFonts w:ascii="Times New Roman" w:eastAsia="Times New Roman" w:hAnsi="Times New Roman" w:cs="Times New Roman"/>
          <w:sz w:val="28"/>
          <w:szCs w:val="28"/>
          <w:lang w:val="kk-KZ" w:eastAsia="ru-RU"/>
        </w:rPr>
        <w:t xml:space="preserve">. Ахметов К.Г. Менеджмент негіздері.  </w:t>
      </w:r>
      <w:r w:rsidR="00EF6041" w:rsidRPr="00EF6041">
        <w:rPr>
          <w:rFonts w:ascii="Times New Roman" w:eastAsia="Times New Roman" w:hAnsi="Times New Roman" w:cs="Times New Roman"/>
          <w:sz w:val="28"/>
          <w:szCs w:val="28"/>
          <w:lang w:eastAsia="ru-RU"/>
        </w:rPr>
        <w:t>- Орал, 2005.-519б.</w:t>
      </w:r>
    </w:p>
    <w:p w:rsidR="00EF6041" w:rsidRPr="00EF6041" w:rsidRDefault="003C3D79" w:rsidP="00EF6041">
      <w:pPr>
        <w:tabs>
          <w:tab w:val="left" w:pos="10554"/>
        </w:tabs>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EF6041" w:rsidRPr="00EF6041">
        <w:rPr>
          <w:rFonts w:ascii="Times New Roman" w:eastAsia="Times New Roman" w:hAnsi="Times New Roman" w:cs="Times New Roman"/>
          <w:sz w:val="28"/>
          <w:szCs w:val="28"/>
          <w:lang w:val="kk-KZ" w:eastAsia="ru-RU" w:bidi="kk-KZ"/>
        </w:rPr>
        <w:t xml:space="preserve">. </w:t>
      </w:r>
      <w:r w:rsidR="00EF6041" w:rsidRPr="00EF6041">
        <w:rPr>
          <w:rFonts w:ascii="Times New Roman" w:eastAsia="Times New Roman" w:hAnsi="Times New Roman" w:cs="Times New Roman"/>
          <w:sz w:val="28"/>
          <w:szCs w:val="28"/>
          <w:lang w:eastAsia="ru-RU"/>
        </w:rPr>
        <w:t xml:space="preserve"> Кабушкин Н.И. Основы менеджмента, учебник. 7-е изд. М.:Новоезнание, 200</w:t>
      </w:r>
      <w:r w:rsidR="00EF6041" w:rsidRPr="00EF6041">
        <w:rPr>
          <w:rFonts w:ascii="Times New Roman" w:eastAsia="Times New Roman" w:hAnsi="Times New Roman" w:cs="Times New Roman"/>
          <w:sz w:val="28"/>
          <w:szCs w:val="28"/>
          <w:lang w:val="kk-KZ" w:eastAsia="ru-RU"/>
        </w:rPr>
        <w:t>9</w:t>
      </w:r>
      <w:r w:rsidR="00EF6041" w:rsidRPr="00EF6041">
        <w:rPr>
          <w:rFonts w:ascii="Times New Roman" w:eastAsia="Times New Roman" w:hAnsi="Times New Roman" w:cs="Times New Roman"/>
          <w:sz w:val="28"/>
          <w:szCs w:val="28"/>
          <w:lang w:eastAsia="ru-RU"/>
        </w:rPr>
        <w:t>. – 3</w:t>
      </w:r>
      <w:r w:rsidR="00EF6041" w:rsidRPr="00EF6041">
        <w:rPr>
          <w:rFonts w:ascii="Times New Roman" w:eastAsia="Times New Roman" w:hAnsi="Times New Roman" w:cs="Times New Roman"/>
          <w:sz w:val="28"/>
          <w:szCs w:val="28"/>
          <w:lang w:val="kk-KZ" w:eastAsia="ru-RU"/>
        </w:rPr>
        <w:t>36</w:t>
      </w:r>
      <w:r w:rsidR="00EF6041" w:rsidRPr="00EF6041">
        <w:rPr>
          <w:rFonts w:ascii="Times New Roman" w:eastAsia="Times New Roman" w:hAnsi="Times New Roman" w:cs="Times New Roman"/>
          <w:sz w:val="28"/>
          <w:szCs w:val="28"/>
          <w:lang w:eastAsia="ru-RU"/>
        </w:rPr>
        <w:t>с.</w:t>
      </w:r>
    </w:p>
    <w:p w:rsidR="00EF6041" w:rsidRPr="00EF6041" w:rsidRDefault="003C3D79" w:rsidP="00EF6041">
      <w:pPr>
        <w:tabs>
          <w:tab w:val="left" w:pos="10554"/>
        </w:tabs>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EF6041" w:rsidRPr="00EF6041">
        <w:rPr>
          <w:rFonts w:ascii="Times New Roman" w:eastAsia="Times New Roman" w:hAnsi="Times New Roman" w:cs="Times New Roman"/>
          <w:sz w:val="28"/>
          <w:szCs w:val="28"/>
          <w:lang w:eastAsia="ru-RU"/>
        </w:rPr>
        <w:t xml:space="preserve">.  Бердалиев К. Менеджмент: Лекциялар курсы. –Алматы, 2006. -238б. </w:t>
      </w:r>
    </w:p>
    <w:p w:rsidR="00EF6041" w:rsidRPr="00EF6041" w:rsidRDefault="003C3D79" w:rsidP="00EF6041">
      <w:pPr>
        <w:tabs>
          <w:tab w:val="left" w:pos="10554"/>
        </w:tabs>
        <w:snapToGri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13</w:t>
      </w:r>
      <w:r w:rsidR="00EF6041" w:rsidRPr="00EF6041">
        <w:rPr>
          <w:rFonts w:ascii="Times New Roman" w:eastAsia="Times New Roman" w:hAnsi="Times New Roman" w:cs="Times New Roman"/>
          <w:sz w:val="28"/>
          <w:szCs w:val="28"/>
          <w:lang w:val="kk-KZ" w:eastAsia="ru-RU"/>
        </w:rPr>
        <w:t>.</w:t>
      </w:r>
      <w:r w:rsidR="00EF6041" w:rsidRPr="00EF6041">
        <w:rPr>
          <w:rFonts w:ascii="Times New Roman" w:eastAsia="Times New Roman" w:hAnsi="Times New Roman" w:cs="Times New Roman"/>
          <w:sz w:val="28"/>
          <w:szCs w:val="28"/>
          <w:lang w:eastAsia="ru-RU"/>
        </w:rPr>
        <w:t xml:space="preserve"> Новаторов В. Маркетинг культурных услуг. </w:t>
      </w:r>
      <w:r w:rsidR="00EF6041" w:rsidRPr="00EF6041">
        <w:rPr>
          <w:rFonts w:ascii="Times New Roman" w:eastAsia="Times New Roman" w:hAnsi="Times New Roman" w:cs="Times New Roman"/>
          <w:sz w:val="28"/>
          <w:szCs w:val="28"/>
          <w:lang w:eastAsia="ru-RU"/>
        </w:rPr>
        <w:sym w:font="Symbol" w:char="002D"/>
      </w:r>
      <w:r w:rsidR="00EF6041" w:rsidRPr="00EF6041">
        <w:rPr>
          <w:rFonts w:ascii="Times New Roman" w:eastAsia="Times New Roman" w:hAnsi="Times New Roman" w:cs="Times New Roman"/>
          <w:sz w:val="28"/>
          <w:szCs w:val="28"/>
          <w:lang w:eastAsia="ru-RU"/>
        </w:rPr>
        <w:t xml:space="preserve">Омск, </w:t>
      </w:r>
      <w:r w:rsidR="00EF6041" w:rsidRPr="00EF6041">
        <w:rPr>
          <w:rFonts w:ascii="Times New Roman" w:eastAsia="Times New Roman" w:hAnsi="Times New Roman" w:cs="Times New Roman"/>
          <w:sz w:val="28"/>
          <w:szCs w:val="28"/>
          <w:lang w:val="kk-KZ" w:eastAsia="ru-RU"/>
        </w:rPr>
        <w:t>200</w:t>
      </w:r>
      <w:r w:rsidR="00EF6041" w:rsidRPr="00EF6041">
        <w:rPr>
          <w:rFonts w:ascii="Times New Roman" w:eastAsia="Times New Roman" w:hAnsi="Times New Roman" w:cs="Times New Roman"/>
          <w:sz w:val="28"/>
          <w:szCs w:val="28"/>
          <w:lang w:eastAsia="ru-RU"/>
        </w:rPr>
        <w:t xml:space="preserve">2. </w:t>
      </w:r>
      <w:r w:rsidR="00EF6041" w:rsidRPr="00EF6041">
        <w:rPr>
          <w:rFonts w:ascii="Times New Roman" w:eastAsia="Times New Roman" w:hAnsi="Times New Roman" w:cs="Times New Roman"/>
          <w:sz w:val="28"/>
          <w:szCs w:val="28"/>
          <w:lang w:eastAsia="ru-RU"/>
        </w:rPr>
        <w:sym w:font="Symbol" w:char="002D"/>
      </w:r>
      <w:r w:rsidR="00EF6041" w:rsidRPr="00EF6041">
        <w:rPr>
          <w:rFonts w:ascii="Times New Roman" w:eastAsia="Times New Roman" w:hAnsi="Times New Roman" w:cs="Times New Roman"/>
          <w:sz w:val="28"/>
          <w:szCs w:val="28"/>
          <w:lang w:eastAsia="ru-RU"/>
        </w:rPr>
        <w:t xml:space="preserve"> 127 с.</w:t>
      </w:r>
    </w:p>
    <w:p w:rsidR="00EF6041" w:rsidRPr="00EF6041" w:rsidRDefault="003C3D79" w:rsidP="00EF6041">
      <w:pPr>
        <w:tabs>
          <w:tab w:val="left" w:pos="10554"/>
        </w:tabs>
        <w:snapToGrid w:val="0"/>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bidi="kk-KZ"/>
        </w:rPr>
        <w:t>14</w:t>
      </w:r>
      <w:r w:rsidR="00EF6041" w:rsidRPr="00EF6041">
        <w:rPr>
          <w:rFonts w:ascii="Times New Roman" w:eastAsia="Times New Roman" w:hAnsi="Times New Roman" w:cs="Times New Roman"/>
          <w:sz w:val="28"/>
          <w:szCs w:val="28"/>
          <w:lang w:val="kk-KZ" w:eastAsia="ru-RU" w:bidi="kk-KZ"/>
        </w:rPr>
        <w:t>.</w:t>
      </w:r>
      <w:r w:rsidR="00EF6041" w:rsidRPr="00EF6041">
        <w:rPr>
          <w:rFonts w:ascii="Times New Roman" w:eastAsia="Times New Roman" w:hAnsi="Times New Roman" w:cs="Times New Roman"/>
          <w:sz w:val="28"/>
          <w:szCs w:val="28"/>
          <w:lang w:val="kk-KZ" w:eastAsia="ru-RU"/>
        </w:rPr>
        <w:t xml:space="preserve"> Рахимбаев А.Б. Менеджмент: Оқу құралы. –Алматы.2006. -250б.</w:t>
      </w:r>
    </w:p>
    <w:p w:rsidR="00EF6041" w:rsidRPr="00EF6041" w:rsidRDefault="003C3D79" w:rsidP="00EF6041">
      <w:pPr>
        <w:tabs>
          <w:tab w:val="left" w:pos="10554"/>
        </w:tabs>
        <w:snapToGrid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15</w:t>
      </w:r>
      <w:r w:rsidR="00EF6041" w:rsidRPr="00EF6041">
        <w:rPr>
          <w:rFonts w:ascii="Times New Roman" w:eastAsia="Times New Roman" w:hAnsi="Times New Roman" w:cs="Times New Roman"/>
          <w:sz w:val="28"/>
          <w:szCs w:val="28"/>
          <w:lang w:val="kk-KZ" w:eastAsia="ru-RU"/>
        </w:rPr>
        <w:t xml:space="preserve">. </w:t>
      </w:r>
      <w:r w:rsidR="00EF6041" w:rsidRPr="00EF6041">
        <w:rPr>
          <w:rFonts w:ascii="Times New Roman" w:eastAsia="Times New Roman" w:hAnsi="Times New Roman" w:cs="Times New Roman"/>
          <w:sz w:val="28"/>
          <w:szCs w:val="28"/>
          <w:lang w:eastAsia="ru-RU"/>
        </w:rPr>
        <w:t>Горев В.Г. Делопроизводство в культурно-</w:t>
      </w:r>
      <w:r w:rsidR="00EF6041">
        <w:rPr>
          <w:rFonts w:ascii="Times New Roman" w:eastAsia="Times New Roman" w:hAnsi="Times New Roman" w:cs="Times New Roman"/>
          <w:sz w:val="28"/>
          <w:szCs w:val="28"/>
          <w:lang w:eastAsia="ru-RU"/>
        </w:rPr>
        <w:t xml:space="preserve">  просветительских учреж</w:t>
      </w:r>
      <w:r w:rsidR="00E643AF">
        <w:rPr>
          <w:rFonts w:ascii="Times New Roman" w:eastAsia="Times New Roman" w:hAnsi="Times New Roman" w:cs="Times New Roman"/>
          <w:sz w:val="28"/>
          <w:szCs w:val="28"/>
          <w:lang w:val="kk-KZ" w:eastAsia="ru-RU"/>
        </w:rPr>
        <w:t xml:space="preserve">- </w:t>
      </w:r>
      <w:r w:rsidR="00EF6041">
        <w:rPr>
          <w:rFonts w:ascii="Times New Roman" w:eastAsia="Times New Roman" w:hAnsi="Times New Roman" w:cs="Times New Roman"/>
          <w:sz w:val="28"/>
          <w:szCs w:val="28"/>
          <w:lang w:eastAsia="ru-RU"/>
        </w:rPr>
        <w:t>дениях.</w:t>
      </w:r>
      <w:r w:rsidR="00EF6041">
        <w:rPr>
          <w:rFonts w:ascii="Times New Roman" w:eastAsia="Times New Roman" w:hAnsi="Times New Roman" w:cs="Times New Roman"/>
          <w:sz w:val="28"/>
          <w:szCs w:val="28"/>
          <w:lang w:val="kk-KZ" w:eastAsia="ru-RU"/>
        </w:rPr>
        <w:t xml:space="preserve"> -</w:t>
      </w:r>
      <w:r w:rsidR="00EF6041" w:rsidRPr="00EF6041">
        <w:rPr>
          <w:rFonts w:ascii="Times New Roman" w:eastAsia="Times New Roman" w:hAnsi="Times New Roman" w:cs="Times New Roman"/>
          <w:sz w:val="28"/>
          <w:szCs w:val="28"/>
          <w:lang w:val="kk-KZ" w:eastAsia="ru-RU"/>
        </w:rPr>
        <w:t>СПб</w:t>
      </w:r>
      <w:r w:rsidR="00EF6041">
        <w:rPr>
          <w:rFonts w:ascii="Times New Roman" w:eastAsia="Times New Roman" w:hAnsi="Times New Roman" w:cs="Times New Roman"/>
          <w:sz w:val="28"/>
          <w:szCs w:val="28"/>
          <w:lang w:eastAsia="ru-RU"/>
        </w:rPr>
        <w:t>.,2006.95</w:t>
      </w:r>
      <w:r w:rsidR="00EF6041">
        <w:rPr>
          <w:rFonts w:ascii="Times New Roman" w:eastAsia="Times New Roman" w:hAnsi="Times New Roman" w:cs="Times New Roman"/>
          <w:sz w:val="28"/>
          <w:szCs w:val="28"/>
          <w:lang w:val="kk-KZ" w:eastAsia="ru-RU"/>
        </w:rPr>
        <w:t>с.</w:t>
      </w:r>
    </w:p>
    <w:p w:rsidR="00EF6041" w:rsidRPr="00EF6041" w:rsidRDefault="003C3D79" w:rsidP="00EF6041">
      <w:pPr>
        <w:spacing w:after="0" w:line="240" w:lineRule="auto"/>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16</w:t>
      </w:r>
      <w:r w:rsidR="00EF6041" w:rsidRPr="00EF6041">
        <w:rPr>
          <w:rFonts w:ascii="Times New Roman" w:eastAsia="Times New Roman" w:hAnsi="Times New Roman" w:cs="Times New Roman"/>
          <w:snapToGrid w:val="0"/>
          <w:sz w:val="28"/>
          <w:szCs w:val="28"/>
          <w:lang w:eastAsia="ru-RU"/>
        </w:rPr>
        <w:t xml:space="preserve">. </w:t>
      </w:r>
      <w:r w:rsidR="00EF6041" w:rsidRPr="00EF6041">
        <w:rPr>
          <w:rFonts w:ascii="Times New Roman" w:eastAsia="Times New Roman" w:hAnsi="Times New Roman" w:cs="Times New Roman"/>
          <w:snapToGrid w:val="0"/>
          <w:sz w:val="28"/>
          <w:szCs w:val="28"/>
          <w:lang w:eastAsia="kk-KZ" w:bidi="kk-KZ"/>
        </w:rPr>
        <w:t xml:space="preserve">Мескон М.Х. </w:t>
      </w:r>
      <w:r w:rsidR="00EF6041" w:rsidRPr="00EF6041">
        <w:rPr>
          <w:rFonts w:ascii="Times New Roman" w:eastAsia="Times New Roman" w:hAnsi="Times New Roman" w:cs="Times New Roman"/>
          <w:snapToGrid w:val="0"/>
          <w:sz w:val="28"/>
          <w:szCs w:val="28"/>
          <w:lang w:eastAsia="ru-RU"/>
        </w:rPr>
        <w:t xml:space="preserve">и др. Основы менеджмента, -М.: Дело, 2007. </w:t>
      </w:r>
    </w:p>
    <w:p w:rsidR="00EF6041" w:rsidRPr="00EF6041" w:rsidRDefault="003C3D79" w:rsidP="00EF6041">
      <w:pPr>
        <w:widowControl w:val="0"/>
        <w:tabs>
          <w:tab w:val="left" w:pos="886"/>
          <w:tab w:val="left" w:pos="2528"/>
          <w:tab w:val="center" w:pos="8395"/>
          <w:tab w:val="right" w:pos="9373"/>
        </w:tabs>
        <w:spacing w:after="0" w:line="240" w:lineRule="auto"/>
        <w:jc w:val="both"/>
        <w:rPr>
          <w:rFonts w:ascii="Times New Roman" w:eastAsia="Times New Roman" w:hAnsi="Times New Roman" w:cs="Times New Roman"/>
          <w:spacing w:val="5"/>
          <w:sz w:val="28"/>
          <w:szCs w:val="28"/>
          <w:lang w:eastAsia="ru-RU"/>
        </w:rPr>
      </w:pPr>
      <w:r>
        <w:rPr>
          <w:rFonts w:ascii="Times New Roman" w:eastAsia="Times New Roman" w:hAnsi="Times New Roman" w:cs="Times New Roman"/>
          <w:spacing w:val="5"/>
          <w:sz w:val="28"/>
          <w:szCs w:val="28"/>
          <w:lang w:val="kk-KZ" w:eastAsia="ru-RU"/>
        </w:rPr>
        <w:t>17</w:t>
      </w:r>
      <w:r w:rsidR="00EF6041" w:rsidRPr="00EF6041">
        <w:rPr>
          <w:rFonts w:ascii="Times New Roman" w:eastAsia="Times New Roman" w:hAnsi="Times New Roman" w:cs="Times New Roman"/>
          <w:spacing w:val="5"/>
          <w:sz w:val="28"/>
          <w:szCs w:val="28"/>
          <w:lang w:val="kk-KZ" w:eastAsia="ru-RU"/>
        </w:rPr>
        <w:t xml:space="preserve">. </w:t>
      </w:r>
      <w:r w:rsidR="00EF6041" w:rsidRPr="00EF6041">
        <w:rPr>
          <w:rFonts w:ascii="Times New Roman" w:eastAsia="Times New Roman" w:hAnsi="Times New Roman" w:cs="Times New Roman"/>
          <w:spacing w:val="5"/>
          <w:sz w:val="28"/>
          <w:szCs w:val="28"/>
          <w:lang w:eastAsia="ru-RU"/>
        </w:rPr>
        <w:t xml:space="preserve">Столяров И.А. Управление культурой. </w:t>
      </w:r>
      <w:r w:rsidR="00EF6041" w:rsidRPr="00EF6041">
        <w:rPr>
          <w:rFonts w:ascii="Times New Roman" w:eastAsia="Times New Roman" w:hAnsi="Times New Roman" w:cs="Times New Roman"/>
          <w:spacing w:val="5"/>
          <w:sz w:val="28"/>
          <w:szCs w:val="28"/>
          <w:lang w:eastAsia="ru-RU"/>
        </w:rPr>
        <w:sym w:font="Symbol" w:char="002D"/>
      </w:r>
      <w:r w:rsidR="00EF6041" w:rsidRPr="00EF6041">
        <w:rPr>
          <w:rFonts w:ascii="Times New Roman" w:eastAsia="Times New Roman" w:hAnsi="Times New Roman" w:cs="Times New Roman"/>
          <w:spacing w:val="5"/>
          <w:sz w:val="28"/>
          <w:szCs w:val="28"/>
          <w:lang w:eastAsia="ru-RU"/>
        </w:rPr>
        <w:t xml:space="preserve">М.: Экономика, </w:t>
      </w:r>
      <w:r w:rsidR="00EF6041" w:rsidRPr="00EF6041">
        <w:rPr>
          <w:rFonts w:ascii="Times New Roman" w:eastAsia="Times New Roman" w:hAnsi="Times New Roman" w:cs="Times New Roman"/>
          <w:spacing w:val="5"/>
          <w:sz w:val="28"/>
          <w:szCs w:val="28"/>
          <w:lang w:val="kk-KZ" w:eastAsia="ru-RU"/>
        </w:rPr>
        <w:t>200</w:t>
      </w:r>
      <w:r w:rsidR="00EF6041" w:rsidRPr="00EF6041">
        <w:rPr>
          <w:rFonts w:ascii="Times New Roman" w:eastAsia="Times New Roman" w:hAnsi="Times New Roman" w:cs="Times New Roman"/>
          <w:spacing w:val="5"/>
          <w:sz w:val="28"/>
          <w:szCs w:val="28"/>
          <w:lang w:eastAsia="ru-RU"/>
        </w:rPr>
        <w:t xml:space="preserve">9. </w:t>
      </w:r>
      <w:r w:rsidR="00EF6041" w:rsidRPr="00EF6041">
        <w:rPr>
          <w:rFonts w:ascii="Times New Roman" w:eastAsia="Times New Roman" w:hAnsi="Times New Roman" w:cs="Times New Roman"/>
          <w:spacing w:val="5"/>
          <w:sz w:val="28"/>
          <w:szCs w:val="28"/>
          <w:lang w:eastAsia="ru-RU"/>
        </w:rPr>
        <w:sym w:font="Symbol" w:char="002D"/>
      </w:r>
      <w:r w:rsidR="00EF6041" w:rsidRPr="00EF6041">
        <w:rPr>
          <w:rFonts w:ascii="Times New Roman" w:eastAsia="Times New Roman" w:hAnsi="Times New Roman" w:cs="Times New Roman"/>
          <w:spacing w:val="5"/>
          <w:sz w:val="28"/>
          <w:szCs w:val="28"/>
          <w:lang w:eastAsia="ru-RU"/>
        </w:rPr>
        <w:t>208 с.</w:t>
      </w:r>
      <w:r w:rsidR="00EF6041" w:rsidRPr="00EF6041">
        <w:rPr>
          <w:rFonts w:ascii="Times New Roman" w:eastAsia="Times New Roman" w:hAnsi="Times New Roman" w:cs="Times New Roman"/>
          <w:spacing w:val="5"/>
          <w:sz w:val="28"/>
          <w:szCs w:val="28"/>
          <w:lang w:eastAsia="ru-RU"/>
        </w:rPr>
        <w:tab/>
      </w:r>
    </w:p>
    <w:p w:rsidR="00EF6041" w:rsidRPr="00EF6041" w:rsidRDefault="003C3D79" w:rsidP="00EF6041">
      <w:pPr>
        <w:widowControl w:val="0"/>
        <w:spacing w:after="0" w:line="240" w:lineRule="auto"/>
        <w:jc w:val="both"/>
        <w:rPr>
          <w:rFonts w:ascii="Times New Roman" w:eastAsia="Consolas" w:hAnsi="Times New Roman" w:cs="Times New Roman"/>
          <w:spacing w:val="5"/>
          <w:sz w:val="28"/>
          <w:szCs w:val="28"/>
          <w:lang w:val="kk-KZ" w:eastAsia="kk-KZ"/>
        </w:rPr>
      </w:pPr>
      <w:r>
        <w:rPr>
          <w:rFonts w:ascii="Times New Roman" w:eastAsia="Times New Roman" w:hAnsi="Times New Roman" w:cs="Times New Roman"/>
          <w:spacing w:val="5"/>
          <w:sz w:val="28"/>
          <w:szCs w:val="28"/>
          <w:lang w:val="kk-KZ" w:eastAsia="ru-RU"/>
        </w:rPr>
        <w:t>18</w:t>
      </w:r>
      <w:r w:rsidR="00EF6041" w:rsidRPr="00EF6041">
        <w:rPr>
          <w:rFonts w:ascii="Times New Roman" w:eastAsia="Times New Roman" w:hAnsi="Times New Roman" w:cs="Times New Roman"/>
          <w:spacing w:val="5"/>
          <w:sz w:val="28"/>
          <w:szCs w:val="28"/>
          <w:lang w:eastAsia="ru-RU"/>
        </w:rPr>
        <w:t>. Бернадская Ю.С. Основы рекламы.</w:t>
      </w:r>
      <w:r w:rsidR="00EF6041" w:rsidRPr="00EF6041">
        <w:rPr>
          <w:rFonts w:ascii="Times New Roman" w:eastAsia="Times New Roman" w:hAnsi="Times New Roman" w:cs="Times New Roman"/>
          <w:spacing w:val="5"/>
          <w:sz w:val="28"/>
          <w:szCs w:val="28"/>
          <w:lang w:val="kk-KZ" w:eastAsia="ru-RU"/>
        </w:rPr>
        <w:t xml:space="preserve"> Учебное   пособие</w:t>
      </w:r>
      <w:r w:rsidR="00EF6041" w:rsidRPr="00EF6041">
        <w:rPr>
          <w:rFonts w:ascii="Times New Roman" w:eastAsia="Times New Roman" w:hAnsi="Times New Roman" w:cs="Times New Roman"/>
          <w:spacing w:val="5"/>
          <w:sz w:val="28"/>
          <w:szCs w:val="28"/>
          <w:lang w:eastAsia="ru-RU"/>
        </w:rPr>
        <w:t xml:space="preserve">  - М.: 2005. -281с.</w:t>
      </w:r>
    </w:p>
    <w:p w:rsidR="00EF6041" w:rsidRPr="00EF6041" w:rsidRDefault="003C3D79" w:rsidP="00EF6041">
      <w:pPr>
        <w:widowControl w:val="0"/>
        <w:spacing w:after="0" w:line="240" w:lineRule="auto"/>
        <w:jc w:val="both"/>
        <w:rPr>
          <w:rFonts w:ascii="Times New Roman" w:eastAsia="Times New Roman" w:hAnsi="Times New Roman" w:cs="Times New Roman"/>
          <w:spacing w:val="5"/>
          <w:sz w:val="28"/>
          <w:szCs w:val="28"/>
          <w:lang w:val="kk-KZ" w:eastAsia="ru-RU"/>
        </w:rPr>
      </w:pPr>
      <w:r>
        <w:rPr>
          <w:rFonts w:ascii="Times New Roman" w:eastAsia="Times New Roman" w:hAnsi="Times New Roman" w:cs="Times New Roman"/>
          <w:spacing w:val="5"/>
          <w:sz w:val="28"/>
          <w:szCs w:val="28"/>
          <w:lang w:val="kk-KZ" w:eastAsia="ru-RU"/>
        </w:rPr>
        <w:t>19</w:t>
      </w:r>
      <w:r w:rsidR="00EF6041" w:rsidRPr="00EF6041">
        <w:rPr>
          <w:rFonts w:ascii="Times New Roman" w:eastAsia="Times New Roman" w:hAnsi="Times New Roman" w:cs="Times New Roman"/>
          <w:spacing w:val="5"/>
          <w:sz w:val="28"/>
          <w:szCs w:val="28"/>
          <w:lang w:val="kk-KZ" w:eastAsia="ru-RU"/>
        </w:rPr>
        <w:t>. Мухамедин М.М.  «Мәдени- тынығу саласындағы менеджмент,  маркетинг»  пәнін оқып үйренуге арналған әдістемелік ұсыныс. - М.Әуезов атындағы ОҚМУ –Шымкент,  2018.   -  38 б.</w:t>
      </w:r>
    </w:p>
    <w:p w:rsidR="00746C70" w:rsidRDefault="003C3D79" w:rsidP="00746C70">
      <w:pPr>
        <w:spacing w:after="0" w:line="240" w:lineRule="auto"/>
        <w:jc w:val="both"/>
        <w:rPr>
          <w:rFonts w:ascii="Times New Roman" w:eastAsia="Times New Roman" w:hAnsi="Times New Roman" w:cs="Times New Roman"/>
          <w:sz w:val="28"/>
          <w:szCs w:val="28"/>
          <w:lang w:val="kk-KZ" w:eastAsia="ko-KR"/>
        </w:rPr>
      </w:pPr>
      <w:r>
        <w:rPr>
          <w:rFonts w:ascii="Times New Roman" w:eastAsia="Times New Roman" w:hAnsi="Times New Roman" w:cs="Times New Roman"/>
          <w:sz w:val="28"/>
          <w:szCs w:val="28"/>
          <w:lang w:val="kk-KZ" w:eastAsia="ko-KR"/>
        </w:rPr>
        <w:t>20</w:t>
      </w:r>
      <w:r w:rsidR="00EF6041" w:rsidRPr="00EF6041">
        <w:rPr>
          <w:rFonts w:ascii="Times New Roman" w:eastAsia="Times New Roman" w:hAnsi="Times New Roman" w:cs="Times New Roman"/>
          <w:sz w:val="28"/>
          <w:szCs w:val="28"/>
          <w:lang w:val="kk-KZ" w:eastAsia="ko-KR"/>
        </w:rPr>
        <w:t xml:space="preserve">. </w:t>
      </w:r>
      <w:r w:rsidR="00746C70" w:rsidRPr="00746C70">
        <w:rPr>
          <w:rFonts w:ascii="Times New Roman" w:eastAsia="Times New Roman" w:hAnsi="Times New Roman" w:cs="Times New Roman"/>
          <w:sz w:val="28"/>
          <w:szCs w:val="28"/>
          <w:lang w:val="kk-KZ" w:eastAsia="ko-KR"/>
        </w:rPr>
        <w:t>Мухамедин М.М. «Әлеуметтік-мәдени менеджмент және маркетинг теориясы мен тәжірибесі» пәнінен 6В11121  - «Продюсер және театр қойылымдарының технологиясы», 6В11124     -  «Мәдени-тынығу қызметі және эстрадалық ән салу» ББ бойынша білім алушылары үшін  практикалық сабақтарға арналған әдістемелік нұсқау. –Шымкент: М.Әуезов атындағы ОҚУ, 2022. - 92 б.</w:t>
      </w:r>
    </w:p>
    <w:p w:rsidR="00EF6041" w:rsidRPr="00EF6041" w:rsidRDefault="00EF6041" w:rsidP="00746C70">
      <w:pPr>
        <w:spacing w:after="0" w:line="240" w:lineRule="auto"/>
        <w:jc w:val="both"/>
        <w:rPr>
          <w:rFonts w:ascii="Times New Roman" w:eastAsia="Times New Roman" w:hAnsi="Times New Roman" w:cs="Times New Roman"/>
          <w:b/>
          <w:sz w:val="28"/>
          <w:szCs w:val="28"/>
          <w:lang w:val="kk-KZ" w:eastAsia="ru-RU"/>
        </w:rPr>
      </w:pPr>
      <w:r w:rsidRPr="00EF6041">
        <w:rPr>
          <w:rFonts w:ascii="Times New Roman" w:eastAsia="Times New Roman" w:hAnsi="Times New Roman" w:cs="Times New Roman"/>
          <w:b/>
          <w:sz w:val="28"/>
          <w:szCs w:val="28"/>
          <w:lang w:val="kk-KZ" w:eastAsia="ru-RU"/>
        </w:rPr>
        <w:t xml:space="preserve">  Мультимедиялық қамтамасыз ету</w:t>
      </w:r>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746C70">
        <w:rPr>
          <w:rFonts w:ascii="Times New Roman" w:eastAsia="Times New Roman" w:hAnsi="Times New Roman" w:cs="Times New Roman"/>
          <w:sz w:val="28"/>
          <w:szCs w:val="28"/>
          <w:lang w:val="kk-KZ" w:eastAsia="ru-RU"/>
        </w:rPr>
        <w:t xml:space="preserve">1. </w:t>
      </w:r>
      <w:hyperlink r:id="rId64" w:history="1">
        <w:r w:rsidRPr="001718B6">
          <w:rPr>
            <w:rFonts w:ascii="Times New Roman" w:eastAsia="Times New Roman" w:hAnsi="Times New Roman" w:cs="Times New Roman"/>
            <w:sz w:val="28"/>
            <w:szCs w:val="28"/>
            <w:u w:val="single"/>
            <w:lang w:val="kk-KZ" w:eastAsia="ru-RU"/>
          </w:rPr>
          <w:t>www.asu.ukgu.kz</w:t>
        </w:r>
      </w:hyperlink>
      <w:r w:rsidRPr="001718B6">
        <w:rPr>
          <w:rFonts w:ascii="Times New Roman" w:eastAsia="Times New Roman" w:hAnsi="Times New Roman" w:cs="Times New Roman"/>
          <w:sz w:val="28"/>
          <w:szCs w:val="28"/>
          <w:lang w:val="kk-KZ" w:eastAsia="ru-RU"/>
        </w:rPr>
        <w:t>.</w:t>
      </w:r>
      <w:r w:rsidRPr="00EF6041">
        <w:rPr>
          <w:rFonts w:ascii="Times New Roman" w:eastAsia="Times New Roman" w:hAnsi="Times New Roman" w:cs="Times New Roman"/>
          <w:sz w:val="28"/>
          <w:szCs w:val="28"/>
          <w:lang w:val="kk-KZ" w:eastAsia="ru-RU"/>
        </w:rPr>
        <w:t xml:space="preserve"> Білім беру порталындағы ТБКӨ пәнінен ЭПОӘК</w:t>
      </w:r>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t>2. Ғаламтор –кітапхана: http://sksu.kz/sites/default/files/rz_rke/res_rus.htm</w:t>
      </w:r>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lastRenderedPageBreak/>
        <w:t>3. Ғаламтор –кітапхана: http://sdo.ukgu.kz</w:t>
      </w:r>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t>4. Ғаламтор –кітапхана:  Elib.kz</w:t>
      </w:r>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t>5. Ресей ғылыми жарияланымдарының электронды кітапханасы: eLIBRARY.RU</w:t>
      </w:r>
    </w:p>
    <w:p w:rsidR="00EF6041" w:rsidRPr="001718B6"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t xml:space="preserve">6. Әлемдік сандық кітапхана: http:// </w:t>
      </w:r>
      <w:hyperlink r:id="rId65" w:history="1">
        <w:r w:rsidRPr="001718B6">
          <w:rPr>
            <w:rFonts w:ascii="Times New Roman" w:eastAsia="Times New Roman" w:hAnsi="Times New Roman" w:cs="Times New Roman"/>
            <w:sz w:val="28"/>
            <w:szCs w:val="28"/>
            <w:u w:val="single"/>
            <w:lang w:val="kk-KZ" w:eastAsia="ru-RU"/>
          </w:rPr>
          <w:t>www.wdl.org/ru/</w:t>
        </w:r>
      </w:hyperlink>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t>7. М.Әуезов атындағы ОҚУ электронды кітапханасы: www.ef. ukgu.kz</w:t>
      </w:r>
    </w:p>
    <w:p w:rsidR="00EF6041" w:rsidRPr="00EF6041" w:rsidRDefault="00EF6041" w:rsidP="00EF60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EF6041">
        <w:rPr>
          <w:rFonts w:ascii="Times New Roman" w:eastAsia="Times New Roman" w:hAnsi="Times New Roman" w:cs="Times New Roman"/>
          <w:sz w:val="28"/>
          <w:szCs w:val="28"/>
          <w:lang w:val="kk-KZ" w:eastAsia="ru-RU"/>
        </w:rPr>
        <w:t xml:space="preserve">8. </w:t>
      </w:r>
      <w:r w:rsidRPr="00EF6041">
        <w:rPr>
          <w:rFonts w:ascii="Times New Roman" w:eastAsia="Times New Roman" w:hAnsi="Times New Roman" w:cs="Times New Roman"/>
          <w:sz w:val="28"/>
          <w:szCs w:val="28"/>
          <w:lang w:eastAsia="kk-KZ" w:bidi="kk-KZ"/>
        </w:rPr>
        <w:t xml:space="preserve">Мухамедин М.М. Менеджмент. </w:t>
      </w:r>
      <w:r w:rsidRPr="00EF6041">
        <w:rPr>
          <w:rFonts w:ascii="Times New Roman" w:eastAsia="Times New Roman" w:hAnsi="Times New Roman" w:cs="Times New Roman"/>
          <w:sz w:val="28"/>
          <w:szCs w:val="28"/>
          <w:lang w:eastAsia="ru-RU"/>
        </w:rPr>
        <w:t>Электрон</w:t>
      </w:r>
      <w:r w:rsidRPr="00EF6041">
        <w:rPr>
          <w:rFonts w:ascii="Times New Roman" w:eastAsia="Times New Roman" w:hAnsi="Times New Roman" w:cs="Times New Roman"/>
          <w:sz w:val="28"/>
          <w:szCs w:val="28"/>
          <w:lang w:eastAsia="kk-KZ" w:bidi="kk-KZ"/>
        </w:rPr>
        <w:t>ное учебное пособие для студентов специальности 5В090600-Культурно- досуговая работа. –Шымкент:ЮКГУ, 2018. -109 с.</w:t>
      </w:r>
    </w:p>
    <w:p w:rsidR="00EF6041" w:rsidRPr="00EF6041" w:rsidRDefault="00EF6041" w:rsidP="00EF6041">
      <w:pPr>
        <w:spacing w:after="0" w:line="240" w:lineRule="auto"/>
        <w:jc w:val="both"/>
        <w:rPr>
          <w:rFonts w:ascii="Times New Roman" w:eastAsia="Times New Roman" w:hAnsi="Times New Roman" w:cs="Times New Roman"/>
          <w:sz w:val="28"/>
          <w:szCs w:val="28"/>
          <w:lang w:val="kk-KZ" w:eastAsia="kk-KZ"/>
        </w:rPr>
      </w:pPr>
      <w:r w:rsidRPr="00EF6041">
        <w:rPr>
          <w:rFonts w:ascii="Times New Roman" w:eastAsia="Times New Roman" w:hAnsi="Times New Roman" w:cs="Times New Roman"/>
          <w:sz w:val="28"/>
          <w:szCs w:val="28"/>
          <w:lang w:val="kk-KZ" w:eastAsia="ru-RU"/>
        </w:rPr>
        <w:t xml:space="preserve">9. Сапарова Ю.А. Мәдени-тынығу  жұмысы саласындағы менеджмент, </w:t>
      </w:r>
      <w:r w:rsidR="00F8534F">
        <w:rPr>
          <w:rFonts w:ascii="Times New Roman" w:eastAsia="Times New Roman" w:hAnsi="Times New Roman" w:cs="Times New Roman"/>
          <w:sz w:val="28"/>
          <w:szCs w:val="28"/>
          <w:lang w:val="kk-KZ" w:eastAsia="ru-RU"/>
        </w:rPr>
        <w:t xml:space="preserve">маркетинг. Электронды  оқулық. </w:t>
      </w:r>
      <w:r w:rsidRPr="00EF6041">
        <w:rPr>
          <w:rFonts w:ascii="Times New Roman" w:eastAsia="Times New Roman" w:hAnsi="Times New Roman" w:cs="Times New Roman"/>
          <w:sz w:val="28"/>
          <w:szCs w:val="28"/>
          <w:lang w:val="kk-KZ" w:eastAsia="ru-RU"/>
        </w:rPr>
        <w:t>- Шымкент, 2015.</w:t>
      </w:r>
    </w:p>
    <w:p w:rsidR="00EF6041" w:rsidRPr="00EF6041" w:rsidRDefault="00EF6041" w:rsidP="00946C04">
      <w:pPr>
        <w:spacing w:after="0" w:line="240" w:lineRule="auto"/>
        <w:jc w:val="both"/>
        <w:rPr>
          <w:rFonts w:ascii="Times New Roman" w:eastAsia="Times New Roman" w:hAnsi="Times New Roman" w:cs="Times New Roman"/>
          <w:b/>
          <w:sz w:val="28"/>
          <w:szCs w:val="28"/>
          <w:lang w:val="kk-KZ" w:eastAsia="ru-RU"/>
        </w:rPr>
      </w:pPr>
      <w:r w:rsidRPr="00EF6041">
        <w:rPr>
          <w:rFonts w:ascii="Times New Roman" w:eastAsia="Times New Roman" w:hAnsi="Times New Roman" w:cs="Times New Roman"/>
          <w:sz w:val="28"/>
          <w:szCs w:val="28"/>
          <w:lang w:val="kk-KZ" w:eastAsia="ru-RU"/>
        </w:rPr>
        <w:t>10</w:t>
      </w:r>
      <w:r w:rsidRPr="00EF6041">
        <w:rPr>
          <w:rFonts w:ascii="Times New Roman" w:eastAsia="Times New Roman" w:hAnsi="Times New Roman" w:cs="Times New Roman"/>
          <w:sz w:val="28"/>
          <w:szCs w:val="28"/>
          <w:lang w:val="kk-KZ" w:eastAsia="ko-KR"/>
        </w:rPr>
        <w:t xml:space="preserve">. </w:t>
      </w:r>
      <w:r w:rsidR="00946C04" w:rsidRPr="00946C04">
        <w:rPr>
          <w:rFonts w:ascii="Times New Roman" w:eastAsia="Times New Roman" w:hAnsi="Times New Roman" w:cs="Times New Roman"/>
          <w:sz w:val="28"/>
          <w:szCs w:val="28"/>
          <w:lang w:val="kk-KZ" w:eastAsia="ko-KR"/>
        </w:rPr>
        <w:t>Мухамедин М.М. «Әлеуметтік-мәдени менеджмент және маркетинг теориясы мен тәжірибесі» пәнінен 6В11121  - «Продюсер және театр қойылымдарының технологиясы», 6В11124 -  «Мәдени-тынығу қызметі және эстрадалық ән салу» ББ бойынша білім алушылары үшін  практикалық сабақтарғ</w:t>
      </w:r>
      <w:r w:rsidR="00946C04">
        <w:rPr>
          <w:rFonts w:ascii="Times New Roman" w:eastAsia="Times New Roman" w:hAnsi="Times New Roman" w:cs="Times New Roman"/>
          <w:sz w:val="28"/>
          <w:szCs w:val="28"/>
          <w:lang w:val="kk-KZ" w:eastAsia="ko-KR"/>
        </w:rPr>
        <w:t>а арналған әдістемелік нұсқау. -</w:t>
      </w:r>
      <w:r w:rsidR="00946C04" w:rsidRPr="00946C04">
        <w:rPr>
          <w:rFonts w:ascii="Times New Roman" w:eastAsia="Times New Roman" w:hAnsi="Times New Roman" w:cs="Times New Roman"/>
          <w:sz w:val="28"/>
          <w:szCs w:val="28"/>
          <w:lang w:val="kk-KZ" w:eastAsia="ko-KR"/>
        </w:rPr>
        <w:t>Шымкент: М.Әуезов атындағы ОҚУ, 2022. - 92 б.</w:t>
      </w:r>
      <w:r w:rsidRPr="00EF6041">
        <w:rPr>
          <w:rFonts w:ascii="Times New Roman" w:eastAsia="Times New Roman" w:hAnsi="Times New Roman" w:cs="Times New Roman"/>
          <w:sz w:val="28"/>
          <w:szCs w:val="28"/>
          <w:lang w:val="kk-KZ" w:eastAsia="ru-RU"/>
        </w:rPr>
        <w:t>АББО жанындағы CD-ROM-да оқытушылар құрамы жасаған ОӘӘ.</w:t>
      </w:r>
    </w:p>
    <w:p w:rsidR="00106447" w:rsidRDefault="00106447" w:rsidP="00395A28">
      <w:pPr>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9C13EE" w:rsidRDefault="009C13EE" w:rsidP="00106447">
      <w:pPr>
        <w:jc w:val="right"/>
        <w:rPr>
          <w:rFonts w:ascii="Times New Roman" w:hAnsi="Times New Roman" w:cs="Times New Roman"/>
          <w:sz w:val="28"/>
          <w:szCs w:val="28"/>
          <w:lang w:val="kk-KZ"/>
        </w:rPr>
      </w:pPr>
    </w:p>
    <w:p w:rsidR="00395A28" w:rsidRPr="000C0F21" w:rsidRDefault="00395A28" w:rsidP="000C0F21">
      <w:pPr>
        <w:spacing w:after="0" w:line="240" w:lineRule="auto"/>
        <w:ind w:firstLine="709"/>
        <w:rPr>
          <w:rFonts w:ascii="Times New Roman" w:hAnsi="Times New Roman" w:cs="Times New Roman"/>
          <w:b/>
          <w:sz w:val="28"/>
          <w:szCs w:val="28"/>
          <w:lang w:val="kk-KZ"/>
        </w:rPr>
      </w:pPr>
      <w:r w:rsidRPr="000C0F21">
        <w:rPr>
          <w:rFonts w:ascii="Times New Roman" w:hAnsi="Times New Roman" w:cs="Times New Roman"/>
          <w:b/>
          <w:sz w:val="28"/>
          <w:szCs w:val="28"/>
          <w:lang w:val="kk-KZ"/>
        </w:rPr>
        <w:lastRenderedPageBreak/>
        <w:t>Мазмұны</w:t>
      </w:r>
    </w:p>
    <w:p w:rsidR="00395A28" w:rsidRPr="000C0F21" w:rsidRDefault="00395A28" w:rsidP="000C0F21">
      <w:pPr>
        <w:spacing w:after="0" w:line="240" w:lineRule="auto"/>
        <w:ind w:firstLine="709"/>
        <w:rPr>
          <w:rFonts w:ascii="Times New Roman" w:hAnsi="Times New Roman" w:cs="Times New Roman"/>
          <w:sz w:val="28"/>
          <w:szCs w:val="28"/>
          <w:lang w:val="kk-KZ"/>
        </w:rPr>
      </w:pPr>
    </w:p>
    <w:tbl>
      <w:tblPr>
        <w:tblW w:w="9952"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43"/>
        <w:gridCol w:w="709"/>
      </w:tblGrid>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sz w:val="28"/>
                <w:szCs w:val="28"/>
                <w:lang w:val="kk-KZ"/>
              </w:rPr>
            </w:pPr>
            <w:r w:rsidRPr="000C0F21">
              <w:rPr>
                <w:rFonts w:ascii="Times New Roman" w:hAnsi="Times New Roman" w:cs="Times New Roman"/>
                <w:sz w:val="28"/>
                <w:szCs w:val="28"/>
                <w:lang w:val="kk-KZ"/>
              </w:rPr>
              <w:t>Алғы сөз...............................................................................................................</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0C0F21" w:rsidP="000C0F2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b/>
                <w:sz w:val="28"/>
                <w:szCs w:val="28"/>
                <w:lang w:val="kk-KZ"/>
              </w:rPr>
            </w:pPr>
            <w:r w:rsidRPr="00020CA1">
              <w:rPr>
                <w:rFonts w:ascii="Times New Roman" w:hAnsi="Times New Roman" w:cs="Times New Roman"/>
                <w:sz w:val="28"/>
                <w:szCs w:val="28"/>
                <w:lang w:val="kk-KZ"/>
              </w:rPr>
              <w:t>1-БӨЛІМ.</w:t>
            </w:r>
            <w:r w:rsidR="00020CA1" w:rsidRPr="00020CA1">
              <w:rPr>
                <w:rFonts w:ascii="Times New Roman" w:hAnsi="Times New Roman" w:cs="Times New Roman"/>
                <w:b/>
                <w:sz w:val="28"/>
                <w:szCs w:val="28"/>
                <w:lang w:val="kk-KZ"/>
              </w:rPr>
              <w:t xml:space="preserve">ӘЛЕУМЕТТІК </w:t>
            </w:r>
            <w:r w:rsidR="00020CA1" w:rsidRPr="00020CA1">
              <w:rPr>
                <w:rFonts w:ascii="Times New Roman" w:hAnsi="Times New Roman" w:cs="Times New Roman"/>
                <w:sz w:val="28"/>
                <w:szCs w:val="28"/>
                <w:lang w:val="kk-KZ"/>
              </w:rPr>
              <w:t>-</w:t>
            </w:r>
            <w:r w:rsidR="00020CA1" w:rsidRPr="00020CA1">
              <w:rPr>
                <w:rFonts w:ascii="Times New Roman" w:hAnsi="Times New Roman" w:cs="Times New Roman"/>
                <w:b/>
                <w:sz w:val="28"/>
                <w:szCs w:val="28"/>
                <w:lang w:val="kk-KZ"/>
              </w:rPr>
              <w:t xml:space="preserve"> МӘДЕНИ МЕНЕДЖМЕНТ  </w:t>
            </w:r>
            <w:r w:rsidR="00020CA1">
              <w:rPr>
                <w:rFonts w:ascii="Times New Roman" w:hAnsi="Times New Roman" w:cs="Times New Roman"/>
                <w:b/>
                <w:sz w:val="28"/>
                <w:szCs w:val="28"/>
                <w:lang w:val="kk-KZ"/>
              </w:rPr>
              <w:t>ТЕОРИЯСЫ МЕН ПРАКТИКАСЫ</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sz w:val="28"/>
                <w:szCs w:val="28"/>
                <w:lang w:val="kk-KZ"/>
              </w:rPr>
            </w:pPr>
          </w:p>
        </w:tc>
      </w:tr>
      <w:tr w:rsidR="00A05DEF" w:rsidRPr="000C0F21" w:rsidTr="00776758">
        <w:tc>
          <w:tcPr>
            <w:tcW w:w="9243" w:type="dxa"/>
            <w:tcBorders>
              <w:top w:val="single" w:sz="4" w:space="0" w:color="000000"/>
              <w:left w:val="single" w:sz="4" w:space="0" w:color="000000"/>
              <w:bottom w:val="single" w:sz="4" w:space="0" w:color="000000"/>
              <w:right w:val="single" w:sz="4" w:space="0" w:color="000000"/>
            </w:tcBorders>
          </w:tcPr>
          <w:p w:rsidR="00A05DEF" w:rsidRDefault="00AC6B5A" w:rsidP="000C0F2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 Менеджмент басқару жүйесі</w:t>
            </w:r>
            <w:r w:rsidR="00A05DEF" w:rsidRPr="000C0F21">
              <w:rPr>
                <w:rFonts w:ascii="Times New Roman" w:hAnsi="Times New Roman" w:cs="Times New Roman"/>
                <w:sz w:val="28"/>
                <w:szCs w:val="28"/>
                <w:lang w:val="kk-KZ"/>
              </w:rPr>
              <w:t xml:space="preserve"> ретінде</w:t>
            </w:r>
            <w:r>
              <w:rPr>
                <w:rFonts w:ascii="Times New Roman" w:hAnsi="Times New Roman" w:cs="Times New Roman"/>
                <w:sz w:val="28"/>
                <w:szCs w:val="28"/>
                <w:lang w:val="kk-KZ"/>
              </w:rPr>
              <w:t>............................................................</w:t>
            </w:r>
          </w:p>
          <w:p w:rsidR="00020CA1" w:rsidRPr="000C0F21" w:rsidRDefault="00020CA1" w:rsidP="000C0F21">
            <w:pPr>
              <w:spacing w:after="0" w:line="240" w:lineRule="auto"/>
              <w:rPr>
                <w:rFonts w:ascii="Times New Roman" w:hAnsi="Times New Roman" w:cs="Times New Roman"/>
                <w:b/>
                <w:sz w:val="28"/>
                <w:szCs w:val="28"/>
                <w:lang w:val="kk-KZ"/>
              </w:rPr>
            </w:pPr>
          </w:p>
        </w:tc>
        <w:tc>
          <w:tcPr>
            <w:tcW w:w="709" w:type="dxa"/>
            <w:tcBorders>
              <w:top w:val="single" w:sz="4" w:space="0" w:color="000000"/>
              <w:left w:val="single" w:sz="4" w:space="0" w:color="000000"/>
              <w:bottom w:val="single" w:sz="4" w:space="0" w:color="000000"/>
              <w:right w:val="single" w:sz="4" w:space="0" w:color="000000"/>
            </w:tcBorders>
          </w:tcPr>
          <w:p w:rsidR="00A05DEF" w:rsidRPr="000C0F21" w:rsidRDefault="00DD526A" w:rsidP="000C0F2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Default="00AC6B5A" w:rsidP="000C0F2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1.2 Мәдени </w:t>
            </w:r>
            <w:r w:rsidR="0053342A" w:rsidRPr="000C0F21">
              <w:rPr>
                <w:rFonts w:ascii="Times New Roman" w:hAnsi="Times New Roman" w:cs="Times New Roman"/>
                <w:sz w:val="28"/>
                <w:szCs w:val="28"/>
                <w:lang w:val="kk-KZ"/>
              </w:rPr>
              <w:t>- тын</w:t>
            </w:r>
            <w:r>
              <w:rPr>
                <w:rFonts w:ascii="Times New Roman" w:hAnsi="Times New Roman" w:cs="Times New Roman"/>
                <w:sz w:val="28"/>
                <w:szCs w:val="28"/>
                <w:lang w:val="kk-KZ"/>
              </w:rPr>
              <w:t xml:space="preserve">ығу  мекемелеріндегі  басқару </w:t>
            </w:r>
            <w:r w:rsidR="0053342A" w:rsidRPr="000C0F21">
              <w:rPr>
                <w:rFonts w:ascii="Times New Roman" w:hAnsi="Times New Roman" w:cs="Times New Roman"/>
                <w:sz w:val="28"/>
                <w:szCs w:val="28"/>
                <w:lang w:val="kk-KZ"/>
              </w:rPr>
              <w:t>әдістері</w:t>
            </w:r>
            <w:r>
              <w:rPr>
                <w:rFonts w:ascii="Times New Roman" w:hAnsi="Times New Roman" w:cs="Times New Roman"/>
                <w:sz w:val="28"/>
                <w:szCs w:val="28"/>
                <w:lang w:val="kk-KZ"/>
              </w:rPr>
              <w:t>................................</w:t>
            </w:r>
          </w:p>
          <w:p w:rsidR="00020CA1" w:rsidRPr="000C0F21" w:rsidRDefault="00020CA1" w:rsidP="000C0F21">
            <w:pPr>
              <w:spacing w:after="0" w:line="240" w:lineRule="auto"/>
              <w:rPr>
                <w:rFonts w:ascii="Times New Roman" w:hAnsi="Times New Roman" w:cs="Times New Roman"/>
                <w:sz w:val="28"/>
                <w:szCs w:val="28"/>
                <w:lang w:val="kk-KZ"/>
              </w:rPr>
            </w:pP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776758" w:rsidP="00776758">
            <w:pPr>
              <w:tabs>
                <w:tab w:val="right" w:pos="345"/>
                <w:tab w:val="center" w:pos="527"/>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18</w:t>
            </w:r>
            <w:r>
              <w:rPr>
                <w:rFonts w:ascii="Times New Roman" w:hAnsi="Times New Roman" w:cs="Times New Roman"/>
                <w:sz w:val="28"/>
                <w:szCs w:val="28"/>
                <w:lang w:val="kk-KZ"/>
              </w:rPr>
              <w:tab/>
            </w:r>
          </w:p>
        </w:tc>
      </w:tr>
      <w:tr w:rsidR="00776758" w:rsidRPr="000C0F21" w:rsidTr="00776758">
        <w:tc>
          <w:tcPr>
            <w:tcW w:w="9243" w:type="dxa"/>
            <w:tcBorders>
              <w:top w:val="single" w:sz="4" w:space="0" w:color="000000"/>
              <w:left w:val="single" w:sz="4" w:space="0" w:color="000000"/>
              <w:bottom w:val="single" w:sz="4" w:space="0" w:color="000000"/>
              <w:right w:val="single" w:sz="4" w:space="0" w:color="000000"/>
            </w:tcBorders>
          </w:tcPr>
          <w:p w:rsidR="00776758" w:rsidRPr="00776758" w:rsidRDefault="00776758" w:rsidP="00424E72">
            <w:pPr>
              <w:numPr>
                <w:ilvl w:val="1"/>
                <w:numId w:val="22"/>
              </w:numPr>
              <w:spacing w:after="0" w:line="240" w:lineRule="auto"/>
              <w:rPr>
                <w:rFonts w:ascii="Times New Roman" w:hAnsi="Times New Roman" w:cs="Times New Roman"/>
                <w:sz w:val="28"/>
                <w:szCs w:val="28"/>
                <w:lang w:val="kk-KZ"/>
              </w:rPr>
            </w:pPr>
            <w:r w:rsidRPr="00776758">
              <w:rPr>
                <w:rFonts w:ascii="Times New Roman" w:hAnsi="Times New Roman" w:cs="Times New Roman"/>
                <w:sz w:val="28"/>
                <w:szCs w:val="28"/>
                <w:lang w:val="kk-KZ"/>
              </w:rPr>
              <w:t>Мәдени - тынығу мекемелерін басқарудағы  ақпараттық  қызмет............</w:t>
            </w:r>
          </w:p>
          <w:p w:rsidR="00776758" w:rsidRDefault="00776758" w:rsidP="000C0F21">
            <w:pPr>
              <w:spacing w:after="0" w:line="240" w:lineRule="auto"/>
              <w:rPr>
                <w:rFonts w:ascii="Times New Roman" w:hAnsi="Times New Roman" w:cs="Times New Roman"/>
                <w:sz w:val="28"/>
                <w:szCs w:val="28"/>
                <w:lang w:val="kk-KZ"/>
              </w:rPr>
            </w:pPr>
          </w:p>
        </w:tc>
        <w:tc>
          <w:tcPr>
            <w:tcW w:w="709" w:type="dxa"/>
            <w:tcBorders>
              <w:top w:val="single" w:sz="4" w:space="0" w:color="000000"/>
              <w:left w:val="single" w:sz="4" w:space="0" w:color="000000"/>
              <w:bottom w:val="single" w:sz="4" w:space="0" w:color="000000"/>
              <w:right w:val="single" w:sz="4" w:space="0" w:color="000000"/>
            </w:tcBorders>
          </w:tcPr>
          <w:p w:rsidR="00776758" w:rsidRDefault="00776758" w:rsidP="00776758">
            <w:pPr>
              <w:tabs>
                <w:tab w:val="right" w:pos="345"/>
                <w:tab w:val="center" w:pos="527"/>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22</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776758" w:rsidRPr="00776758" w:rsidRDefault="00776758" w:rsidP="00776758">
            <w:pPr>
              <w:rPr>
                <w:rFonts w:ascii="Times New Roman" w:hAnsi="Times New Roman" w:cs="Times New Roman"/>
                <w:bCs/>
                <w:sz w:val="28"/>
                <w:szCs w:val="28"/>
                <w:lang w:val="kk-KZ"/>
              </w:rPr>
            </w:pPr>
            <w:r w:rsidRPr="00776758">
              <w:rPr>
                <w:rFonts w:ascii="Times New Roman" w:hAnsi="Times New Roman" w:cs="Times New Roman"/>
                <w:bCs/>
                <w:sz w:val="28"/>
                <w:szCs w:val="28"/>
                <w:lang w:val="kk-KZ"/>
              </w:rPr>
              <w:t>1.4 Басқару  шешімдерін  дайындау  және  шығару технологиясы.................</w:t>
            </w:r>
          </w:p>
          <w:p w:rsidR="00020CA1" w:rsidRPr="000C0F21" w:rsidRDefault="00020CA1" w:rsidP="000C0F21">
            <w:pPr>
              <w:spacing w:after="0" w:line="240" w:lineRule="auto"/>
              <w:rPr>
                <w:rFonts w:ascii="Times New Roman" w:hAnsi="Times New Roman" w:cs="Times New Roman"/>
                <w:sz w:val="28"/>
                <w:szCs w:val="28"/>
                <w:lang w:val="kk-KZ"/>
              </w:rPr>
            </w:pP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787026" w:rsidP="00776758">
            <w:pPr>
              <w:tabs>
                <w:tab w:val="right" w:pos="345"/>
                <w:tab w:val="center" w:pos="527"/>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28</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sz w:val="28"/>
                <w:szCs w:val="28"/>
                <w:lang w:val="kk-KZ"/>
              </w:rPr>
            </w:pPr>
            <w:r w:rsidRPr="000C0F21">
              <w:rPr>
                <w:rFonts w:ascii="Times New Roman" w:hAnsi="Times New Roman" w:cs="Times New Roman"/>
                <w:sz w:val="28"/>
                <w:szCs w:val="28"/>
                <w:lang w:val="kk-KZ"/>
              </w:rPr>
              <w:t xml:space="preserve">1.5  </w:t>
            </w:r>
            <w:r w:rsidR="00AC6B5A">
              <w:rPr>
                <w:rFonts w:ascii="Times New Roman" w:hAnsi="Times New Roman" w:cs="Times New Roman"/>
                <w:bCs/>
                <w:sz w:val="28"/>
                <w:szCs w:val="28"/>
                <w:lang w:val="kk-KZ"/>
              </w:rPr>
              <w:t xml:space="preserve">Мәдени - тынығу мекемелерінде іс -  жүргізуді </w:t>
            </w:r>
            <w:r w:rsidR="00EF4463" w:rsidRPr="000C0F21">
              <w:rPr>
                <w:rFonts w:ascii="Times New Roman" w:hAnsi="Times New Roman" w:cs="Times New Roman"/>
                <w:bCs/>
                <w:sz w:val="28"/>
                <w:szCs w:val="28"/>
                <w:lang w:val="kk-KZ"/>
              </w:rPr>
              <w:t>ұйымдастыру</w:t>
            </w:r>
            <w:r w:rsidR="00AC6B5A">
              <w:rPr>
                <w:rFonts w:ascii="Times New Roman" w:hAnsi="Times New Roman" w:cs="Times New Roman"/>
                <w:bCs/>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Default="00787026" w:rsidP="0077675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37</w:t>
            </w:r>
          </w:p>
          <w:p w:rsidR="00776758" w:rsidRPr="000C0F21" w:rsidRDefault="00776758" w:rsidP="00776758">
            <w:pPr>
              <w:spacing w:after="0" w:line="240" w:lineRule="auto"/>
              <w:rPr>
                <w:rFonts w:ascii="Times New Roman" w:hAnsi="Times New Roman" w:cs="Times New Roman"/>
                <w:sz w:val="28"/>
                <w:szCs w:val="28"/>
                <w:lang w:val="kk-KZ"/>
              </w:rPr>
            </w:pPr>
          </w:p>
        </w:tc>
      </w:tr>
      <w:tr w:rsidR="00A05DEF" w:rsidRPr="000C0F21" w:rsidTr="00776758">
        <w:tc>
          <w:tcPr>
            <w:tcW w:w="9243" w:type="dxa"/>
            <w:tcBorders>
              <w:top w:val="single" w:sz="4" w:space="0" w:color="000000"/>
              <w:left w:val="single" w:sz="4" w:space="0" w:color="000000"/>
              <w:bottom w:val="single" w:sz="4" w:space="0" w:color="000000"/>
              <w:right w:val="single" w:sz="4" w:space="0" w:color="000000"/>
            </w:tcBorders>
          </w:tcPr>
          <w:p w:rsidR="00A05DEF" w:rsidRPr="000C0F21" w:rsidRDefault="00AC6B5A" w:rsidP="000C0F2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1.6  Мәдени - </w:t>
            </w:r>
            <w:r w:rsidR="00A05DEF" w:rsidRPr="000C0F21">
              <w:rPr>
                <w:rFonts w:ascii="Times New Roman" w:hAnsi="Times New Roman" w:cs="Times New Roman"/>
                <w:sz w:val="28"/>
                <w:szCs w:val="28"/>
                <w:lang w:val="kk-KZ"/>
              </w:rPr>
              <w:t>тынығу мекемелері  жұмысын  жоспарлау және бизнес - план құрастыру.</w:t>
            </w:r>
            <w:r>
              <w:rPr>
                <w:rFonts w:ascii="Times New Roman" w:hAnsi="Times New Roman" w:cs="Times New Roman"/>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A05DEF" w:rsidRPr="000C0F21" w:rsidRDefault="00A05DEF"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4</w:t>
            </w:r>
            <w:r w:rsidR="00787026">
              <w:rPr>
                <w:rFonts w:ascii="Times New Roman" w:hAnsi="Times New Roman" w:cs="Times New Roman"/>
                <w:sz w:val="28"/>
                <w:szCs w:val="28"/>
                <w:lang w:val="kk-KZ"/>
              </w:rPr>
              <w:t>43</w:t>
            </w:r>
          </w:p>
        </w:tc>
      </w:tr>
      <w:tr w:rsidR="00A05DEF" w:rsidRPr="000C0F21" w:rsidTr="00776758">
        <w:tc>
          <w:tcPr>
            <w:tcW w:w="9243" w:type="dxa"/>
            <w:tcBorders>
              <w:top w:val="single" w:sz="4" w:space="0" w:color="000000"/>
              <w:left w:val="single" w:sz="4" w:space="0" w:color="000000"/>
              <w:bottom w:val="single" w:sz="4" w:space="0" w:color="000000"/>
              <w:right w:val="single" w:sz="4" w:space="0" w:color="000000"/>
            </w:tcBorders>
          </w:tcPr>
          <w:p w:rsidR="00A05DEF" w:rsidRPr="000C0F21" w:rsidRDefault="00A05DEF" w:rsidP="000C0F21">
            <w:pPr>
              <w:spacing w:after="0" w:line="240" w:lineRule="auto"/>
              <w:rPr>
                <w:rFonts w:ascii="Times New Roman" w:hAnsi="Times New Roman" w:cs="Times New Roman"/>
                <w:bCs/>
                <w:sz w:val="28"/>
                <w:szCs w:val="28"/>
                <w:lang w:val="kk-KZ"/>
              </w:rPr>
            </w:pPr>
            <w:r w:rsidRPr="000C0F21">
              <w:rPr>
                <w:rFonts w:ascii="Times New Roman" w:hAnsi="Times New Roman" w:cs="Times New Roman"/>
                <w:sz w:val="28"/>
                <w:szCs w:val="28"/>
                <w:lang w:val="kk-KZ"/>
              </w:rPr>
              <w:t xml:space="preserve">1.7  </w:t>
            </w:r>
            <w:r w:rsidRPr="000C0F21">
              <w:rPr>
                <w:rFonts w:ascii="Times New Roman" w:hAnsi="Times New Roman" w:cs="Times New Roman"/>
                <w:bCs/>
                <w:sz w:val="28"/>
                <w:szCs w:val="28"/>
                <w:lang w:val="kk-KZ"/>
              </w:rPr>
              <w:t>Негізгі  басқару  іс - әрекетінің</w:t>
            </w:r>
            <w:r w:rsidR="00AC6B5A">
              <w:rPr>
                <w:rFonts w:ascii="Times New Roman" w:hAnsi="Times New Roman" w:cs="Times New Roman"/>
                <w:bCs/>
                <w:sz w:val="28"/>
                <w:szCs w:val="28"/>
                <w:lang w:val="kk-KZ"/>
              </w:rPr>
              <w:t xml:space="preserve">  жүйесі ( мамандарды</w:t>
            </w:r>
            <w:r w:rsidRPr="000C0F21">
              <w:rPr>
                <w:rFonts w:ascii="Times New Roman" w:hAnsi="Times New Roman" w:cs="Times New Roman"/>
                <w:bCs/>
                <w:sz w:val="28"/>
                <w:szCs w:val="28"/>
                <w:lang w:val="kk-KZ"/>
              </w:rPr>
              <w:t xml:space="preserve"> іріктеу  және орналастыру, нормативтерді  дайындау, міндеттерді  бөлу  т.б.)</w:t>
            </w:r>
            <w:r w:rsidR="00AC6B5A">
              <w:rPr>
                <w:rFonts w:ascii="Times New Roman" w:hAnsi="Times New Roman" w:cs="Times New Roman"/>
                <w:bCs/>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A05DEF" w:rsidRPr="000C0F21" w:rsidRDefault="00A05DEF"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5</w:t>
            </w:r>
            <w:r w:rsidR="00787026">
              <w:rPr>
                <w:rFonts w:ascii="Times New Roman" w:hAnsi="Times New Roman" w:cs="Times New Roman"/>
                <w:sz w:val="28"/>
                <w:szCs w:val="28"/>
                <w:lang w:val="kk-KZ"/>
              </w:rPr>
              <w:t>58</w:t>
            </w:r>
          </w:p>
        </w:tc>
      </w:tr>
      <w:tr w:rsidR="00395A28" w:rsidRPr="000C0F21" w:rsidTr="00776758">
        <w:trPr>
          <w:trHeight w:val="565"/>
        </w:trPr>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A05DEF" w:rsidP="000C0F21">
            <w:pPr>
              <w:spacing w:after="0" w:line="240" w:lineRule="auto"/>
              <w:rPr>
                <w:rFonts w:ascii="Times New Roman" w:hAnsi="Times New Roman" w:cs="Times New Roman"/>
                <w:b/>
                <w:sz w:val="28"/>
                <w:szCs w:val="28"/>
                <w:lang w:val="kk-KZ"/>
              </w:rPr>
            </w:pPr>
            <w:r w:rsidRPr="00020CA1">
              <w:rPr>
                <w:rFonts w:ascii="Times New Roman" w:hAnsi="Times New Roman" w:cs="Times New Roman"/>
                <w:sz w:val="28"/>
                <w:szCs w:val="28"/>
                <w:lang w:val="kk-KZ"/>
              </w:rPr>
              <w:t>2 - БӨЛІМ.</w:t>
            </w:r>
            <w:r w:rsidR="00020CA1" w:rsidRPr="00020CA1">
              <w:rPr>
                <w:rFonts w:ascii="Times New Roman" w:hAnsi="Times New Roman" w:cs="Times New Roman"/>
                <w:b/>
                <w:sz w:val="28"/>
                <w:szCs w:val="28"/>
                <w:lang w:val="kk-KZ"/>
              </w:rPr>
              <w:t xml:space="preserve">ӘЛЕУМЕТТІК </w:t>
            </w:r>
            <w:r w:rsidR="00020CA1" w:rsidRPr="00020CA1">
              <w:rPr>
                <w:rFonts w:ascii="Times New Roman" w:hAnsi="Times New Roman" w:cs="Times New Roman"/>
                <w:sz w:val="28"/>
                <w:szCs w:val="28"/>
                <w:lang w:val="kk-KZ"/>
              </w:rPr>
              <w:t>-</w:t>
            </w:r>
            <w:r w:rsidR="00020CA1" w:rsidRPr="00020CA1">
              <w:rPr>
                <w:rFonts w:ascii="Times New Roman" w:hAnsi="Times New Roman" w:cs="Times New Roman"/>
                <w:b/>
                <w:sz w:val="28"/>
                <w:szCs w:val="28"/>
                <w:lang w:val="kk-KZ"/>
              </w:rPr>
              <w:t xml:space="preserve"> МӘДЕНИ   МАРКЕТИНГ</w:t>
            </w:r>
            <w:r w:rsidR="00020CA1">
              <w:rPr>
                <w:rFonts w:ascii="Times New Roman" w:hAnsi="Times New Roman" w:cs="Times New Roman"/>
                <w:b/>
                <w:sz w:val="28"/>
                <w:szCs w:val="28"/>
                <w:lang w:val="kk-KZ"/>
              </w:rPr>
              <w:t>ТЕОРИЯСЫ МЕН ПРАКТИКАСЫ</w:t>
            </w:r>
          </w:p>
        </w:tc>
        <w:tc>
          <w:tcPr>
            <w:tcW w:w="709" w:type="dxa"/>
            <w:tcBorders>
              <w:top w:val="single" w:sz="4" w:space="0" w:color="000000"/>
              <w:left w:val="single" w:sz="4" w:space="0" w:color="000000"/>
              <w:bottom w:val="single" w:sz="4" w:space="0" w:color="000000"/>
              <w:right w:val="single" w:sz="4" w:space="0" w:color="000000"/>
            </w:tcBorders>
          </w:tcPr>
          <w:p w:rsidR="00395A28" w:rsidRPr="00020CA1" w:rsidRDefault="00395A28" w:rsidP="000C0F21">
            <w:pPr>
              <w:spacing w:after="0" w:line="240" w:lineRule="auto"/>
              <w:ind w:firstLine="709"/>
              <w:rPr>
                <w:rFonts w:ascii="Times New Roman" w:hAnsi="Times New Roman" w:cs="Times New Roman"/>
                <w:sz w:val="28"/>
                <w:szCs w:val="28"/>
              </w:rPr>
            </w:pP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bCs/>
                <w:sz w:val="28"/>
                <w:szCs w:val="28"/>
                <w:lang w:val="kk-KZ"/>
              </w:rPr>
            </w:pPr>
            <w:r w:rsidRPr="000C0F21">
              <w:rPr>
                <w:rFonts w:ascii="Times New Roman" w:hAnsi="Times New Roman" w:cs="Times New Roman"/>
                <w:sz w:val="28"/>
                <w:szCs w:val="28"/>
                <w:lang w:val="kk-KZ"/>
              </w:rPr>
              <w:t xml:space="preserve">2.1  </w:t>
            </w:r>
            <w:r w:rsidR="00A05DEF" w:rsidRPr="000C0F21">
              <w:rPr>
                <w:rFonts w:ascii="Times New Roman" w:hAnsi="Times New Roman" w:cs="Times New Roman"/>
                <w:bCs/>
                <w:sz w:val="28"/>
                <w:szCs w:val="28"/>
                <w:lang w:val="kk-KZ"/>
              </w:rPr>
              <w:t>Әлеуметтік</w:t>
            </w:r>
            <w:r w:rsidR="00AC6B5A">
              <w:rPr>
                <w:rFonts w:ascii="Times New Roman" w:hAnsi="Times New Roman" w:cs="Times New Roman"/>
                <w:bCs/>
                <w:sz w:val="28"/>
                <w:szCs w:val="28"/>
                <w:lang w:val="kk-KZ"/>
              </w:rPr>
              <w:t xml:space="preserve"> - мәдени  </w:t>
            </w:r>
            <w:r w:rsidR="00A05DEF" w:rsidRPr="000C0F21">
              <w:rPr>
                <w:rFonts w:ascii="Times New Roman" w:hAnsi="Times New Roman" w:cs="Times New Roman"/>
                <w:bCs/>
                <w:sz w:val="28"/>
                <w:szCs w:val="28"/>
                <w:lang w:val="kk-KZ"/>
              </w:rPr>
              <w:t>саладағы  ұйымдастыру  қызметінің  технологиясы</w:t>
            </w:r>
            <w:r w:rsidR="00AC6B5A">
              <w:rPr>
                <w:rFonts w:ascii="Times New Roman" w:hAnsi="Times New Roman" w:cs="Times New Roman"/>
                <w:bCs/>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5</w:t>
            </w:r>
            <w:r w:rsidR="00B70A58">
              <w:rPr>
                <w:rFonts w:ascii="Times New Roman" w:hAnsi="Times New Roman" w:cs="Times New Roman"/>
                <w:sz w:val="28"/>
                <w:szCs w:val="28"/>
                <w:lang w:val="kk-KZ"/>
              </w:rPr>
              <w:t>69</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bCs/>
                <w:sz w:val="28"/>
                <w:szCs w:val="28"/>
                <w:lang w:val="kk-KZ"/>
              </w:rPr>
            </w:pPr>
            <w:r w:rsidRPr="000C0F21">
              <w:rPr>
                <w:rFonts w:ascii="Times New Roman" w:hAnsi="Times New Roman" w:cs="Times New Roman"/>
                <w:sz w:val="28"/>
                <w:szCs w:val="28"/>
                <w:lang w:val="kk-KZ"/>
              </w:rPr>
              <w:t xml:space="preserve">2.2  </w:t>
            </w:r>
            <w:r w:rsidR="00AC6B5A">
              <w:rPr>
                <w:rFonts w:ascii="Times New Roman" w:hAnsi="Times New Roman" w:cs="Times New Roman"/>
                <w:bCs/>
                <w:sz w:val="28"/>
                <w:szCs w:val="28"/>
                <w:lang w:val="kk-KZ"/>
              </w:rPr>
              <w:t xml:space="preserve">Маркетингтің мәні және  маркетинг </w:t>
            </w:r>
            <w:r w:rsidR="00A05DEF" w:rsidRPr="000C0F21">
              <w:rPr>
                <w:rFonts w:ascii="Times New Roman" w:hAnsi="Times New Roman" w:cs="Times New Roman"/>
                <w:bCs/>
                <w:sz w:val="28"/>
                <w:szCs w:val="28"/>
                <w:lang w:val="kk-KZ"/>
              </w:rPr>
              <w:t>ортасы</w:t>
            </w:r>
            <w:r w:rsidR="00AC6B5A">
              <w:rPr>
                <w:rFonts w:ascii="Times New Roman" w:hAnsi="Times New Roman" w:cs="Times New Roman"/>
                <w:bCs/>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6</w:t>
            </w:r>
            <w:r w:rsidR="00B70A58">
              <w:rPr>
                <w:rFonts w:ascii="Times New Roman" w:hAnsi="Times New Roman" w:cs="Times New Roman"/>
                <w:sz w:val="28"/>
                <w:szCs w:val="28"/>
                <w:lang w:val="kk-KZ"/>
              </w:rPr>
              <w:t>74</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AC6B5A" w:rsidP="000C0F2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2.3 Маркетинг жүйесі және оның мәдени - тынығу саласында </w:t>
            </w:r>
            <w:r w:rsidR="00A05DEF" w:rsidRPr="000C0F21">
              <w:rPr>
                <w:rFonts w:ascii="Times New Roman" w:hAnsi="Times New Roman" w:cs="Times New Roman"/>
                <w:sz w:val="28"/>
                <w:szCs w:val="28"/>
                <w:lang w:val="kk-KZ"/>
              </w:rPr>
              <w:t>қалыптасуы</w:t>
            </w:r>
            <w:r>
              <w:rPr>
                <w:rFonts w:ascii="Times New Roman" w:hAnsi="Times New Roman" w:cs="Times New Roman"/>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6</w:t>
            </w:r>
            <w:r w:rsidR="00B70A58">
              <w:rPr>
                <w:rFonts w:ascii="Times New Roman" w:hAnsi="Times New Roman" w:cs="Times New Roman"/>
                <w:sz w:val="28"/>
                <w:szCs w:val="28"/>
                <w:lang w:val="kk-KZ"/>
              </w:rPr>
              <w:t>81</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sz w:val="28"/>
                <w:szCs w:val="28"/>
                <w:lang w:val="kk-KZ"/>
              </w:rPr>
            </w:pPr>
            <w:r w:rsidRPr="000C0F21">
              <w:rPr>
                <w:rFonts w:ascii="Times New Roman" w:hAnsi="Times New Roman" w:cs="Times New Roman"/>
                <w:sz w:val="28"/>
                <w:szCs w:val="28"/>
                <w:lang w:val="kk-KZ"/>
              </w:rPr>
              <w:t xml:space="preserve">2.4  </w:t>
            </w:r>
            <w:r w:rsidR="00AC6B5A">
              <w:rPr>
                <w:rFonts w:ascii="Times New Roman" w:hAnsi="Times New Roman" w:cs="Times New Roman"/>
                <w:sz w:val="28"/>
                <w:szCs w:val="28"/>
                <w:lang w:val="kk-KZ"/>
              </w:rPr>
              <w:t xml:space="preserve">Маркетинг  стратегиясы мен тактикасының </w:t>
            </w:r>
            <w:r w:rsidR="00A05DEF" w:rsidRPr="000C0F21">
              <w:rPr>
                <w:rFonts w:ascii="Times New Roman" w:hAnsi="Times New Roman" w:cs="Times New Roman"/>
                <w:sz w:val="28"/>
                <w:szCs w:val="28"/>
                <w:lang w:val="kk-KZ"/>
              </w:rPr>
              <w:t xml:space="preserve"> қалыптасуы</w:t>
            </w:r>
            <w:r w:rsidR="00AC6B5A">
              <w:rPr>
                <w:rFonts w:ascii="Times New Roman" w:hAnsi="Times New Roman" w:cs="Times New Roman"/>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7</w:t>
            </w:r>
            <w:r w:rsidR="00B70A58">
              <w:rPr>
                <w:rFonts w:ascii="Times New Roman" w:hAnsi="Times New Roman" w:cs="Times New Roman"/>
                <w:sz w:val="28"/>
                <w:szCs w:val="28"/>
                <w:lang w:val="kk-KZ"/>
              </w:rPr>
              <w:t>92</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bCs/>
                <w:sz w:val="28"/>
                <w:szCs w:val="28"/>
                <w:lang w:val="kk-KZ"/>
              </w:rPr>
            </w:pPr>
            <w:r w:rsidRPr="000C0F21">
              <w:rPr>
                <w:rFonts w:ascii="Times New Roman" w:hAnsi="Times New Roman" w:cs="Times New Roman"/>
                <w:sz w:val="28"/>
                <w:szCs w:val="28"/>
                <w:lang w:val="kk-KZ"/>
              </w:rPr>
              <w:t xml:space="preserve">2.5  </w:t>
            </w:r>
            <w:r w:rsidR="00A05DEF" w:rsidRPr="000C0F21">
              <w:rPr>
                <w:rFonts w:ascii="Times New Roman" w:hAnsi="Times New Roman" w:cs="Times New Roman"/>
                <w:bCs/>
                <w:sz w:val="28"/>
                <w:szCs w:val="28"/>
                <w:lang w:val="kk-KZ"/>
              </w:rPr>
              <w:t>Мәдени-тынығу қызметіндегі маркетингтік қарым-қатынастар.</w:t>
            </w:r>
            <w:r w:rsidR="00AC6B5A">
              <w:rPr>
                <w:rFonts w:ascii="Times New Roman" w:hAnsi="Times New Roman" w:cs="Times New Roman"/>
                <w:bCs/>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7</w:t>
            </w:r>
            <w:r w:rsidR="00B70A58">
              <w:rPr>
                <w:rFonts w:ascii="Times New Roman" w:hAnsi="Times New Roman" w:cs="Times New Roman"/>
                <w:sz w:val="28"/>
                <w:szCs w:val="28"/>
                <w:lang w:val="kk-KZ"/>
              </w:rPr>
              <w:t>100</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sz w:val="28"/>
                <w:szCs w:val="28"/>
                <w:lang w:val="kk-KZ"/>
              </w:rPr>
            </w:pPr>
            <w:r w:rsidRPr="000C0F21">
              <w:rPr>
                <w:rFonts w:ascii="Times New Roman" w:hAnsi="Times New Roman" w:cs="Times New Roman"/>
                <w:sz w:val="28"/>
                <w:szCs w:val="28"/>
                <w:lang w:val="kk-KZ"/>
              </w:rPr>
              <w:t xml:space="preserve">2.6  </w:t>
            </w:r>
            <w:r w:rsidR="000C0F21" w:rsidRPr="000C0F21">
              <w:rPr>
                <w:rFonts w:ascii="Times New Roman" w:hAnsi="Times New Roman" w:cs="Times New Roman"/>
                <w:sz w:val="28"/>
                <w:szCs w:val="28"/>
                <w:lang w:val="kk-KZ"/>
              </w:rPr>
              <w:t>Мәдени-тынығу мекемелерін қаржыландыру және маркетингтік баға саясаты</w:t>
            </w:r>
            <w:r w:rsidR="00AC6B5A">
              <w:rPr>
                <w:rFonts w:ascii="Times New Roman" w:hAnsi="Times New Roman" w:cs="Times New Roman"/>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7</w:t>
            </w:r>
            <w:r w:rsidR="00267524">
              <w:rPr>
                <w:rFonts w:ascii="Times New Roman" w:hAnsi="Times New Roman" w:cs="Times New Roman"/>
                <w:sz w:val="28"/>
                <w:szCs w:val="28"/>
                <w:lang w:val="kk-KZ"/>
              </w:rPr>
              <w:t>111</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395A28" w:rsidP="000C0F21">
            <w:pPr>
              <w:spacing w:after="0" w:line="240" w:lineRule="auto"/>
              <w:rPr>
                <w:rFonts w:ascii="Times New Roman" w:hAnsi="Times New Roman" w:cs="Times New Roman"/>
                <w:bCs/>
                <w:sz w:val="28"/>
                <w:szCs w:val="28"/>
                <w:lang w:val="kk-KZ"/>
              </w:rPr>
            </w:pPr>
            <w:r w:rsidRPr="000C0F21">
              <w:rPr>
                <w:rFonts w:ascii="Times New Roman" w:hAnsi="Times New Roman" w:cs="Times New Roman"/>
                <w:sz w:val="28"/>
                <w:szCs w:val="28"/>
                <w:lang w:val="kk-KZ"/>
              </w:rPr>
              <w:t xml:space="preserve">2.7  </w:t>
            </w:r>
            <w:r w:rsidR="00AC6B5A">
              <w:rPr>
                <w:rFonts w:ascii="Times New Roman" w:hAnsi="Times New Roman" w:cs="Times New Roman"/>
                <w:bCs/>
                <w:sz w:val="28"/>
                <w:szCs w:val="28"/>
                <w:lang w:val="kk-KZ"/>
              </w:rPr>
              <w:t xml:space="preserve">Мәдениет мекемелерінде  қызметкерлердің   </w:t>
            </w:r>
            <w:r w:rsidR="000C0F21" w:rsidRPr="000C0F21">
              <w:rPr>
                <w:rFonts w:ascii="Times New Roman" w:hAnsi="Times New Roman" w:cs="Times New Roman"/>
                <w:bCs/>
                <w:sz w:val="28"/>
                <w:szCs w:val="28"/>
                <w:lang w:val="kk-KZ"/>
              </w:rPr>
              <w:t>жалақысын   ұйымдастыру</w:t>
            </w:r>
            <w:r w:rsidR="00AC6B5A">
              <w:rPr>
                <w:rFonts w:ascii="Times New Roman" w:hAnsi="Times New Roman" w:cs="Times New Roman"/>
                <w:bCs/>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395A28" w:rsidP="00776758">
            <w:pPr>
              <w:spacing w:after="0" w:line="240" w:lineRule="auto"/>
              <w:ind w:firstLine="709"/>
              <w:rPr>
                <w:rFonts w:ascii="Times New Roman" w:hAnsi="Times New Roman" w:cs="Times New Roman"/>
                <w:sz w:val="28"/>
                <w:szCs w:val="28"/>
                <w:lang w:val="kk-KZ"/>
              </w:rPr>
            </w:pPr>
            <w:r w:rsidRPr="000C0F21">
              <w:rPr>
                <w:rFonts w:ascii="Times New Roman" w:hAnsi="Times New Roman" w:cs="Times New Roman"/>
                <w:sz w:val="28"/>
                <w:szCs w:val="28"/>
                <w:lang w:val="kk-KZ"/>
              </w:rPr>
              <w:t>8</w:t>
            </w:r>
            <w:r w:rsidR="00267524">
              <w:rPr>
                <w:rFonts w:ascii="Times New Roman" w:hAnsi="Times New Roman" w:cs="Times New Roman"/>
                <w:sz w:val="28"/>
                <w:szCs w:val="28"/>
                <w:lang w:val="kk-KZ"/>
              </w:rPr>
              <w:t>122</w:t>
            </w:r>
          </w:p>
        </w:tc>
      </w:tr>
      <w:tr w:rsidR="00776758" w:rsidRPr="000C0F21" w:rsidTr="00776758">
        <w:tc>
          <w:tcPr>
            <w:tcW w:w="9243" w:type="dxa"/>
            <w:tcBorders>
              <w:top w:val="single" w:sz="4" w:space="0" w:color="000000"/>
              <w:left w:val="single" w:sz="4" w:space="0" w:color="000000"/>
              <w:bottom w:val="single" w:sz="4" w:space="0" w:color="000000"/>
              <w:right w:val="single" w:sz="4" w:space="0" w:color="000000"/>
            </w:tcBorders>
          </w:tcPr>
          <w:p w:rsidR="00776758" w:rsidRPr="00776758" w:rsidRDefault="00776758" w:rsidP="00776758">
            <w:pPr>
              <w:spacing w:after="0" w:line="240" w:lineRule="auto"/>
              <w:rPr>
                <w:rFonts w:ascii="Times New Roman" w:hAnsi="Times New Roman" w:cs="Times New Roman"/>
                <w:sz w:val="28"/>
                <w:szCs w:val="28"/>
                <w:lang w:val="kk-KZ"/>
              </w:rPr>
            </w:pPr>
            <w:r w:rsidRPr="00776758">
              <w:rPr>
                <w:rFonts w:ascii="Times New Roman" w:hAnsi="Times New Roman" w:cs="Times New Roman"/>
                <w:sz w:val="28"/>
                <w:szCs w:val="28"/>
                <w:lang w:val="kk-KZ"/>
              </w:rPr>
              <w:t>2.8 Мәдени - тынығу мекемелерінің  материалдық - техникалық  базасы......</w:t>
            </w:r>
          </w:p>
          <w:p w:rsidR="00776758" w:rsidRPr="000C0F21" w:rsidRDefault="00776758" w:rsidP="000C0F21">
            <w:pPr>
              <w:spacing w:after="0" w:line="240" w:lineRule="auto"/>
              <w:rPr>
                <w:rFonts w:ascii="Times New Roman" w:hAnsi="Times New Roman" w:cs="Times New Roman"/>
                <w:sz w:val="28"/>
                <w:szCs w:val="28"/>
                <w:lang w:val="kk-KZ"/>
              </w:rPr>
            </w:pPr>
          </w:p>
        </w:tc>
        <w:tc>
          <w:tcPr>
            <w:tcW w:w="709" w:type="dxa"/>
            <w:tcBorders>
              <w:top w:val="single" w:sz="4" w:space="0" w:color="000000"/>
              <w:left w:val="single" w:sz="4" w:space="0" w:color="000000"/>
              <w:bottom w:val="single" w:sz="4" w:space="0" w:color="000000"/>
              <w:right w:val="single" w:sz="4" w:space="0" w:color="000000"/>
            </w:tcBorders>
          </w:tcPr>
          <w:p w:rsidR="00776758" w:rsidRPr="000C0F21" w:rsidRDefault="00267524" w:rsidP="0077675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127</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B70A58" w:rsidP="000C0F21">
            <w:pPr>
              <w:spacing w:after="0" w:line="240" w:lineRule="auto"/>
              <w:rPr>
                <w:rFonts w:ascii="Times New Roman" w:hAnsi="Times New Roman" w:cs="Times New Roman"/>
                <w:sz w:val="28"/>
                <w:szCs w:val="28"/>
                <w:lang w:val="kk-KZ"/>
              </w:rPr>
            </w:pPr>
            <w:r w:rsidRPr="00B70A58">
              <w:rPr>
                <w:rFonts w:ascii="Times New Roman" w:hAnsi="Times New Roman" w:cs="Times New Roman"/>
                <w:sz w:val="28"/>
                <w:szCs w:val="28"/>
                <w:lang w:val="kk-KZ"/>
              </w:rPr>
              <w:t>Қосымша</w:t>
            </w:r>
            <w:r w:rsidR="00AC6B5A">
              <w:rPr>
                <w:rFonts w:ascii="Times New Roman" w:hAnsi="Times New Roman" w:cs="Times New Roman"/>
                <w:sz w:val="28"/>
                <w:szCs w:val="28"/>
                <w:lang w:val="kk-KZ"/>
              </w:rPr>
              <w:t>.............................................................................................................</w:t>
            </w:r>
            <w:r w:rsidR="00395A28" w:rsidRPr="000C0F21">
              <w:rPr>
                <w:rFonts w:ascii="Times New Roman" w:hAnsi="Times New Roman" w:cs="Times New Roman"/>
                <w:sz w:val="28"/>
                <w:szCs w:val="28"/>
                <w:lang w:val="kk-KZ"/>
              </w:rPr>
              <w:tab/>
            </w:r>
          </w:p>
        </w:tc>
        <w:tc>
          <w:tcPr>
            <w:tcW w:w="709" w:type="dxa"/>
            <w:tcBorders>
              <w:top w:val="single" w:sz="4" w:space="0" w:color="000000"/>
              <w:left w:val="single" w:sz="4" w:space="0" w:color="000000"/>
              <w:bottom w:val="single" w:sz="4" w:space="0" w:color="000000"/>
              <w:right w:val="single" w:sz="4" w:space="0" w:color="000000"/>
            </w:tcBorders>
          </w:tcPr>
          <w:p w:rsidR="00395A28" w:rsidRPr="000C0F21" w:rsidRDefault="00267524" w:rsidP="0077675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134</w:t>
            </w:r>
          </w:p>
        </w:tc>
      </w:tr>
      <w:tr w:rsidR="00395A28" w:rsidRPr="000C0F21" w:rsidTr="00776758">
        <w:tc>
          <w:tcPr>
            <w:tcW w:w="9243" w:type="dxa"/>
            <w:tcBorders>
              <w:top w:val="single" w:sz="4" w:space="0" w:color="000000"/>
              <w:left w:val="single" w:sz="4" w:space="0" w:color="000000"/>
              <w:bottom w:val="single" w:sz="4" w:space="0" w:color="000000"/>
              <w:right w:val="single" w:sz="4" w:space="0" w:color="000000"/>
            </w:tcBorders>
          </w:tcPr>
          <w:p w:rsidR="00395A28" w:rsidRPr="000C0F21" w:rsidRDefault="00B70A58" w:rsidP="000C0F21">
            <w:pPr>
              <w:spacing w:after="0" w:line="240" w:lineRule="auto"/>
              <w:rPr>
                <w:rFonts w:ascii="Times New Roman" w:hAnsi="Times New Roman" w:cs="Times New Roman"/>
                <w:sz w:val="28"/>
                <w:szCs w:val="28"/>
                <w:lang w:val="kk-KZ"/>
              </w:rPr>
            </w:pPr>
            <w:r w:rsidRPr="00B70A58">
              <w:rPr>
                <w:rFonts w:ascii="Times New Roman" w:hAnsi="Times New Roman" w:cs="Times New Roman"/>
                <w:sz w:val="28"/>
                <w:szCs w:val="28"/>
                <w:lang w:val="kk-KZ"/>
              </w:rPr>
              <w:t>Әдебиеттер</w:t>
            </w:r>
            <w:r>
              <w:rPr>
                <w:rFonts w:ascii="Times New Roman" w:hAnsi="Times New Roman" w:cs="Times New Roman"/>
                <w:sz w:val="28"/>
                <w:szCs w:val="28"/>
                <w:lang w:val="kk-KZ"/>
              </w:rPr>
              <w:t>...........</w:t>
            </w:r>
            <w:r w:rsidR="00AC6B5A">
              <w:rPr>
                <w:rFonts w:ascii="Times New Roman" w:hAnsi="Times New Roman" w:cs="Times New Roman"/>
                <w:sz w:val="28"/>
                <w:szCs w:val="28"/>
                <w:lang w:val="kk-KZ"/>
              </w:rPr>
              <w:t>.............................................................................................</w:t>
            </w:r>
            <w:r w:rsidR="001718B6">
              <w:rPr>
                <w:rFonts w:ascii="Times New Roman" w:hAnsi="Times New Roman" w:cs="Times New Roman"/>
                <w:sz w:val="28"/>
                <w:szCs w:val="28"/>
                <w:lang w:val="kk-KZ"/>
              </w:rPr>
              <w:t>....</w:t>
            </w:r>
          </w:p>
        </w:tc>
        <w:tc>
          <w:tcPr>
            <w:tcW w:w="709" w:type="dxa"/>
            <w:tcBorders>
              <w:top w:val="single" w:sz="4" w:space="0" w:color="000000"/>
              <w:left w:val="single" w:sz="4" w:space="0" w:color="000000"/>
              <w:bottom w:val="single" w:sz="4" w:space="0" w:color="000000"/>
              <w:right w:val="single" w:sz="4" w:space="0" w:color="000000"/>
            </w:tcBorders>
          </w:tcPr>
          <w:p w:rsidR="00395A28" w:rsidRDefault="00267524" w:rsidP="0077675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172</w:t>
            </w:r>
          </w:p>
          <w:p w:rsidR="00776758" w:rsidRPr="000C0F21" w:rsidRDefault="00776758" w:rsidP="00776758">
            <w:pPr>
              <w:spacing w:after="0" w:line="240" w:lineRule="auto"/>
              <w:rPr>
                <w:rFonts w:ascii="Times New Roman" w:hAnsi="Times New Roman" w:cs="Times New Roman"/>
                <w:sz w:val="28"/>
                <w:szCs w:val="28"/>
                <w:lang w:val="kk-KZ"/>
              </w:rPr>
            </w:pPr>
          </w:p>
        </w:tc>
      </w:tr>
    </w:tbl>
    <w:p w:rsidR="00395A28" w:rsidRPr="000C0F21" w:rsidRDefault="00395A28" w:rsidP="000C0F21">
      <w:pPr>
        <w:tabs>
          <w:tab w:val="left" w:pos="2910"/>
        </w:tabs>
        <w:spacing w:after="0" w:line="240" w:lineRule="auto"/>
        <w:rPr>
          <w:rFonts w:ascii="Times New Roman" w:hAnsi="Times New Roman" w:cs="Times New Roman"/>
          <w:sz w:val="28"/>
          <w:szCs w:val="28"/>
          <w:lang w:val="kk-KZ"/>
        </w:rPr>
      </w:pPr>
    </w:p>
    <w:p w:rsidR="00395A28" w:rsidRPr="000C0F21" w:rsidRDefault="00395A28" w:rsidP="000C0F21">
      <w:pPr>
        <w:tabs>
          <w:tab w:val="left" w:pos="2160"/>
        </w:tabs>
        <w:spacing w:after="0" w:line="240" w:lineRule="auto"/>
        <w:rPr>
          <w:rFonts w:ascii="Times New Roman" w:hAnsi="Times New Roman" w:cs="Times New Roman"/>
          <w:sz w:val="28"/>
          <w:szCs w:val="28"/>
          <w:lang w:val="kk-KZ"/>
        </w:rPr>
      </w:pPr>
    </w:p>
    <w:p w:rsidR="00395A28" w:rsidRDefault="00395A28" w:rsidP="00395A28">
      <w:pPr>
        <w:tabs>
          <w:tab w:val="left" w:pos="2160"/>
        </w:tabs>
        <w:rPr>
          <w:rFonts w:ascii="Times New Roman" w:hAnsi="Times New Roman" w:cs="Times New Roman"/>
          <w:sz w:val="28"/>
          <w:szCs w:val="28"/>
          <w:lang w:val="kk-KZ"/>
        </w:rPr>
      </w:pPr>
    </w:p>
    <w:p w:rsidR="00395A28" w:rsidRDefault="00395A28" w:rsidP="00472E27">
      <w:pPr>
        <w:jc w:val="center"/>
        <w:rPr>
          <w:rFonts w:ascii="Times New Roman" w:hAnsi="Times New Roman" w:cs="Times New Roman"/>
          <w:sz w:val="28"/>
          <w:szCs w:val="28"/>
          <w:lang w:val="kk-KZ"/>
        </w:rPr>
      </w:pPr>
    </w:p>
    <w:p w:rsidR="00395A28" w:rsidRPr="00776758" w:rsidRDefault="00395A28" w:rsidP="00472E27">
      <w:pPr>
        <w:ind w:firstLine="708"/>
        <w:jc w:val="center"/>
        <w:rPr>
          <w:rFonts w:ascii="Times New Roman" w:hAnsi="Times New Roman" w:cs="Times New Roman"/>
          <w:sz w:val="32"/>
          <w:szCs w:val="32"/>
          <w:lang w:val="kk-KZ"/>
        </w:rPr>
      </w:pPr>
      <w:r w:rsidRPr="00776758">
        <w:rPr>
          <w:rFonts w:ascii="Times New Roman" w:hAnsi="Times New Roman" w:cs="Times New Roman"/>
          <w:sz w:val="32"/>
          <w:szCs w:val="32"/>
          <w:lang w:val="kk-KZ"/>
        </w:rPr>
        <w:t>Мухамедин М.М.</w:t>
      </w:r>
    </w:p>
    <w:p w:rsidR="00020CA1" w:rsidRPr="00776758" w:rsidRDefault="00020CA1" w:rsidP="006E1AAB">
      <w:pPr>
        <w:spacing w:after="0" w:line="240" w:lineRule="auto"/>
        <w:jc w:val="center"/>
        <w:rPr>
          <w:rFonts w:ascii="Times New Roman" w:eastAsia="Times New Roman" w:hAnsi="Times New Roman" w:cs="Times New Roman"/>
          <w:sz w:val="28"/>
          <w:szCs w:val="28"/>
          <w:lang w:val="kk-KZ" w:eastAsia="ru-RU"/>
        </w:rPr>
      </w:pPr>
      <w:r w:rsidRPr="00776758">
        <w:rPr>
          <w:rFonts w:ascii="Times New Roman" w:eastAsia="Times New Roman" w:hAnsi="Times New Roman" w:cs="Times New Roman"/>
          <w:sz w:val="28"/>
          <w:szCs w:val="28"/>
          <w:lang w:val="kk-KZ" w:eastAsia="ru-RU"/>
        </w:rPr>
        <w:t>ӘЛЕУМЕТТІК - МӘДЕНИ МЕНЕДЖМЕНТ ЖӘНЕ МАРКЕТИНГ</w:t>
      </w:r>
    </w:p>
    <w:p w:rsidR="00020CA1" w:rsidRPr="00776758" w:rsidRDefault="00020CA1" w:rsidP="006E1AAB">
      <w:pPr>
        <w:spacing w:after="0" w:line="240" w:lineRule="auto"/>
        <w:jc w:val="center"/>
        <w:rPr>
          <w:rFonts w:ascii="Times New Roman" w:eastAsia="Times New Roman" w:hAnsi="Times New Roman" w:cs="Times New Roman"/>
          <w:sz w:val="28"/>
          <w:szCs w:val="28"/>
          <w:lang w:val="kk-KZ" w:eastAsia="ru-RU"/>
        </w:rPr>
      </w:pPr>
      <w:r w:rsidRPr="00776758">
        <w:rPr>
          <w:rFonts w:ascii="Times New Roman" w:eastAsia="Times New Roman" w:hAnsi="Times New Roman" w:cs="Times New Roman"/>
          <w:sz w:val="28"/>
          <w:szCs w:val="28"/>
          <w:lang w:val="kk-KZ" w:eastAsia="ru-RU"/>
        </w:rPr>
        <w:t>ТЕОРИЯСЫ МЕН ПРАКТИКАСЫ</w:t>
      </w:r>
    </w:p>
    <w:p w:rsidR="00020CA1" w:rsidRPr="00776758" w:rsidRDefault="006E1AAB" w:rsidP="006E1AAB">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пәнінен</w:t>
      </w:r>
    </w:p>
    <w:p w:rsidR="00395A28" w:rsidRPr="00776758" w:rsidRDefault="00395A28" w:rsidP="006E1AAB">
      <w:pPr>
        <w:spacing w:after="0" w:line="240" w:lineRule="auto"/>
        <w:ind w:firstLine="708"/>
        <w:jc w:val="center"/>
        <w:rPr>
          <w:rFonts w:ascii="Times New Roman" w:hAnsi="Times New Roman" w:cs="Times New Roman"/>
          <w:sz w:val="28"/>
          <w:szCs w:val="28"/>
          <w:lang w:val="kk-KZ"/>
        </w:rPr>
      </w:pPr>
      <w:r w:rsidRPr="00935D0B">
        <w:rPr>
          <w:rFonts w:ascii="Times New Roman" w:hAnsi="Times New Roman" w:cs="Times New Roman"/>
          <w:sz w:val="28"/>
          <w:szCs w:val="28"/>
          <w:lang w:val="kk-KZ"/>
        </w:rPr>
        <w:t>О</w:t>
      </w:r>
      <w:r w:rsidR="006E1AAB">
        <w:rPr>
          <w:rFonts w:ascii="Times New Roman" w:hAnsi="Times New Roman" w:cs="Times New Roman"/>
          <w:sz w:val="28"/>
          <w:szCs w:val="28"/>
          <w:lang w:val="kk-KZ"/>
        </w:rPr>
        <w:t xml:space="preserve">ҚУ ҚҰРАЛЫ  </w:t>
      </w:r>
    </w:p>
    <w:p w:rsidR="00395A28" w:rsidRPr="00395A28" w:rsidRDefault="00395A28" w:rsidP="006E1AAB">
      <w:pPr>
        <w:spacing w:after="0" w:line="240" w:lineRule="auto"/>
        <w:ind w:firstLine="708"/>
        <w:rPr>
          <w:rFonts w:ascii="Times New Roman" w:hAnsi="Times New Roman" w:cs="Times New Roman"/>
          <w:b/>
          <w:sz w:val="28"/>
          <w:szCs w:val="28"/>
          <w:lang w:val="kk-KZ"/>
        </w:rPr>
      </w:pPr>
    </w:p>
    <w:p w:rsidR="00395A28" w:rsidRPr="00395A28" w:rsidRDefault="00395A28" w:rsidP="00395A28">
      <w:pPr>
        <w:ind w:firstLine="708"/>
        <w:rPr>
          <w:rFonts w:ascii="Times New Roman" w:hAnsi="Times New Roman" w:cs="Times New Roman"/>
          <w:b/>
          <w:sz w:val="28"/>
          <w:szCs w:val="28"/>
          <w:lang w:val="kk-KZ"/>
        </w:rPr>
      </w:pP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Редакторы - Багов И.Т.</w:t>
      </w: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 xml:space="preserve">Баспаға  қол  қойылды: «___»   </w:t>
      </w:r>
      <w:r>
        <w:rPr>
          <w:rFonts w:ascii="Times New Roman" w:hAnsi="Times New Roman" w:cs="Times New Roman"/>
          <w:sz w:val="28"/>
          <w:szCs w:val="28"/>
          <w:lang w:val="kk-KZ"/>
        </w:rPr>
        <w:t>______  2023</w:t>
      </w:r>
      <w:r w:rsidRPr="00395A28">
        <w:rPr>
          <w:rFonts w:ascii="Times New Roman" w:hAnsi="Times New Roman" w:cs="Times New Roman"/>
          <w:sz w:val="28"/>
          <w:szCs w:val="28"/>
          <w:lang w:val="kk-KZ"/>
        </w:rPr>
        <w:t xml:space="preserve"> ж.</w:t>
      </w: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Қағаз   форматы 60</w:t>
      </w:r>
      <w:r w:rsidRPr="00395A28">
        <w:rPr>
          <w:rFonts w:ascii="Times New Roman" w:hAnsi="Times New Roman" w:cs="Times New Roman"/>
          <w:sz w:val="28"/>
          <w:szCs w:val="28"/>
          <w:vertAlign w:val="superscript"/>
          <w:lang w:val="kk-KZ"/>
        </w:rPr>
        <w:t>х</w:t>
      </w:r>
      <w:r w:rsidRPr="00395A28">
        <w:rPr>
          <w:rFonts w:ascii="Times New Roman" w:hAnsi="Times New Roman" w:cs="Times New Roman"/>
          <w:sz w:val="28"/>
          <w:szCs w:val="28"/>
          <w:lang w:val="kk-KZ"/>
        </w:rPr>
        <w:t>84    1/16</w:t>
      </w: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 xml:space="preserve">Типографиялық  қағаз. Офсеттік  баспа. Көлемі </w:t>
      </w:r>
      <w:r>
        <w:rPr>
          <w:rFonts w:ascii="Times New Roman" w:hAnsi="Times New Roman" w:cs="Times New Roman"/>
          <w:sz w:val="28"/>
          <w:szCs w:val="28"/>
          <w:lang w:val="kk-KZ"/>
        </w:rPr>
        <w:t>10</w:t>
      </w:r>
      <w:r w:rsidRPr="00395A28">
        <w:rPr>
          <w:rFonts w:ascii="Times New Roman" w:hAnsi="Times New Roman" w:cs="Times New Roman"/>
          <w:sz w:val="28"/>
          <w:szCs w:val="28"/>
          <w:lang w:val="kk-KZ"/>
        </w:rPr>
        <w:t xml:space="preserve"> б.т.</w:t>
      </w: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Тираж ________ дана. Тапсырыс №______</w:t>
      </w: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 М.Әуезов атындағы  Оңтүстік Қазақстан  университеті, 202</w:t>
      </w:r>
      <w:r w:rsidR="0053342A">
        <w:rPr>
          <w:rFonts w:ascii="Times New Roman" w:hAnsi="Times New Roman" w:cs="Times New Roman"/>
          <w:sz w:val="28"/>
          <w:szCs w:val="28"/>
          <w:lang w:val="kk-KZ"/>
        </w:rPr>
        <w:t>3</w:t>
      </w:r>
      <w:r w:rsidRPr="00395A28">
        <w:rPr>
          <w:rFonts w:ascii="Times New Roman" w:hAnsi="Times New Roman" w:cs="Times New Roman"/>
          <w:sz w:val="28"/>
          <w:szCs w:val="28"/>
          <w:lang w:val="kk-KZ"/>
        </w:rPr>
        <w:t xml:space="preserve"> ж</w:t>
      </w: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М. Әуезов атындағы ОҚУ баспа орталығы.</w:t>
      </w:r>
    </w:p>
    <w:p w:rsidR="00395A28" w:rsidRPr="00395A28" w:rsidRDefault="00395A28" w:rsidP="00395A28">
      <w:pPr>
        <w:ind w:firstLine="708"/>
        <w:rPr>
          <w:rFonts w:ascii="Times New Roman" w:hAnsi="Times New Roman" w:cs="Times New Roman"/>
          <w:sz w:val="28"/>
          <w:szCs w:val="28"/>
          <w:lang w:val="kk-KZ"/>
        </w:rPr>
      </w:pPr>
      <w:r w:rsidRPr="00395A28">
        <w:rPr>
          <w:rFonts w:ascii="Times New Roman" w:hAnsi="Times New Roman" w:cs="Times New Roman"/>
          <w:sz w:val="28"/>
          <w:szCs w:val="28"/>
          <w:lang w:val="kk-KZ"/>
        </w:rPr>
        <w:t>Шымкент қ.,Тәуке хан даңғылы, 5</w:t>
      </w:r>
    </w:p>
    <w:p w:rsidR="00395A28" w:rsidRPr="00395A28" w:rsidRDefault="00395A28" w:rsidP="00395A28">
      <w:pPr>
        <w:ind w:firstLine="708"/>
        <w:rPr>
          <w:rFonts w:ascii="Times New Roman" w:hAnsi="Times New Roman" w:cs="Times New Roman"/>
          <w:sz w:val="28"/>
          <w:szCs w:val="28"/>
          <w:lang w:val="kk-KZ"/>
        </w:rPr>
      </w:pPr>
    </w:p>
    <w:p w:rsidR="00395A28" w:rsidRPr="00395A28" w:rsidRDefault="003600D6" w:rsidP="00395A28">
      <w:pPr>
        <w:ind w:firstLine="708"/>
        <w:rPr>
          <w:rFonts w:ascii="Times New Roman" w:hAnsi="Times New Roman" w:cs="Times New Roman"/>
          <w:sz w:val="28"/>
          <w:szCs w:val="28"/>
          <w:lang w:val="kk-KZ"/>
        </w:rPr>
      </w:pPr>
      <w:r w:rsidRPr="003600D6">
        <w:rPr>
          <w:rFonts w:ascii="Times New Roman" w:eastAsia="Times New Roman" w:hAnsi="Times New Roman" w:cs="Times New Roman"/>
          <w:noProof/>
          <w:sz w:val="28"/>
          <w:szCs w:val="28"/>
          <w:lang w:eastAsia="ru-RU"/>
        </w:rPr>
        <w:pict>
          <v:rect id="Прямоугольник 34" o:spid="_x0000_s1076" style="position:absolute;left:0;text-align:left;margin-left:201.6pt;margin-top:19.9pt;width:60pt;height:61.5pt;z-index:2517391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" fillcolor="white [3212]" strokecolor="white [3212]" strokeweight="1pt"/>
        </w:pict>
      </w:r>
    </w:p>
    <w:sectPr w:rsidR="00395A28" w:rsidRPr="00395A28" w:rsidSect="00624B81">
      <w:footerReference w:type="default" r:id="rId66"/>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575" w:rsidRDefault="00524575" w:rsidP="00BA7BC6">
      <w:pPr>
        <w:spacing w:after="0" w:line="240" w:lineRule="auto"/>
      </w:pPr>
      <w:r>
        <w:separator/>
      </w:r>
    </w:p>
  </w:endnote>
  <w:endnote w:type="continuationSeparator" w:id="1">
    <w:p w:rsidR="00524575" w:rsidRDefault="00524575" w:rsidP="00BA7B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KZ Times New Roman">
    <w:altName w:val="Times New Roman"/>
    <w:panose1 w:val="02020603050405020304"/>
    <w:charset w:val="CC"/>
    <w:family w:val="roman"/>
    <w:pitch w:val="variable"/>
    <w:sig w:usb0="00000287" w:usb1="00000000" w:usb2="00000000" w:usb3="00000000" w:csb0="0000009F" w:csb1="00000000"/>
  </w:font>
  <w:font w:name="Times New R Kaz">
    <w:altName w:val="Times New Roman"/>
    <w:panose1 w:val="02020500000000000000"/>
    <w:charset w:val="00"/>
    <w:family w:val="roman"/>
    <w:pitch w:val="variable"/>
    <w:sig w:usb0="000002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19F" w:csb1="00000000"/>
  </w:font>
  <w:font w:name="Open Sans">
    <w:altName w:val="Tahoma"/>
    <w:panose1 w:val="020B0606030504020204"/>
    <w:charset w:val="CC"/>
    <w:family w:val="swiss"/>
    <w:pitch w:val="variable"/>
    <w:sig w:usb0="E00002EF" w:usb1="4000205B" w:usb2="00000028" w:usb3="00000000" w:csb0="0000019F" w:csb1="00000000"/>
  </w:font>
  <w:font w:name="SchoolBookCyrillic">
    <w:altName w:val="MS Mincho"/>
    <w:panose1 w:val="00000000000000000000"/>
    <w:charset w:val="80"/>
    <w:family w:val="auto"/>
    <w:notTrueType/>
    <w:pitch w:val="default"/>
    <w:sig w:usb0="00000000" w:usb1="08070000" w:usb2="00000010" w:usb3="00000000" w:csb0="00020001" w:csb1="00000000"/>
  </w:font>
  <w:font w:name="Consolas">
    <w:panose1 w:val="020B0609020204030204"/>
    <w:charset w:val="CC"/>
    <w:family w:val="modern"/>
    <w:pitch w:val="fixed"/>
    <w:sig w:usb0="E10002FF" w:usb1="4000FCFF" w:usb2="00000009" w:usb3="00000000" w:csb0="0000019F" w:csb1="00000000"/>
  </w:font>
  <w:font w:name="Calibri Light">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0043606"/>
      <w:docPartObj>
        <w:docPartGallery w:val="Page Numbers (Bottom of Page)"/>
        <w:docPartUnique/>
      </w:docPartObj>
    </w:sdtPr>
    <w:sdtContent>
      <w:p w:rsidR="00524575" w:rsidRDefault="00524575">
        <w:pPr>
          <w:pStyle w:val="a7"/>
          <w:jc w:val="center"/>
        </w:pPr>
        <w:fldSimple w:instr="PAGE   \* MERGEFORMAT">
          <w:r w:rsidR="00D0580E">
            <w:rPr>
              <w:noProof/>
            </w:rPr>
            <w:t>175</w:t>
          </w:r>
        </w:fldSimple>
      </w:p>
    </w:sdtContent>
  </w:sdt>
  <w:p w:rsidR="00524575" w:rsidRDefault="00524575">
    <w:pPr>
      <w:pStyle w:val="a7"/>
    </w:pPr>
  </w:p>
  <w:p w:rsidR="00524575" w:rsidRDefault="0052457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575" w:rsidRDefault="00524575" w:rsidP="00BA7BC6">
      <w:pPr>
        <w:spacing w:after="0" w:line="240" w:lineRule="auto"/>
      </w:pPr>
      <w:r>
        <w:separator/>
      </w:r>
    </w:p>
  </w:footnote>
  <w:footnote w:type="continuationSeparator" w:id="1">
    <w:p w:rsidR="00524575" w:rsidRDefault="00524575" w:rsidP="00BA7B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7F6"/>
    <w:multiLevelType w:val="hybridMultilevel"/>
    <w:tmpl w:val="C39CBB24"/>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B352D2"/>
    <w:multiLevelType w:val="hybridMultilevel"/>
    <w:tmpl w:val="9238E4D4"/>
    <w:lvl w:ilvl="0" w:tplc="BCAE0B1C">
      <w:start w:val="2"/>
      <w:numFmt w:val="bullet"/>
      <w:lvlText w:val="-"/>
      <w:lvlJc w:val="left"/>
      <w:pPr>
        <w:ind w:left="927"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66046D8"/>
    <w:multiLevelType w:val="hybridMultilevel"/>
    <w:tmpl w:val="006EDCEA"/>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74202A"/>
    <w:multiLevelType w:val="multilevel"/>
    <w:tmpl w:val="33B2B4FC"/>
    <w:lvl w:ilvl="0">
      <w:start w:val="1"/>
      <w:numFmt w:val="decimal"/>
      <w:lvlText w:val="%1."/>
      <w:lvlJc w:val="left"/>
      <w:pPr>
        <w:ind w:left="720" w:hanging="360"/>
      </w:pPr>
      <w:rPr>
        <w:rFonts w:hint="default"/>
      </w:rPr>
    </w:lvl>
    <w:lvl w:ilvl="1">
      <w:start w:val="8"/>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B0039F0"/>
    <w:multiLevelType w:val="multilevel"/>
    <w:tmpl w:val="D000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E145B3"/>
    <w:multiLevelType w:val="hybridMultilevel"/>
    <w:tmpl w:val="49604120"/>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DF5D01"/>
    <w:multiLevelType w:val="hybridMultilevel"/>
    <w:tmpl w:val="538C7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B77745"/>
    <w:multiLevelType w:val="hybridMultilevel"/>
    <w:tmpl w:val="C968291A"/>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D03561"/>
    <w:multiLevelType w:val="multilevel"/>
    <w:tmpl w:val="2788E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5927C5"/>
    <w:multiLevelType w:val="hybridMultilevel"/>
    <w:tmpl w:val="7706C610"/>
    <w:lvl w:ilvl="0" w:tplc="06289422">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0">
    <w:nsid w:val="150A44D3"/>
    <w:multiLevelType w:val="hybridMultilevel"/>
    <w:tmpl w:val="1D049686"/>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0D199C"/>
    <w:multiLevelType w:val="hybridMultilevel"/>
    <w:tmpl w:val="A6104D9C"/>
    <w:lvl w:ilvl="0" w:tplc="C8421B86">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9660239"/>
    <w:multiLevelType w:val="hybridMultilevel"/>
    <w:tmpl w:val="060AF168"/>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E11F32"/>
    <w:multiLevelType w:val="hybridMultilevel"/>
    <w:tmpl w:val="F6166F72"/>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F67493"/>
    <w:multiLevelType w:val="hybridMultilevel"/>
    <w:tmpl w:val="14A44E0A"/>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3276F6"/>
    <w:multiLevelType w:val="hybridMultilevel"/>
    <w:tmpl w:val="291C8E94"/>
    <w:lvl w:ilvl="0" w:tplc="5656A1BA">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25132C4"/>
    <w:multiLevelType w:val="hybridMultilevel"/>
    <w:tmpl w:val="BFC80122"/>
    <w:lvl w:ilvl="0" w:tplc="21B8FE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2F41616"/>
    <w:multiLevelType w:val="hybridMultilevel"/>
    <w:tmpl w:val="1CBA4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35DA5"/>
    <w:multiLevelType w:val="hybridMultilevel"/>
    <w:tmpl w:val="80A25F34"/>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F30505"/>
    <w:multiLevelType w:val="multilevel"/>
    <w:tmpl w:val="915CD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7142CC"/>
    <w:multiLevelType w:val="hybridMultilevel"/>
    <w:tmpl w:val="0F70BB9E"/>
    <w:lvl w:ilvl="0" w:tplc="503EADA8">
      <w:start w:val="1"/>
      <w:numFmt w:val="bullet"/>
      <w:lvlText w:val="•"/>
      <w:lvlJc w:val="left"/>
      <w:pPr>
        <w:tabs>
          <w:tab w:val="num" w:pos="720"/>
        </w:tabs>
        <w:ind w:left="720" w:hanging="360"/>
      </w:pPr>
      <w:rPr>
        <w:rFonts w:ascii="Times New Roman" w:hAnsi="Times New Roman" w:hint="default"/>
      </w:rPr>
    </w:lvl>
    <w:lvl w:ilvl="1" w:tplc="84401CCA" w:tentative="1">
      <w:start w:val="1"/>
      <w:numFmt w:val="bullet"/>
      <w:lvlText w:val="•"/>
      <w:lvlJc w:val="left"/>
      <w:pPr>
        <w:tabs>
          <w:tab w:val="num" w:pos="1440"/>
        </w:tabs>
        <w:ind w:left="1440" w:hanging="360"/>
      </w:pPr>
      <w:rPr>
        <w:rFonts w:ascii="Times New Roman" w:hAnsi="Times New Roman" w:hint="default"/>
      </w:rPr>
    </w:lvl>
    <w:lvl w:ilvl="2" w:tplc="CF3A8712" w:tentative="1">
      <w:start w:val="1"/>
      <w:numFmt w:val="bullet"/>
      <w:lvlText w:val="•"/>
      <w:lvlJc w:val="left"/>
      <w:pPr>
        <w:tabs>
          <w:tab w:val="num" w:pos="2160"/>
        </w:tabs>
        <w:ind w:left="2160" w:hanging="360"/>
      </w:pPr>
      <w:rPr>
        <w:rFonts w:ascii="Times New Roman" w:hAnsi="Times New Roman" w:hint="default"/>
      </w:rPr>
    </w:lvl>
    <w:lvl w:ilvl="3" w:tplc="5F083C6E" w:tentative="1">
      <w:start w:val="1"/>
      <w:numFmt w:val="bullet"/>
      <w:lvlText w:val="•"/>
      <w:lvlJc w:val="left"/>
      <w:pPr>
        <w:tabs>
          <w:tab w:val="num" w:pos="2880"/>
        </w:tabs>
        <w:ind w:left="2880" w:hanging="360"/>
      </w:pPr>
      <w:rPr>
        <w:rFonts w:ascii="Times New Roman" w:hAnsi="Times New Roman" w:hint="default"/>
      </w:rPr>
    </w:lvl>
    <w:lvl w:ilvl="4" w:tplc="9C8632C2" w:tentative="1">
      <w:start w:val="1"/>
      <w:numFmt w:val="bullet"/>
      <w:lvlText w:val="•"/>
      <w:lvlJc w:val="left"/>
      <w:pPr>
        <w:tabs>
          <w:tab w:val="num" w:pos="3600"/>
        </w:tabs>
        <w:ind w:left="3600" w:hanging="360"/>
      </w:pPr>
      <w:rPr>
        <w:rFonts w:ascii="Times New Roman" w:hAnsi="Times New Roman" w:hint="default"/>
      </w:rPr>
    </w:lvl>
    <w:lvl w:ilvl="5" w:tplc="979E2344" w:tentative="1">
      <w:start w:val="1"/>
      <w:numFmt w:val="bullet"/>
      <w:lvlText w:val="•"/>
      <w:lvlJc w:val="left"/>
      <w:pPr>
        <w:tabs>
          <w:tab w:val="num" w:pos="4320"/>
        </w:tabs>
        <w:ind w:left="4320" w:hanging="360"/>
      </w:pPr>
      <w:rPr>
        <w:rFonts w:ascii="Times New Roman" w:hAnsi="Times New Roman" w:hint="default"/>
      </w:rPr>
    </w:lvl>
    <w:lvl w:ilvl="6" w:tplc="6C9C08AA" w:tentative="1">
      <w:start w:val="1"/>
      <w:numFmt w:val="bullet"/>
      <w:lvlText w:val="•"/>
      <w:lvlJc w:val="left"/>
      <w:pPr>
        <w:tabs>
          <w:tab w:val="num" w:pos="5040"/>
        </w:tabs>
        <w:ind w:left="5040" w:hanging="360"/>
      </w:pPr>
      <w:rPr>
        <w:rFonts w:ascii="Times New Roman" w:hAnsi="Times New Roman" w:hint="default"/>
      </w:rPr>
    </w:lvl>
    <w:lvl w:ilvl="7" w:tplc="CA8CE408" w:tentative="1">
      <w:start w:val="1"/>
      <w:numFmt w:val="bullet"/>
      <w:lvlText w:val="•"/>
      <w:lvlJc w:val="left"/>
      <w:pPr>
        <w:tabs>
          <w:tab w:val="num" w:pos="5760"/>
        </w:tabs>
        <w:ind w:left="5760" w:hanging="360"/>
      </w:pPr>
      <w:rPr>
        <w:rFonts w:ascii="Times New Roman" w:hAnsi="Times New Roman" w:hint="default"/>
      </w:rPr>
    </w:lvl>
    <w:lvl w:ilvl="8" w:tplc="BC14E8F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54A2818"/>
    <w:multiLevelType w:val="hybridMultilevel"/>
    <w:tmpl w:val="C9F66076"/>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7C7861"/>
    <w:multiLevelType w:val="hybridMultilevel"/>
    <w:tmpl w:val="41CC8C00"/>
    <w:lvl w:ilvl="0" w:tplc="5656A1BA">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3AC12E1C"/>
    <w:multiLevelType w:val="hybridMultilevel"/>
    <w:tmpl w:val="9940DC7E"/>
    <w:lvl w:ilvl="0" w:tplc="7E82DB02">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BFC6E06"/>
    <w:multiLevelType w:val="hybridMultilevel"/>
    <w:tmpl w:val="314A667E"/>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9D191B"/>
    <w:multiLevelType w:val="hybridMultilevel"/>
    <w:tmpl w:val="B3FC3C92"/>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8A2255"/>
    <w:multiLevelType w:val="hybridMultilevel"/>
    <w:tmpl w:val="E8CEBF1A"/>
    <w:lvl w:ilvl="0" w:tplc="2098D82E">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2A85777"/>
    <w:multiLevelType w:val="hybridMultilevel"/>
    <w:tmpl w:val="570A8598"/>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A66A27"/>
    <w:multiLevelType w:val="hybridMultilevel"/>
    <w:tmpl w:val="3D5A0A88"/>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44C1699D"/>
    <w:multiLevelType w:val="hybridMultilevel"/>
    <w:tmpl w:val="FAA07DF2"/>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D53955"/>
    <w:multiLevelType w:val="multilevel"/>
    <w:tmpl w:val="4134DC76"/>
    <w:lvl w:ilvl="0">
      <w:start w:val="2"/>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1">
    <w:nsid w:val="4A316D06"/>
    <w:multiLevelType w:val="hybridMultilevel"/>
    <w:tmpl w:val="A8CC1628"/>
    <w:lvl w:ilvl="0" w:tplc="DDE2E5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BDB4EF2"/>
    <w:multiLevelType w:val="hybridMultilevel"/>
    <w:tmpl w:val="5ADC24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BF64F0E"/>
    <w:multiLevelType w:val="hybridMultilevel"/>
    <w:tmpl w:val="35D6D846"/>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DB43F96"/>
    <w:multiLevelType w:val="hybridMultilevel"/>
    <w:tmpl w:val="21180010"/>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11B4937"/>
    <w:multiLevelType w:val="multilevel"/>
    <w:tmpl w:val="2C50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44097E"/>
    <w:multiLevelType w:val="hybridMultilevel"/>
    <w:tmpl w:val="93C43120"/>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8F2825"/>
    <w:multiLevelType w:val="hybridMultilevel"/>
    <w:tmpl w:val="9FB09F18"/>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7115E8"/>
    <w:multiLevelType w:val="multilevel"/>
    <w:tmpl w:val="C6924E1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0C66064"/>
    <w:multiLevelType w:val="hybridMultilevel"/>
    <w:tmpl w:val="E702FADE"/>
    <w:lvl w:ilvl="0" w:tplc="864A506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380D1F"/>
    <w:multiLevelType w:val="hybridMultilevel"/>
    <w:tmpl w:val="583A04E6"/>
    <w:lvl w:ilvl="0" w:tplc="B53C6FC6">
      <w:start w:val="1"/>
      <w:numFmt w:val="decimal"/>
      <w:lvlText w:val="%1."/>
      <w:lvlJc w:val="left"/>
      <w:pPr>
        <w:tabs>
          <w:tab w:val="num" w:pos="855"/>
        </w:tabs>
        <w:ind w:left="855" w:hanging="4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5454944"/>
    <w:multiLevelType w:val="hybridMultilevel"/>
    <w:tmpl w:val="25EAF9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71258C6"/>
    <w:multiLevelType w:val="hybridMultilevel"/>
    <w:tmpl w:val="B72EFD64"/>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A2A14BE"/>
    <w:multiLevelType w:val="hybridMultilevel"/>
    <w:tmpl w:val="E44030BC"/>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B55E9B"/>
    <w:multiLevelType w:val="hybridMultilevel"/>
    <w:tmpl w:val="6C28CB6C"/>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B96313A"/>
    <w:multiLevelType w:val="multilevel"/>
    <w:tmpl w:val="9790183A"/>
    <w:lvl w:ilvl="0">
      <w:start w:val="1"/>
      <w:numFmt w:val="bullet"/>
      <w:lvlText w:val=""/>
      <w:lvlJc w:val="left"/>
      <w:pPr>
        <w:tabs>
          <w:tab w:val="num" w:pos="1827"/>
        </w:tabs>
        <w:ind w:left="1827"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BE34062"/>
    <w:multiLevelType w:val="hybridMultilevel"/>
    <w:tmpl w:val="6BCCC888"/>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E6F57D3"/>
    <w:multiLevelType w:val="hybridMultilevel"/>
    <w:tmpl w:val="1D6AAA7E"/>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FF73702"/>
    <w:multiLevelType w:val="hybridMultilevel"/>
    <w:tmpl w:val="F73A047A"/>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9A6B5E"/>
    <w:multiLevelType w:val="multilevel"/>
    <w:tmpl w:val="85DCB39C"/>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74996B3A"/>
    <w:multiLevelType w:val="hybridMultilevel"/>
    <w:tmpl w:val="A3DCC64E"/>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6AD1F57"/>
    <w:multiLevelType w:val="multilevel"/>
    <w:tmpl w:val="11483EAE"/>
    <w:lvl w:ilvl="0">
      <w:start w:val="1"/>
      <w:numFmt w:val="decimal"/>
      <w:lvlText w:val="%1."/>
      <w:lvlJc w:val="left"/>
      <w:pPr>
        <w:ind w:left="855" w:hanging="360"/>
      </w:pPr>
      <w:rPr>
        <w:rFonts w:hint="default"/>
      </w:rPr>
    </w:lvl>
    <w:lvl w:ilvl="1">
      <w:start w:val="4"/>
      <w:numFmt w:val="decimal"/>
      <w:isLgl/>
      <w:lvlText w:val="%1.%2"/>
      <w:lvlJc w:val="left"/>
      <w:pPr>
        <w:ind w:left="990" w:hanging="495"/>
      </w:pPr>
      <w:rPr>
        <w:rFonts w:hint="default"/>
      </w:rPr>
    </w:lvl>
    <w:lvl w:ilvl="2">
      <w:start w:val="1"/>
      <w:numFmt w:val="decimal"/>
      <w:isLgl/>
      <w:lvlText w:val="%1.%2.%3"/>
      <w:lvlJc w:val="left"/>
      <w:pPr>
        <w:ind w:left="1215" w:hanging="720"/>
      </w:pPr>
      <w:rPr>
        <w:rFonts w:hint="default"/>
      </w:rPr>
    </w:lvl>
    <w:lvl w:ilvl="3">
      <w:start w:val="1"/>
      <w:numFmt w:val="decimal"/>
      <w:isLgl/>
      <w:lvlText w:val="%1.%2.%3.%4"/>
      <w:lvlJc w:val="left"/>
      <w:pPr>
        <w:ind w:left="1575" w:hanging="1080"/>
      </w:pPr>
      <w:rPr>
        <w:rFonts w:hint="default"/>
      </w:rPr>
    </w:lvl>
    <w:lvl w:ilvl="4">
      <w:start w:val="1"/>
      <w:numFmt w:val="decimal"/>
      <w:isLgl/>
      <w:lvlText w:val="%1.%2.%3.%4.%5"/>
      <w:lvlJc w:val="left"/>
      <w:pPr>
        <w:ind w:left="1575" w:hanging="1080"/>
      </w:pPr>
      <w:rPr>
        <w:rFonts w:hint="default"/>
      </w:rPr>
    </w:lvl>
    <w:lvl w:ilvl="5">
      <w:start w:val="1"/>
      <w:numFmt w:val="decimal"/>
      <w:isLgl/>
      <w:lvlText w:val="%1.%2.%3.%4.%5.%6"/>
      <w:lvlJc w:val="left"/>
      <w:pPr>
        <w:ind w:left="1935" w:hanging="1440"/>
      </w:pPr>
      <w:rPr>
        <w:rFonts w:hint="default"/>
      </w:rPr>
    </w:lvl>
    <w:lvl w:ilvl="6">
      <w:start w:val="1"/>
      <w:numFmt w:val="decimal"/>
      <w:isLgl/>
      <w:lvlText w:val="%1.%2.%3.%4.%5.%6.%7"/>
      <w:lvlJc w:val="left"/>
      <w:pPr>
        <w:ind w:left="1935" w:hanging="1440"/>
      </w:pPr>
      <w:rPr>
        <w:rFonts w:hint="default"/>
      </w:rPr>
    </w:lvl>
    <w:lvl w:ilvl="7">
      <w:start w:val="1"/>
      <w:numFmt w:val="decimal"/>
      <w:isLgl/>
      <w:lvlText w:val="%1.%2.%3.%4.%5.%6.%7.%8"/>
      <w:lvlJc w:val="left"/>
      <w:pPr>
        <w:ind w:left="2295" w:hanging="1800"/>
      </w:pPr>
      <w:rPr>
        <w:rFonts w:hint="default"/>
      </w:rPr>
    </w:lvl>
    <w:lvl w:ilvl="8">
      <w:start w:val="1"/>
      <w:numFmt w:val="decimal"/>
      <w:isLgl/>
      <w:lvlText w:val="%1.%2.%3.%4.%5.%6.%7.%8.%9"/>
      <w:lvlJc w:val="left"/>
      <w:pPr>
        <w:ind w:left="2655" w:hanging="2160"/>
      </w:pPr>
      <w:rPr>
        <w:rFonts w:hint="default"/>
      </w:rPr>
    </w:lvl>
  </w:abstractNum>
  <w:abstractNum w:abstractNumId="52">
    <w:nsid w:val="7B675EEF"/>
    <w:multiLevelType w:val="hybridMultilevel"/>
    <w:tmpl w:val="86A29D7A"/>
    <w:lvl w:ilvl="0" w:tplc="5656A1B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5"/>
  </w:num>
  <w:num w:numId="15">
    <w:abstractNumId w:val="8"/>
  </w:num>
  <w:num w:numId="16">
    <w:abstractNumId w:val="19"/>
  </w:num>
  <w:num w:numId="17">
    <w:abstractNumId w:val="51"/>
  </w:num>
  <w:num w:numId="18">
    <w:abstractNumId w:val="6"/>
  </w:num>
  <w:num w:numId="19">
    <w:abstractNumId w:val="3"/>
  </w:num>
  <w:num w:numId="20">
    <w:abstractNumId w:val="17"/>
  </w:num>
  <w:num w:numId="21">
    <w:abstractNumId w:val="31"/>
  </w:num>
  <w:num w:numId="22">
    <w:abstractNumId w:val="49"/>
  </w:num>
  <w:num w:numId="23">
    <w:abstractNumId w:val="30"/>
  </w:num>
  <w:num w:numId="24">
    <w:abstractNumId w:val="39"/>
  </w:num>
  <w:num w:numId="25">
    <w:abstractNumId w:val="38"/>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mirrorMargins/>
  <w:hideSpellingErrors/>
  <w:hideGrammaticalErrors/>
  <w:defaultTabStop w:val="708"/>
  <w:characterSpacingControl w:val="doNotCompress"/>
  <w:hdrShapeDefaults>
    <o:shapedefaults v:ext="edit" spidmax="9217"/>
  </w:hdrShapeDefaults>
  <w:footnotePr>
    <w:footnote w:id="0"/>
    <w:footnote w:id="1"/>
  </w:footnotePr>
  <w:endnotePr>
    <w:endnote w:id="0"/>
    <w:endnote w:id="1"/>
  </w:endnotePr>
  <w:compat/>
  <w:rsids>
    <w:rsidRoot w:val="009A4141"/>
    <w:rsid w:val="0001265B"/>
    <w:rsid w:val="00020CA1"/>
    <w:rsid w:val="00023F6C"/>
    <w:rsid w:val="00032973"/>
    <w:rsid w:val="00037F65"/>
    <w:rsid w:val="000411B0"/>
    <w:rsid w:val="00042CB0"/>
    <w:rsid w:val="0004640B"/>
    <w:rsid w:val="0005259F"/>
    <w:rsid w:val="00052711"/>
    <w:rsid w:val="00070AA2"/>
    <w:rsid w:val="00073158"/>
    <w:rsid w:val="00075521"/>
    <w:rsid w:val="000805D2"/>
    <w:rsid w:val="00091958"/>
    <w:rsid w:val="00096C95"/>
    <w:rsid w:val="000975AB"/>
    <w:rsid w:val="000A1994"/>
    <w:rsid w:val="000B5C84"/>
    <w:rsid w:val="000C0050"/>
    <w:rsid w:val="000C0F21"/>
    <w:rsid w:val="000C146A"/>
    <w:rsid w:val="000C2AF2"/>
    <w:rsid w:val="000D385B"/>
    <w:rsid w:val="000D6B9E"/>
    <w:rsid w:val="000E33FC"/>
    <w:rsid w:val="000E36D9"/>
    <w:rsid w:val="0010433C"/>
    <w:rsid w:val="00104359"/>
    <w:rsid w:val="00105E10"/>
    <w:rsid w:val="00106447"/>
    <w:rsid w:val="00123641"/>
    <w:rsid w:val="001245A5"/>
    <w:rsid w:val="001407E1"/>
    <w:rsid w:val="0014142C"/>
    <w:rsid w:val="00165CFB"/>
    <w:rsid w:val="00167825"/>
    <w:rsid w:val="001718B6"/>
    <w:rsid w:val="00172B43"/>
    <w:rsid w:val="00173968"/>
    <w:rsid w:val="00177329"/>
    <w:rsid w:val="00187DE1"/>
    <w:rsid w:val="001A3525"/>
    <w:rsid w:val="001A693B"/>
    <w:rsid w:val="001B0FCB"/>
    <w:rsid w:val="001B3FCD"/>
    <w:rsid w:val="001B4012"/>
    <w:rsid w:val="001C1106"/>
    <w:rsid w:val="001C68DF"/>
    <w:rsid w:val="001D3D26"/>
    <w:rsid w:val="001E41D3"/>
    <w:rsid w:val="001E7114"/>
    <w:rsid w:val="001F31EF"/>
    <w:rsid w:val="00204D9A"/>
    <w:rsid w:val="00205022"/>
    <w:rsid w:val="002105E5"/>
    <w:rsid w:val="00222498"/>
    <w:rsid w:val="00231BDB"/>
    <w:rsid w:val="002340CA"/>
    <w:rsid w:val="00237823"/>
    <w:rsid w:val="00264D5B"/>
    <w:rsid w:val="00267524"/>
    <w:rsid w:val="002920F6"/>
    <w:rsid w:val="002943EF"/>
    <w:rsid w:val="00296FD2"/>
    <w:rsid w:val="002A6A31"/>
    <w:rsid w:val="002A6E82"/>
    <w:rsid w:val="002B67B7"/>
    <w:rsid w:val="002B68BC"/>
    <w:rsid w:val="002C1518"/>
    <w:rsid w:val="002D594D"/>
    <w:rsid w:val="002F5049"/>
    <w:rsid w:val="00306359"/>
    <w:rsid w:val="00314786"/>
    <w:rsid w:val="00320F0E"/>
    <w:rsid w:val="0035395A"/>
    <w:rsid w:val="00353C83"/>
    <w:rsid w:val="00357889"/>
    <w:rsid w:val="003600D6"/>
    <w:rsid w:val="0036113C"/>
    <w:rsid w:val="00364CC7"/>
    <w:rsid w:val="003659B3"/>
    <w:rsid w:val="0037010E"/>
    <w:rsid w:val="003719B3"/>
    <w:rsid w:val="00373FC8"/>
    <w:rsid w:val="00390E2F"/>
    <w:rsid w:val="0039426F"/>
    <w:rsid w:val="00395A28"/>
    <w:rsid w:val="003A6547"/>
    <w:rsid w:val="003B1E2B"/>
    <w:rsid w:val="003C1481"/>
    <w:rsid w:val="003C3D79"/>
    <w:rsid w:val="003D2CCF"/>
    <w:rsid w:val="003F071B"/>
    <w:rsid w:val="004019AA"/>
    <w:rsid w:val="00401F83"/>
    <w:rsid w:val="00405CFF"/>
    <w:rsid w:val="00410FCE"/>
    <w:rsid w:val="0041559A"/>
    <w:rsid w:val="00416309"/>
    <w:rsid w:val="00424E72"/>
    <w:rsid w:val="004313A0"/>
    <w:rsid w:val="004403B8"/>
    <w:rsid w:val="00467666"/>
    <w:rsid w:val="00470A05"/>
    <w:rsid w:val="00472E27"/>
    <w:rsid w:val="004755FD"/>
    <w:rsid w:val="004769E6"/>
    <w:rsid w:val="00477F2D"/>
    <w:rsid w:val="004976AF"/>
    <w:rsid w:val="004A01FA"/>
    <w:rsid w:val="004B1A93"/>
    <w:rsid w:val="004B481F"/>
    <w:rsid w:val="004C33B8"/>
    <w:rsid w:val="004C5FF9"/>
    <w:rsid w:val="004D1075"/>
    <w:rsid w:val="004D7E62"/>
    <w:rsid w:val="004E2DB3"/>
    <w:rsid w:val="004F40BF"/>
    <w:rsid w:val="004F468A"/>
    <w:rsid w:val="004F55D6"/>
    <w:rsid w:val="005028D3"/>
    <w:rsid w:val="0051153A"/>
    <w:rsid w:val="00524575"/>
    <w:rsid w:val="0053342A"/>
    <w:rsid w:val="00534FF5"/>
    <w:rsid w:val="005376D8"/>
    <w:rsid w:val="00545DCB"/>
    <w:rsid w:val="00547014"/>
    <w:rsid w:val="00550B80"/>
    <w:rsid w:val="00554D46"/>
    <w:rsid w:val="00560A0C"/>
    <w:rsid w:val="00562448"/>
    <w:rsid w:val="005704B5"/>
    <w:rsid w:val="00571E12"/>
    <w:rsid w:val="005734F3"/>
    <w:rsid w:val="00580401"/>
    <w:rsid w:val="00585799"/>
    <w:rsid w:val="005961C5"/>
    <w:rsid w:val="00596791"/>
    <w:rsid w:val="005A1616"/>
    <w:rsid w:val="005B4FE8"/>
    <w:rsid w:val="005C545F"/>
    <w:rsid w:val="005C7D52"/>
    <w:rsid w:val="005D0119"/>
    <w:rsid w:val="005D03B0"/>
    <w:rsid w:val="005D5EF8"/>
    <w:rsid w:val="005F5326"/>
    <w:rsid w:val="005F5E0F"/>
    <w:rsid w:val="00600931"/>
    <w:rsid w:val="0060160B"/>
    <w:rsid w:val="00605B98"/>
    <w:rsid w:val="00611319"/>
    <w:rsid w:val="00611CFD"/>
    <w:rsid w:val="00616E51"/>
    <w:rsid w:val="00624B81"/>
    <w:rsid w:val="00640901"/>
    <w:rsid w:val="00650BA9"/>
    <w:rsid w:val="00666430"/>
    <w:rsid w:val="00670C32"/>
    <w:rsid w:val="00686AF3"/>
    <w:rsid w:val="00686D0F"/>
    <w:rsid w:val="006A581A"/>
    <w:rsid w:val="006B778B"/>
    <w:rsid w:val="006B7CD0"/>
    <w:rsid w:val="006C2A53"/>
    <w:rsid w:val="006D2037"/>
    <w:rsid w:val="006D20D0"/>
    <w:rsid w:val="006E1AAB"/>
    <w:rsid w:val="006E2E7A"/>
    <w:rsid w:val="006E38A7"/>
    <w:rsid w:val="006F063B"/>
    <w:rsid w:val="00702343"/>
    <w:rsid w:val="00705C42"/>
    <w:rsid w:val="0070751D"/>
    <w:rsid w:val="0071280A"/>
    <w:rsid w:val="00712A65"/>
    <w:rsid w:val="007247AC"/>
    <w:rsid w:val="00734CAA"/>
    <w:rsid w:val="00736AAB"/>
    <w:rsid w:val="0073777A"/>
    <w:rsid w:val="00746462"/>
    <w:rsid w:val="00746C70"/>
    <w:rsid w:val="00766859"/>
    <w:rsid w:val="007708C4"/>
    <w:rsid w:val="00772BF3"/>
    <w:rsid w:val="00776758"/>
    <w:rsid w:val="00787026"/>
    <w:rsid w:val="007C1431"/>
    <w:rsid w:val="007D0ED7"/>
    <w:rsid w:val="007E1B4F"/>
    <w:rsid w:val="007E7474"/>
    <w:rsid w:val="007F21E8"/>
    <w:rsid w:val="007F29B9"/>
    <w:rsid w:val="00802899"/>
    <w:rsid w:val="00834AEE"/>
    <w:rsid w:val="00840141"/>
    <w:rsid w:val="00844FCE"/>
    <w:rsid w:val="00855459"/>
    <w:rsid w:val="008559A1"/>
    <w:rsid w:val="0087451A"/>
    <w:rsid w:val="008778BB"/>
    <w:rsid w:val="00880AA4"/>
    <w:rsid w:val="00880BFD"/>
    <w:rsid w:val="00887F31"/>
    <w:rsid w:val="008920F0"/>
    <w:rsid w:val="008B0870"/>
    <w:rsid w:val="008B4E00"/>
    <w:rsid w:val="008C3D52"/>
    <w:rsid w:val="008E5196"/>
    <w:rsid w:val="008E7069"/>
    <w:rsid w:val="008E742E"/>
    <w:rsid w:val="00907AC9"/>
    <w:rsid w:val="00911BDF"/>
    <w:rsid w:val="00912964"/>
    <w:rsid w:val="0092202F"/>
    <w:rsid w:val="00933C34"/>
    <w:rsid w:val="00933F2B"/>
    <w:rsid w:val="00935D0B"/>
    <w:rsid w:val="00937673"/>
    <w:rsid w:val="00941D92"/>
    <w:rsid w:val="00946C04"/>
    <w:rsid w:val="00951C9D"/>
    <w:rsid w:val="00953872"/>
    <w:rsid w:val="009605FF"/>
    <w:rsid w:val="00971D6C"/>
    <w:rsid w:val="00986D9B"/>
    <w:rsid w:val="00987289"/>
    <w:rsid w:val="009939E1"/>
    <w:rsid w:val="009958F8"/>
    <w:rsid w:val="009A006E"/>
    <w:rsid w:val="009A4141"/>
    <w:rsid w:val="009B7115"/>
    <w:rsid w:val="009C0DE4"/>
    <w:rsid w:val="009C13EE"/>
    <w:rsid w:val="009C1ECD"/>
    <w:rsid w:val="009C2B95"/>
    <w:rsid w:val="009D099B"/>
    <w:rsid w:val="009E1CAA"/>
    <w:rsid w:val="009E1DD1"/>
    <w:rsid w:val="009F0260"/>
    <w:rsid w:val="009F2425"/>
    <w:rsid w:val="009F65CA"/>
    <w:rsid w:val="00A00C60"/>
    <w:rsid w:val="00A025AC"/>
    <w:rsid w:val="00A05034"/>
    <w:rsid w:val="00A05DEF"/>
    <w:rsid w:val="00A1409F"/>
    <w:rsid w:val="00A149B6"/>
    <w:rsid w:val="00A30993"/>
    <w:rsid w:val="00A324D1"/>
    <w:rsid w:val="00A449D8"/>
    <w:rsid w:val="00A60F50"/>
    <w:rsid w:val="00A65277"/>
    <w:rsid w:val="00A7331B"/>
    <w:rsid w:val="00A77902"/>
    <w:rsid w:val="00A80898"/>
    <w:rsid w:val="00A91062"/>
    <w:rsid w:val="00A9633D"/>
    <w:rsid w:val="00AA0C08"/>
    <w:rsid w:val="00AA1E2E"/>
    <w:rsid w:val="00AA342C"/>
    <w:rsid w:val="00AA3454"/>
    <w:rsid w:val="00AB661D"/>
    <w:rsid w:val="00AC28A4"/>
    <w:rsid w:val="00AC6B5A"/>
    <w:rsid w:val="00AE3BA7"/>
    <w:rsid w:val="00AF601E"/>
    <w:rsid w:val="00B10525"/>
    <w:rsid w:val="00B12E8E"/>
    <w:rsid w:val="00B13A94"/>
    <w:rsid w:val="00B157E7"/>
    <w:rsid w:val="00B17FAE"/>
    <w:rsid w:val="00B41213"/>
    <w:rsid w:val="00B43FD7"/>
    <w:rsid w:val="00B4445B"/>
    <w:rsid w:val="00B54271"/>
    <w:rsid w:val="00B652E1"/>
    <w:rsid w:val="00B70A58"/>
    <w:rsid w:val="00B95A5B"/>
    <w:rsid w:val="00B96930"/>
    <w:rsid w:val="00BA6B82"/>
    <w:rsid w:val="00BA7BC6"/>
    <w:rsid w:val="00BB02D7"/>
    <w:rsid w:val="00BD3E8E"/>
    <w:rsid w:val="00BD7FDE"/>
    <w:rsid w:val="00BE0336"/>
    <w:rsid w:val="00BF1D3F"/>
    <w:rsid w:val="00BF377C"/>
    <w:rsid w:val="00C059AF"/>
    <w:rsid w:val="00C06E24"/>
    <w:rsid w:val="00C10200"/>
    <w:rsid w:val="00C111F8"/>
    <w:rsid w:val="00C149BE"/>
    <w:rsid w:val="00C22F74"/>
    <w:rsid w:val="00C33F7D"/>
    <w:rsid w:val="00C37709"/>
    <w:rsid w:val="00C4173E"/>
    <w:rsid w:val="00C4176E"/>
    <w:rsid w:val="00C50A63"/>
    <w:rsid w:val="00C563CA"/>
    <w:rsid w:val="00C67F12"/>
    <w:rsid w:val="00C81FA4"/>
    <w:rsid w:val="00C84DFE"/>
    <w:rsid w:val="00C87435"/>
    <w:rsid w:val="00CA0025"/>
    <w:rsid w:val="00CA6353"/>
    <w:rsid w:val="00CB08CC"/>
    <w:rsid w:val="00CC2CAD"/>
    <w:rsid w:val="00CC2F7E"/>
    <w:rsid w:val="00CC4F1D"/>
    <w:rsid w:val="00CC5F16"/>
    <w:rsid w:val="00CD0873"/>
    <w:rsid w:val="00CD4A08"/>
    <w:rsid w:val="00CD7C28"/>
    <w:rsid w:val="00CF2A7E"/>
    <w:rsid w:val="00CF3A2C"/>
    <w:rsid w:val="00D04D6A"/>
    <w:rsid w:val="00D0580E"/>
    <w:rsid w:val="00D06D5D"/>
    <w:rsid w:val="00D15DE5"/>
    <w:rsid w:val="00D25AC3"/>
    <w:rsid w:val="00D26A5C"/>
    <w:rsid w:val="00D33E51"/>
    <w:rsid w:val="00D452B9"/>
    <w:rsid w:val="00D855E7"/>
    <w:rsid w:val="00DA0E54"/>
    <w:rsid w:val="00DA11B5"/>
    <w:rsid w:val="00DA5BF2"/>
    <w:rsid w:val="00DB02F0"/>
    <w:rsid w:val="00DB5519"/>
    <w:rsid w:val="00DC65D5"/>
    <w:rsid w:val="00DD526A"/>
    <w:rsid w:val="00DF0CCE"/>
    <w:rsid w:val="00E0521D"/>
    <w:rsid w:val="00E07C10"/>
    <w:rsid w:val="00E206A6"/>
    <w:rsid w:val="00E24955"/>
    <w:rsid w:val="00E339A9"/>
    <w:rsid w:val="00E5640F"/>
    <w:rsid w:val="00E643AF"/>
    <w:rsid w:val="00E644A5"/>
    <w:rsid w:val="00E7291B"/>
    <w:rsid w:val="00E76A50"/>
    <w:rsid w:val="00E811B9"/>
    <w:rsid w:val="00EB60E7"/>
    <w:rsid w:val="00EC5F17"/>
    <w:rsid w:val="00ED1978"/>
    <w:rsid w:val="00EE675A"/>
    <w:rsid w:val="00EF0881"/>
    <w:rsid w:val="00EF4463"/>
    <w:rsid w:val="00EF6041"/>
    <w:rsid w:val="00F01101"/>
    <w:rsid w:val="00F06A2F"/>
    <w:rsid w:val="00F11890"/>
    <w:rsid w:val="00F14EED"/>
    <w:rsid w:val="00F23332"/>
    <w:rsid w:val="00F23A2E"/>
    <w:rsid w:val="00F2739E"/>
    <w:rsid w:val="00F40B3C"/>
    <w:rsid w:val="00F43FF6"/>
    <w:rsid w:val="00F44C40"/>
    <w:rsid w:val="00F46863"/>
    <w:rsid w:val="00F55439"/>
    <w:rsid w:val="00F8534F"/>
    <w:rsid w:val="00FA0268"/>
    <w:rsid w:val="00FA1FF2"/>
    <w:rsid w:val="00FA25CC"/>
    <w:rsid w:val="00FA50CF"/>
    <w:rsid w:val="00FA7800"/>
    <w:rsid w:val="00FB3C43"/>
    <w:rsid w:val="00FC68BA"/>
    <w:rsid w:val="00FD0B8C"/>
    <w:rsid w:val="00FD0D3D"/>
    <w:rsid w:val="00FD0F9C"/>
    <w:rsid w:val="00FE22D7"/>
    <w:rsid w:val="00FE448B"/>
    <w:rsid w:val="00FF2C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7"/>
    <o:shapelayout v:ext="edit">
      <o:idmap v:ext="edit" data="1"/>
      <o:rules v:ext="edit">
        <o:r id="V:Rule25" type="connector" idref="#Прямая со стрелкой 283"/>
        <o:r id="V:Rule26" type="connector" idref="#Прямая со стрелкой 281"/>
        <o:r id="V:Rule27" type="connector" idref="#Прямая со стрелкой 282"/>
        <o:r id="V:Rule28" type="connector" idref="#Прямая со стрелкой 261"/>
        <o:r id="V:Rule29" type="connector" idref="#Прямая со стрелкой 26"/>
        <o:r id="V:Rule30" type="connector" idref="#Прямая со стрелкой 262"/>
        <o:r id="V:Rule31" type="connector" idref="#Прямая со стрелкой 25"/>
        <o:r id="V:Rule32" type="connector" idref="#Прямая со стрелкой 280"/>
        <o:r id="V:Rule33" type="connector" idref="#Прямая со стрелкой 263"/>
        <o:r id="V:Rule34" type="connector" idref="#Прямая со стрелкой 258"/>
        <o:r id="V:Rule35" type="connector" idref="#Прямая со стрелкой 23"/>
        <o:r id="V:Rule36" type="connector" idref="#Прямая со стрелкой 24"/>
        <o:r id="V:Rule37" type="connector" idref="#Прямая со стрелкой 257"/>
        <o:r id="V:Rule38" type="connector" idref="#Прямая со стрелкой 22"/>
        <o:r id="V:Rule39" type="connector" idref="#Прямая со стрелкой 31"/>
        <o:r id="V:Rule40" type="connector" idref="#Прямая со стрелкой 256"/>
        <o:r id="V:Rule41" type="connector" idref="#Прямая со стрелкой 21"/>
        <o:r id="V:Rule42" type="connector" idref="#Прямая со стрелкой 27"/>
        <o:r id="V:Rule43" type="connector" idref="#Прямая со стрелкой 260"/>
        <o:r id="V:Rule44" type="connector" idref="#Прямая со стрелкой 28"/>
        <o:r id="V:Rule45" type="connector" idref="#Прямая со стрелкой 259"/>
        <o:r id="V:Rule46" type="connector" idref="#Прямая со стрелкой 30"/>
        <o:r id="V:Rule47" type="connector" idref="#Прямая со стрелкой 20"/>
        <o:r id="V:Rule48" type="connector" idref="#Прямая со стрелкой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CA1"/>
  </w:style>
  <w:style w:type="paragraph" w:styleId="1">
    <w:name w:val="heading 1"/>
    <w:basedOn w:val="a"/>
    <w:next w:val="a"/>
    <w:link w:val="10"/>
    <w:qFormat/>
    <w:rsid w:val="005F5E0F"/>
    <w:pPr>
      <w:keepNext/>
      <w:spacing w:after="0" w:line="240" w:lineRule="auto"/>
      <w:jc w:val="center"/>
      <w:outlineLvl w:val="0"/>
    </w:pPr>
    <w:rPr>
      <w:rFonts w:ascii="Times New Roman" w:eastAsia="Times New Roman" w:hAnsi="Times New Roman" w:cs="Times New Roman"/>
      <w:b/>
      <w:bCs/>
      <w:sz w:val="28"/>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A1FF2"/>
    <w:pPr>
      <w:spacing w:after="200" w:line="276"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A1FF2"/>
    <w:pPr>
      <w:ind w:left="720"/>
      <w:contextualSpacing/>
    </w:pPr>
  </w:style>
  <w:style w:type="table" w:customStyle="1" w:styleId="11">
    <w:name w:val="Сетка таблицы1"/>
    <w:basedOn w:val="a1"/>
    <w:next w:val="a3"/>
    <w:rsid w:val="00951C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A7B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A7BC6"/>
  </w:style>
  <w:style w:type="paragraph" w:styleId="a7">
    <w:name w:val="footer"/>
    <w:basedOn w:val="a"/>
    <w:link w:val="a8"/>
    <w:uiPriority w:val="99"/>
    <w:unhideWhenUsed/>
    <w:rsid w:val="00BA7B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A7BC6"/>
  </w:style>
  <w:style w:type="character" w:styleId="a9">
    <w:name w:val="annotation reference"/>
    <w:basedOn w:val="a0"/>
    <w:uiPriority w:val="99"/>
    <w:semiHidden/>
    <w:unhideWhenUsed/>
    <w:rsid w:val="00887F31"/>
    <w:rPr>
      <w:sz w:val="16"/>
      <w:szCs w:val="16"/>
    </w:rPr>
  </w:style>
  <w:style w:type="paragraph" w:styleId="aa">
    <w:name w:val="annotation text"/>
    <w:basedOn w:val="a"/>
    <w:link w:val="ab"/>
    <w:uiPriority w:val="99"/>
    <w:semiHidden/>
    <w:unhideWhenUsed/>
    <w:rsid w:val="00887F31"/>
    <w:pPr>
      <w:spacing w:line="240" w:lineRule="auto"/>
    </w:pPr>
    <w:rPr>
      <w:sz w:val="20"/>
      <w:szCs w:val="20"/>
    </w:rPr>
  </w:style>
  <w:style w:type="character" w:customStyle="1" w:styleId="ab">
    <w:name w:val="Текст примечания Знак"/>
    <w:basedOn w:val="a0"/>
    <w:link w:val="aa"/>
    <w:uiPriority w:val="99"/>
    <w:semiHidden/>
    <w:rsid w:val="00887F31"/>
    <w:rPr>
      <w:sz w:val="20"/>
      <w:szCs w:val="20"/>
    </w:rPr>
  </w:style>
  <w:style w:type="paragraph" w:styleId="ac">
    <w:name w:val="annotation subject"/>
    <w:basedOn w:val="aa"/>
    <w:next w:val="aa"/>
    <w:link w:val="ad"/>
    <w:uiPriority w:val="99"/>
    <w:semiHidden/>
    <w:unhideWhenUsed/>
    <w:rsid w:val="00887F31"/>
    <w:rPr>
      <w:b/>
      <w:bCs/>
    </w:rPr>
  </w:style>
  <w:style w:type="character" w:customStyle="1" w:styleId="ad">
    <w:name w:val="Тема примечания Знак"/>
    <w:basedOn w:val="ab"/>
    <w:link w:val="ac"/>
    <w:uiPriority w:val="99"/>
    <w:semiHidden/>
    <w:rsid w:val="00887F31"/>
    <w:rPr>
      <w:b/>
      <w:bCs/>
      <w:sz w:val="20"/>
      <w:szCs w:val="20"/>
    </w:rPr>
  </w:style>
  <w:style w:type="paragraph" w:styleId="ae">
    <w:name w:val="Balloon Text"/>
    <w:basedOn w:val="a"/>
    <w:link w:val="af"/>
    <w:uiPriority w:val="99"/>
    <w:semiHidden/>
    <w:unhideWhenUsed/>
    <w:rsid w:val="00887F3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87F31"/>
    <w:rPr>
      <w:rFonts w:ascii="Segoe UI" w:hAnsi="Segoe UI" w:cs="Segoe UI"/>
      <w:sz w:val="18"/>
      <w:szCs w:val="18"/>
    </w:rPr>
  </w:style>
  <w:style w:type="paragraph" w:styleId="af0">
    <w:name w:val="caption"/>
    <w:basedOn w:val="a"/>
    <w:unhideWhenUsed/>
    <w:qFormat/>
    <w:rsid w:val="00042CB0"/>
    <w:pPr>
      <w:spacing w:after="0" w:line="240" w:lineRule="auto"/>
      <w:jc w:val="center"/>
    </w:pPr>
    <w:rPr>
      <w:rFonts w:ascii="Times New Roman" w:eastAsia="Times New Roman" w:hAnsi="Times New Roman" w:cs="Times New Roman"/>
      <w:sz w:val="28"/>
      <w:szCs w:val="20"/>
      <w:lang w:eastAsia="ru-RU"/>
    </w:rPr>
  </w:style>
  <w:style w:type="paragraph" w:styleId="af1">
    <w:name w:val="Normal (Web)"/>
    <w:basedOn w:val="a"/>
    <w:uiPriority w:val="99"/>
    <w:unhideWhenUsed/>
    <w:rsid w:val="00042C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2"/>
    <w:rsid w:val="00042CB0"/>
    <w:rPr>
      <w:spacing w:val="5"/>
      <w:sz w:val="23"/>
      <w:szCs w:val="23"/>
      <w:shd w:val="clear" w:color="auto" w:fill="FFFFFF"/>
    </w:rPr>
  </w:style>
  <w:style w:type="paragraph" w:customStyle="1" w:styleId="2">
    <w:name w:val="Основной текст2"/>
    <w:basedOn w:val="a"/>
    <w:link w:val="af2"/>
    <w:rsid w:val="00042CB0"/>
    <w:pPr>
      <w:widowControl w:val="0"/>
      <w:shd w:val="clear" w:color="auto" w:fill="FFFFFF"/>
      <w:spacing w:after="360" w:line="0" w:lineRule="atLeast"/>
    </w:pPr>
    <w:rPr>
      <w:spacing w:val="5"/>
      <w:sz w:val="23"/>
      <w:szCs w:val="23"/>
    </w:rPr>
  </w:style>
  <w:style w:type="paragraph" w:customStyle="1" w:styleId="4">
    <w:name w:val="Обычный4"/>
    <w:rsid w:val="00042CB0"/>
    <w:pPr>
      <w:snapToGrid w:val="0"/>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5F5E0F"/>
    <w:rPr>
      <w:rFonts w:ascii="Times New Roman" w:eastAsia="Times New Roman" w:hAnsi="Times New Roman" w:cs="Times New Roman"/>
      <w:b/>
      <w:bCs/>
      <w:sz w:val="28"/>
      <w:szCs w:val="24"/>
      <w:lang w:val="kk-KZ" w:eastAsia="ru-RU"/>
    </w:rPr>
  </w:style>
  <w:style w:type="character" w:customStyle="1" w:styleId="apple-converted-space">
    <w:name w:val="apple-converted-space"/>
    <w:basedOn w:val="a0"/>
    <w:rsid w:val="005F5E0F"/>
  </w:style>
  <w:style w:type="character" w:styleId="af3">
    <w:name w:val="Emphasis"/>
    <w:basedOn w:val="a0"/>
    <w:uiPriority w:val="20"/>
    <w:qFormat/>
    <w:rsid w:val="005F5E0F"/>
    <w:rPr>
      <w:i/>
      <w:iCs/>
    </w:rPr>
  </w:style>
  <w:style w:type="paragraph" w:styleId="af4">
    <w:name w:val="Title"/>
    <w:basedOn w:val="a"/>
    <w:link w:val="af5"/>
    <w:qFormat/>
    <w:rsid w:val="005F5E0F"/>
    <w:pPr>
      <w:spacing w:after="0" w:line="240" w:lineRule="auto"/>
      <w:jc w:val="center"/>
    </w:pPr>
    <w:rPr>
      <w:rFonts w:ascii="Times New Roman" w:eastAsia="Times New Roman" w:hAnsi="Times New Roman" w:cs="Times New Roman"/>
      <w:b/>
      <w:sz w:val="28"/>
      <w:szCs w:val="20"/>
      <w:lang w:eastAsia="ru-RU"/>
    </w:rPr>
  </w:style>
  <w:style w:type="character" w:customStyle="1" w:styleId="af5">
    <w:name w:val="Название Знак"/>
    <w:basedOn w:val="a0"/>
    <w:link w:val="af4"/>
    <w:rsid w:val="005F5E0F"/>
    <w:rPr>
      <w:rFonts w:ascii="Times New Roman" w:eastAsia="Times New Roman" w:hAnsi="Times New Roman" w:cs="Times New Roman"/>
      <w:b/>
      <w:sz w:val="28"/>
      <w:szCs w:val="20"/>
      <w:lang w:eastAsia="ru-RU"/>
    </w:rPr>
  </w:style>
  <w:style w:type="paragraph" w:styleId="3">
    <w:name w:val="Body Text 3"/>
    <w:basedOn w:val="a"/>
    <w:link w:val="30"/>
    <w:rsid w:val="005F5E0F"/>
    <w:pPr>
      <w:spacing w:after="0" w:line="240" w:lineRule="auto"/>
    </w:pPr>
    <w:rPr>
      <w:rFonts w:ascii="KZ Times New Roman" w:eastAsia="Times New Roman" w:hAnsi="KZ Times New Roman" w:cs="Times New Roman"/>
      <w:b/>
      <w:sz w:val="24"/>
      <w:szCs w:val="20"/>
      <w:lang w:val="kk-KZ" w:eastAsia="ru-RU"/>
    </w:rPr>
  </w:style>
  <w:style w:type="character" w:customStyle="1" w:styleId="30">
    <w:name w:val="Основной текст 3 Знак"/>
    <w:basedOn w:val="a0"/>
    <w:link w:val="3"/>
    <w:rsid w:val="005F5E0F"/>
    <w:rPr>
      <w:rFonts w:ascii="KZ Times New Roman" w:eastAsia="Times New Roman" w:hAnsi="KZ Times New Roman" w:cs="Times New Roman"/>
      <w:b/>
      <w:sz w:val="24"/>
      <w:szCs w:val="20"/>
      <w:lang w:val="kk-KZ" w:eastAsia="ru-RU"/>
    </w:rPr>
  </w:style>
  <w:style w:type="paragraph" w:customStyle="1" w:styleId="12">
    <w:name w:val="Обычный1"/>
    <w:rsid w:val="005F5E0F"/>
    <w:pPr>
      <w:spacing w:after="0" w:line="240" w:lineRule="auto"/>
    </w:pPr>
    <w:rPr>
      <w:rFonts w:ascii="Times New Roman" w:eastAsia="Times New Roman" w:hAnsi="Times New Roman" w:cs="Times New Roman"/>
      <w:snapToGrid w:val="0"/>
      <w:sz w:val="28"/>
      <w:szCs w:val="20"/>
      <w:lang w:eastAsia="ru-RU"/>
    </w:rPr>
  </w:style>
  <w:style w:type="paragraph" w:customStyle="1" w:styleId="20">
    <w:name w:val="Обычный2"/>
    <w:rsid w:val="005F5E0F"/>
    <w:pPr>
      <w:spacing w:after="0" w:line="240" w:lineRule="auto"/>
    </w:pPr>
    <w:rPr>
      <w:rFonts w:ascii="Times New Roman" w:eastAsia="Times New Roman" w:hAnsi="Times New Roman" w:cs="Times New Roman"/>
      <w:snapToGrid w:val="0"/>
      <w:sz w:val="28"/>
      <w:szCs w:val="20"/>
      <w:lang w:eastAsia="ru-RU"/>
    </w:rPr>
  </w:style>
  <w:style w:type="paragraph" w:customStyle="1" w:styleId="21">
    <w:name w:val="Основной текст 21"/>
    <w:basedOn w:val="a"/>
    <w:rsid w:val="005F5E0F"/>
    <w:pPr>
      <w:spacing w:after="0" w:line="240" w:lineRule="auto"/>
    </w:pPr>
    <w:rPr>
      <w:rFonts w:ascii="Times New R Kaz" w:eastAsia="Times New Roman" w:hAnsi="Times New R Kaz" w:cs="Times New Roman"/>
      <w:sz w:val="24"/>
      <w:szCs w:val="20"/>
      <w:lang w:eastAsia="ru-RU"/>
    </w:rPr>
  </w:style>
  <w:style w:type="paragraph" w:customStyle="1" w:styleId="af6">
    <w:name w:val="Íîðìàëüíûé"/>
    <w:rsid w:val="005F5E0F"/>
    <w:pPr>
      <w:spacing w:after="0" w:line="240" w:lineRule="auto"/>
    </w:pPr>
    <w:rPr>
      <w:rFonts w:ascii="Times New R Kaz" w:eastAsia="Times New Roman" w:hAnsi="Times New R Kaz" w:cs="Times New Roman"/>
      <w:sz w:val="28"/>
      <w:szCs w:val="20"/>
      <w:lang w:eastAsia="ru-RU"/>
    </w:rPr>
  </w:style>
  <w:style w:type="paragraph" w:styleId="af7">
    <w:name w:val="Body Text Indent"/>
    <w:basedOn w:val="a"/>
    <w:link w:val="af8"/>
    <w:rsid w:val="005F5E0F"/>
    <w:pPr>
      <w:spacing w:after="0" w:line="240" w:lineRule="auto"/>
      <w:ind w:left="426" w:hanging="426"/>
    </w:pPr>
    <w:rPr>
      <w:rFonts w:ascii="Times New R Kaz" w:eastAsia="Times New Roman" w:hAnsi="Times New R Kaz" w:cs="Times New Roman"/>
      <w:sz w:val="28"/>
      <w:szCs w:val="20"/>
      <w:lang w:eastAsia="ru-RU"/>
    </w:rPr>
  </w:style>
  <w:style w:type="character" w:customStyle="1" w:styleId="af8">
    <w:name w:val="Основной текст с отступом Знак"/>
    <w:basedOn w:val="a0"/>
    <w:link w:val="af7"/>
    <w:rsid w:val="005F5E0F"/>
    <w:rPr>
      <w:rFonts w:ascii="Times New R Kaz" w:eastAsia="Times New Roman" w:hAnsi="Times New R Kaz" w:cs="Times New Roman"/>
      <w:sz w:val="28"/>
      <w:szCs w:val="20"/>
      <w:lang w:eastAsia="ru-RU"/>
    </w:rPr>
  </w:style>
  <w:style w:type="paragraph" w:styleId="31">
    <w:name w:val="Body Text Indent 3"/>
    <w:basedOn w:val="a"/>
    <w:link w:val="32"/>
    <w:rsid w:val="005F5E0F"/>
    <w:pPr>
      <w:spacing w:after="0" w:line="240" w:lineRule="auto"/>
      <w:ind w:left="284"/>
    </w:pPr>
    <w:rPr>
      <w:rFonts w:ascii="Times New R Kaz" w:eastAsia="Times New Roman" w:hAnsi="Times New R Kaz" w:cs="Times New Roman"/>
      <w:noProof/>
      <w:sz w:val="16"/>
      <w:szCs w:val="20"/>
      <w:lang w:eastAsia="ru-RU"/>
    </w:rPr>
  </w:style>
  <w:style w:type="character" w:customStyle="1" w:styleId="32">
    <w:name w:val="Основной текст с отступом 3 Знак"/>
    <w:basedOn w:val="a0"/>
    <w:link w:val="31"/>
    <w:rsid w:val="005F5E0F"/>
    <w:rPr>
      <w:rFonts w:ascii="Times New R Kaz" w:eastAsia="Times New Roman" w:hAnsi="Times New R Kaz" w:cs="Times New Roman"/>
      <w:noProof/>
      <w:sz w:val="16"/>
      <w:szCs w:val="20"/>
      <w:lang w:eastAsia="ru-RU"/>
    </w:rPr>
  </w:style>
  <w:style w:type="numbering" w:customStyle="1" w:styleId="13">
    <w:name w:val="Нет списка1"/>
    <w:next w:val="a2"/>
    <w:semiHidden/>
    <w:unhideWhenUsed/>
    <w:rsid w:val="00096C95"/>
  </w:style>
  <w:style w:type="paragraph" w:customStyle="1" w:styleId="22">
    <w:name w:val="Основной текст 22"/>
    <w:basedOn w:val="a"/>
    <w:rsid w:val="009C13EE"/>
    <w:pPr>
      <w:spacing w:after="0" w:line="240" w:lineRule="auto"/>
    </w:pPr>
    <w:rPr>
      <w:rFonts w:ascii="Times New R Kaz" w:eastAsia="Times New Roman" w:hAnsi="Times New R Kaz" w:cs="Times New Roman"/>
      <w:sz w:val="24"/>
      <w:szCs w:val="20"/>
      <w:lang w:eastAsia="ru-RU"/>
    </w:rPr>
  </w:style>
  <w:style w:type="character" w:styleId="af9">
    <w:name w:val="Hyperlink"/>
    <w:basedOn w:val="a0"/>
    <w:uiPriority w:val="99"/>
    <w:unhideWhenUsed/>
    <w:rsid w:val="00A9633D"/>
    <w:rPr>
      <w:color w:val="0000FF"/>
      <w:u w:val="single"/>
    </w:rPr>
  </w:style>
  <w:style w:type="character" w:styleId="afa">
    <w:name w:val="FollowedHyperlink"/>
    <w:basedOn w:val="a0"/>
    <w:uiPriority w:val="99"/>
    <w:semiHidden/>
    <w:unhideWhenUsed/>
    <w:rsid w:val="00A9633D"/>
    <w:rPr>
      <w:color w:val="800080"/>
      <w:u w:val="single"/>
    </w:rPr>
  </w:style>
</w:styles>
</file>

<file path=word/webSettings.xml><?xml version="1.0" encoding="utf-8"?>
<w:webSettings xmlns:r="http://schemas.openxmlformats.org/officeDocument/2006/relationships" xmlns:w="http://schemas.openxmlformats.org/wordprocessingml/2006/main">
  <w:divs>
    <w:div w:id="1439636779">
      <w:bodyDiv w:val="1"/>
      <w:marLeft w:val="0"/>
      <w:marRight w:val="0"/>
      <w:marTop w:val="0"/>
      <w:marBottom w:val="0"/>
      <w:divBdr>
        <w:top w:val="none" w:sz="0" w:space="0" w:color="auto"/>
        <w:left w:val="none" w:sz="0" w:space="0" w:color="auto"/>
        <w:bottom w:val="none" w:sz="0" w:space="0" w:color="auto"/>
        <w:right w:val="none" w:sz="0" w:space="0" w:color="auto"/>
      </w:divBdr>
    </w:div>
    <w:div w:id="1615089996">
      <w:bodyDiv w:val="1"/>
      <w:marLeft w:val="0"/>
      <w:marRight w:val="0"/>
      <w:marTop w:val="0"/>
      <w:marBottom w:val="0"/>
      <w:divBdr>
        <w:top w:val="none" w:sz="0" w:space="0" w:color="auto"/>
        <w:left w:val="none" w:sz="0" w:space="0" w:color="auto"/>
        <w:bottom w:val="none" w:sz="0" w:space="0" w:color="auto"/>
        <w:right w:val="none" w:sz="0" w:space="0" w:color="auto"/>
      </w:divBdr>
    </w:div>
    <w:div w:id="211801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m.wikipedia.org/wiki/%D0%AD%D0%BA%D0%BE%D0%BD%D0%BE%D0%BC%D0%B8%D0%BA%D0%B0" TargetMode="External"/><Relationship Id="rId18" Type="http://schemas.openxmlformats.org/officeDocument/2006/relationships/hyperlink" Target="https://kk.wikipedia.org/wiki/%D2%9A%D1%8B%D0%B7%D0%BC%D0%B5%D1%82" TargetMode="External"/><Relationship Id="rId26" Type="http://schemas.openxmlformats.org/officeDocument/2006/relationships/hyperlink" Target="https://kk.wikipedia.org/wiki/%D0%9A%D3%99%D1%81%D1%96%D0%BF%D0%BE%D1%80%D1%8B%D0%BD" TargetMode="External"/><Relationship Id="rId39" Type="http://schemas.openxmlformats.org/officeDocument/2006/relationships/hyperlink" Target="https://kk.wikipedia.org/w/index.php?title=%D0%A1%D1%81%D1%83%D0%B4%D0%B0&amp;action=edit&amp;redlink=1" TargetMode="External"/><Relationship Id="rId21" Type="http://schemas.openxmlformats.org/officeDocument/2006/relationships/hyperlink" Target="https://kk.wikipedia.org/w/index.php?title=%D0%90%D2%9B%D1%8B_%D1%82%D3%A9%D0%BB%D0%B5%D1%83&amp;action=edit&amp;redlink=1" TargetMode="External"/><Relationship Id="rId34" Type="http://schemas.openxmlformats.org/officeDocument/2006/relationships/hyperlink" Target="https://kk.wikipedia.org/w/index.php?title=%D2%9A%D0%B0%D1%80%D0%B0%D0%B6%D0%B0%D1%82&amp;action=edit&amp;redlink=1" TargetMode="External"/><Relationship Id="rId42" Type="http://schemas.openxmlformats.org/officeDocument/2006/relationships/hyperlink" Target="https://kk.wikipedia.org/wiki/%D2%B0%D0%B9%D1%8B%D0%BC" TargetMode="External"/><Relationship Id="rId47" Type="http://schemas.openxmlformats.org/officeDocument/2006/relationships/hyperlink" Target="https://kk.wikipedia.org/wiki/%D2%B0%D0%B9%D1%8B%D0%BC" TargetMode="External"/><Relationship Id="rId50" Type="http://schemas.openxmlformats.org/officeDocument/2006/relationships/hyperlink" Target="https://kk.wikipedia.org/wiki/%D0%90%D2%9B%D1%88%D0%B0" TargetMode="External"/><Relationship Id="rId55" Type="http://schemas.openxmlformats.org/officeDocument/2006/relationships/hyperlink" Target="https://kk.wikipedia.org/wiki/%D0%9C%D3%A9%D0%BB%D1%88%D0%B5%D1%80" TargetMode="External"/><Relationship Id="rId63" Type="http://schemas.openxmlformats.org/officeDocument/2006/relationships/hyperlink" Target="https://melimde.com/esepaudit-jene-arji-kafedrasi-refera-t-tairibi-ondiristik-resu.html"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kk.wikipedia.org/wiki/%D3%A8%D0%BD%D0%B4%D1%96%D1%80%D1%96%D1%81" TargetMode="External"/><Relationship Id="rId29" Type="http://schemas.openxmlformats.org/officeDocument/2006/relationships/hyperlink" Target="https://kk.wikipedia.org/wiki/%D0%AD%D0%BA%D0%BE%D0%BD%D0%BE%D0%BC%D0%B8%D0%BA%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m.wikipedia.org/wiki/%D2%9A%D0%B0%D0%B7%D0%B0%D2%9B%D1%81%D1%82%D0%B0%D0%BD" TargetMode="External"/><Relationship Id="rId24" Type="http://schemas.openxmlformats.org/officeDocument/2006/relationships/hyperlink" Target="https://kk.wikipedia.org/wiki/%D0%91%D0%B5%D0%B9%D3%A9%D0%BD%D0%B4%D1%96%D1%80%D1%96%D1%81%D1%82%D1%96%D0%BA_%D1%81%D0%B0%D0%BB%D0%B0" TargetMode="External"/><Relationship Id="rId32" Type="http://schemas.openxmlformats.org/officeDocument/2006/relationships/hyperlink" Target="https://kk.wikipedia.org/wiki/%D0%90%D2%9B%D1%88%D0%B0" TargetMode="External"/><Relationship Id="rId37" Type="http://schemas.openxmlformats.org/officeDocument/2006/relationships/hyperlink" Target="https://kk.wikipedia.org/wiki/%D0%A1%D1%83%D0%B1%D1%81%D0%B8%D0%B4%D0%B8%D1%8F" TargetMode="External"/><Relationship Id="rId40" Type="http://schemas.openxmlformats.org/officeDocument/2006/relationships/hyperlink" Target="https://kk.wikipedia.org/wiki/%D0%9D%D0%B5%D1%81%D0%B8%D0%B5" TargetMode="External"/><Relationship Id="rId45" Type="http://schemas.openxmlformats.org/officeDocument/2006/relationships/hyperlink" Target="https://kk.wikipedia.org/wiki/%D0%90%D1%80%D0%BD%D0%B0%D0%B9%D1%8B:%D0%9A%D1%96%D1%82%D0%B0%D0%BF_%D2%9B%D0%B0%D0%B9%D0%BD%D0%B0%D1%80%D0%BB%D0%B0%D1%80%D1%8B/9786012150032" TargetMode="External"/><Relationship Id="rId53" Type="http://schemas.openxmlformats.org/officeDocument/2006/relationships/hyperlink" Target="https://kk.wikipedia.org/w/index.php?title=%D2%B0%D0%BB%D1%82%D1%82%D1%8B%D2%9B_%D0%B1%D0%B0%D0%BD%D0%BA&amp;action=edit&amp;redlink=1" TargetMode="External"/><Relationship Id="rId58" Type="http://schemas.openxmlformats.org/officeDocument/2006/relationships/hyperlink" Target="https://kk.wikipedia.org/wiki/%D0%A1%D0%BE%D2%93%D1%8B%D1%81"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k.wikipedia.org/w/index.php?title=%D0%9F%D1%81%D0%B8%D1%85%D0%BE-%D1%84%D0%B8%D0%B7%D0%B8%D0%BE%D0%BB%D0%BE%D0%B3%D0%B8%D1%8F&amp;action=edit&amp;redlink=1" TargetMode="External"/><Relationship Id="rId23" Type="http://schemas.openxmlformats.org/officeDocument/2006/relationships/hyperlink" Target="https://kk.wikipedia.org/wiki/%D0%95%D2%A3%D0%B1%D0%B5%D0%BA%D1%82%D1%96_%D2%B1%D0%B9%D1%8B%D0%BC%D0%B4%D0%B0%D1%81%D1%82%D1%8B%D1%80%D1%83" TargetMode="External"/><Relationship Id="rId28" Type="http://schemas.openxmlformats.org/officeDocument/2006/relationships/hyperlink" Target="https://kk.wikipedia.org/wiki/%D0%9D%D0%B0%D1%80%D1%8B%D2%9B%D1%82%D1%8B%D2%9B_%D1%8D%D0%BA%D0%BE%D0%BD%D0%BE%D0%BC%D0%B8%D0%BA%D0%B0" TargetMode="External"/><Relationship Id="rId36" Type="http://schemas.openxmlformats.org/officeDocument/2006/relationships/hyperlink" Target="https://kk.wikipedia.org/wiki/%D0%A1%D1%83%D0%B1%D0%B2%D0%B5%D0%BD%D1%86%D0%B8%D1%8F" TargetMode="External"/><Relationship Id="rId49" Type="http://schemas.openxmlformats.org/officeDocument/2006/relationships/hyperlink" Target="https://kk.wikipedia.org/wiki/%D2%B0%D0%B9%D1%8B%D0%BC" TargetMode="External"/><Relationship Id="rId57" Type="http://schemas.openxmlformats.org/officeDocument/2006/relationships/hyperlink" Target="https://kk.wikipedia.org/wiki/%D0%AD%D0%BA%D0%BE%D0%BD%D0%BE%D0%BC%D0%B8%D0%BA%D0%B0%D0%BB%D1%8B%D2%9B_%D0%B4%D0%B0%D2%93%D0%B4%D0%B0%D1%80%D1%8B%D1%81" TargetMode="External"/><Relationship Id="rId61" Type="http://schemas.openxmlformats.org/officeDocument/2006/relationships/hyperlink" Target="https://melimde.com/soj-tairibi-jasospirimdik-shatafi-deviantti-minez-li-orindafan.html" TargetMode="External"/><Relationship Id="rId10" Type="http://schemas.openxmlformats.org/officeDocument/2006/relationships/hyperlink" Target="https://kk.m.wikipedia.org/wiki/%D0%91%D0%B5%D0%BB%D1%8C%D0%B3%D0%B8%D1%8F" TargetMode="External"/><Relationship Id="rId19" Type="http://schemas.openxmlformats.org/officeDocument/2006/relationships/hyperlink" Target="https://kk.wikipedia.org/wiki/%D0%A2%D3%99%D1%81%D1%96%D0%BB" TargetMode="External"/><Relationship Id="rId31" Type="http://schemas.openxmlformats.org/officeDocument/2006/relationships/hyperlink" Target="https://kk.wikipedia.org/wiki/%D0%9D%D0%B5%D1%81%D0%B8%D0%B5" TargetMode="External"/><Relationship Id="rId44" Type="http://schemas.openxmlformats.org/officeDocument/2006/relationships/hyperlink" Target="https://kk.wikipedia.org/wiki/%D0%90%D1%80%D0%BD%D0%B0%D0%B9%D1%8B:%D0%9A%D1%96%D1%82%D0%B0%D0%BF_%D2%9B%D0%B0%D0%B9%D0%BD%D0%B0%D1%80%D0%BB%D0%B0%D1%80%D1%8B/9786012150032" TargetMode="External"/><Relationship Id="rId52" Type="http://schemas.openxmlformats.org/officeDocument/2006/relationships/hyperlink" Target="https://kk.wikipedia.org/wiki/%D2%9A%D2%B1%D0%BD%D1%81%D1%8B%D0%B7%D0%B4%D0%B0%D0%BD%D1%83" TargetMode="External"/><Relationship Id="rId60" Type="http://schemas.openxmlformats.org/officeDocument/2006/relationships/hyperlink" Target="https://melimde.com/tairibi-dris-ereket-tejiribesi-omir-negizi-orindafan-joldasbek.html" TargetMode="External"/><Relationship Id="rId65" Type="http://schemas.openxmlformats.org/officeDocument/2006/relationships/hyperlink" Target="http://www.wdl.org/ru/" TargetMode="External"/><Relationship Id="rId4" Type="http://schemas.openxmlformats.org/officeDocument/2006/relationships/settings" Target="settings.xml"/><Relationship Id="rId9" Type="http://schemas.openxmlformats.org/officeDocument/2006/relationships/hyperlink" Target="https://kk.m.wikipedia.org/wiki/%D0%9A%D1%96%D1%82%D0%B0%D0%BF" TargetMode="External"/><Relationship Id="rId14" Type="http://schemas.openxmlformats.org/officeDocument/2006/relationships/hyperlink" Target="https://kk.wikipedia.org/wiki/%D0%94%D3%99%D1%80%D0%B5%D0%B6%D0%B5" TargetMode="External"/><Relationship Id="rId22" Type="http://schemas.openxmlformats.org/officeDocument/2006/relationships/hyperlink" Target="https://kk.wikipedia.org/wiki/%D0%9A%D0%B0%D0%B4%D1%80" TargetMode="External"/><Relationship Id="rId27" Type="http://schemas.openxmlformats.org/officeDocument/2006/relationships/hyperlink" Target="https://kk.wikipedia.org/wiki/%D2%B0%D0%B9%D1%8B%D0%BC" TargetMode="External"/><Relationship Id="rId30" Type="http://schemas.openxmlformats.org/officeDocument/2006/relationships/hyperlink" Target="https://kk.wikipedia.org/w/index.php?title=%D0%A1%D1%83%D0%B1%D1%8A%D0%B5%D0%BA%D1%82&amp;action=edit&amp;redlink=1" TargetMode="External"/><Relationship Id="rId35" Type="http://schemas.openxmlformats.org/officeDocument/2006/relationships/hyperlink" Target="https://kk.wikipedia.org/wiki/%D0%94%D0%BE%D1%82%D0%B0%D1%86%D0%B8%D1%8F" TargetMode="External"/><Relationship Id="rId43" Type="http://schemas.openxmlformats.org/officeDocument/2006/relationships/hyperlink" Target="https://kk.wikipedia.org/wiki/%D0%91%D1%96%D1%80%D0%BB%D0%B5%D1%81%D1%82%D1%96%D0%BA" TargetMode="External"/><Relationship Id="rId48" Type="http://schemas.openxmlformats.org/officeDocument/2006/relationships/hyperlink" Target="https://kk.wikipedia.org/wiki/%D0%9A%D3%99%D1%81%D1%96%D0%BF%D0%BE%D1%80%D1%8B%D0%BD" TargetMode="External"/><Relationship Id="rId56" Type="http://schemas.openxmlformats.org/officeDocument/2006/relationships/hyperlink" Target="https://kk.wikipedia.org/wiki/%D0%A4%D0%B0%D0%BA%D1%82%D0%BE%D1%80" TargetMode="External"/><Relationship Id="rId64" Type="http://schemas.openxmlformats.org/officeDocument/2006/relationships/hyperlink" Target="http://www.asu.ukgu.kz" TargetMode="External"/><Relationship Id="rId8" Type="http://schemas.openxmlformats.org/officeDocument/2006/relationships/image" Target="media/image1.png"/><Relationship Id="rId51" Type="http://schemas.openxmlformats.org/officeDocument/2006/relationships/hyperlink" Target="https://kk.wikipedia.org/wiki/%D0%A2%D0%B0%D1%83%D0%B0%D1%80" TargetMode="External"/><Relationship Id="rId3" Type="http://schemas.openxmlformats.org/officeDocument/2006/relationships/styles" Target="styles.xml"/><Relationship Id="rId12" Type="http://schemas.openxmlformats.org/officeDocument/2006/relationships/hyperlink" Target="https://kk.m.wikipedia.org/wiki/%D0%A2%D0%B5%D1%85%D0%BD%D0%B8%D0%BA%D0%B0" TargetMode="External"/><Relationship Id="rId17" Type="http://schemas.openxmlformats.org/officeDocument/2006/relationships/hyperlink" Target="https://kk.wikipedia.org/wiki/%D0%9D%D1%8B%D1%81%D0%B0%D0%BD" TargetMode="External"/><Relationship Id="rId25" Type="http://schemas.openxmlformats.org/officeDocument/2006/relationships/hyperlink" Target="https://kk.wikipedia.org/wiki/%D2%B0%D0%B9%D1%8B%D0%BC" TargetMode="External"/><Relationship Id="rId33" Type="http://schemas.openxmlformats.org/officeDocument/2006/relationships/hyperlink" Target="https://kk.wikipedia.org/wiki/%D0%9D%D0%B5%D1%81%D0%B8%D0%B5" TargetMode="External"/><Relationship Id="rId38" Type="http://schemas.openxmlformats.org/officeDocument/2006/relationships/hyperlink" Target="https://kk.wikipedia.org/wiki/%D0%9F%D0%B0%D0%B9%D1%8B%D0%B7" TargetMode="External"/><Relationship Id="rId46" Type="http://schemas.openxmlformats.org/officeDocument/2006/relationships/hyperlink" Target="https://kk.wikipedia.org/wiki/%D0%91%D0%B5%D0%B9%D3%A9%D0%BD%D0%B4%D1%96%D1%80%D1%96%D1%81%D1%82%D1%96%D0%BA_%D1%81%D0%B0%D0%BB%D0%B0" TargetMode="External"/><Relationship Id="rId59" Type="http://schemas.openxmlformats.org/officeDocument/2006/relationships/hyperlink" Target="https://kk.wikipedia.org/wiki/%D0%90%D1%80%D0%BD%D0%B0%D0%B9%D1%8B:%D0%9A%D1%96%D1%82%D0%B0%D0%BF_%D2%9B%D0%B0%D0%B9%D0%BD%D0%B0%D1%80%D0%BB%D0%B0%D1%80%D1%8B/9786012150032" TargetMode="External"/><Relationship Id="rId67" Type="http://schemas.openxmlformats.org/officeDocument/2006/relationships/fontTable" Target="fontTable.xml"/><Relationship Id="rId20" Type="http://schemas.openxmlformats.org/officeDocument/2006/relationships/hyperlink" Target="https://kk.wikipedia.org/wiki/%D3%98%D0%B4%D1%96%D1%81" TargetMode="External"/><Relationship Id="rId41" Type="http://schemas.openxmlformats.org/officeDocument/2006/relationships/hyperlink" Target="https://kk.wikipedia.org/wiki/%D0%9A%D3%99%D1%81%D1%96%D0%BF%D0%BE%D1%80%D1%8B%D0%BD" TargetMode="External"/><Relationship Id="rId54" Type="http://schemas.openxmlformats.org/officeDocument/2006/relationships/hyperlink" Target="https://kk.wikipedia.org/wiki/%D0%97%D0%B0%D2%A3" TargetMode="External"/><Relationship Id="rId62" Type="http://schemas.openxmlformats.org/officeDocument/2006/relationships/hyperlink" Target="https://melimde.com/5-tairip-buhgalterlik-balans-jene-balansti-tedeu-buhgalterli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D8372-8B43-456A-B824-0E420F161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175</Pages>
  <Words>53657</Words>
  <Characters>305850</Characters>
  <Application>Microsoft Office Word</Application>
  <DocSecurity>0</DocSecurity>
  <Lines>2548</Lines>
  <Paragraphs>717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Zhibek</dc:creator>
  <cp:keywords/>
  <dc:description/>
  <cp:lastModifiedBy>Admin</cp:lastModifiedBy>
  <cp:revision>188</cp:revision>
  <cp:lastPrinted>2023-01-25T05:56:00Z</cp:lastPrinted>
  <dcterms:created xsi:type="dcterms:W3CDTF">2021-06-05T11:14:00Z</dcterms:created>
  <dcterms:modified xsi:type="dcterms:W3CDTF">2023-01-25T13:47:00Z</dcterms:modified>
</cp:coreProperties>
</file>